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DA6AA5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>
              <w:rPr>
                <w:noProof/>
              </w:rPr>
              <w:pict>
                <v:shapetype id="_x0000_t75" coordsize="21600,21600" path="m@4@5l@4@11@9@11@9@5xe" o:preferrelative="t" o:spt="75.0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o:connecttype="rect" gradientshapeok="t"/>
                  <o:lock v:ext="edit" aspectratio="t"/>
                </v:shapetype>
                <v:shape o:spid="_x0000_i1025" id="Picture 2" style="width:56.5pt;height:75.5pt;visibility:visible;mso-wrap-style:square" type="#_x0000_t75">
                  <v:imagedata r:id="rId9" o:title=""/>
                </v:shape>
              </w:pict>
            </w:r>
          </w:p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</w:tbl>
    <w:p w14:textId="9a9a1a6" w14:paraId="9a9a1a6" w:rsidRDefault="008D7208" w:rsidP="008D7208" w:rsidR="008D7208">
      <w:pPr>
        <w15:collapsed w:val="false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</w:t>
      </w:r>
      <w:r w:rsidRPr="00482933">
        <w:t>40.</w:t>
      </w:r>
      <w:r>
        <w:rPr>
          <w:b/>
        </w:rPr>
        <w:t xml:space="preserve"> </w:t>
      </w:r>
      <w:r w:rsidRPr="00482933">
        <w:t>S</w:t>
      </w:r>
      <w:r>
        <w:t xml:space="preserve">t-2039/13    </w:t>
      </w:r>
    </w:p>
    <w:p w:rsidRDefault="008D7208" w:rsidP="008D7208" w:rsidR="008D7208">
      <w:pPr>
        <w:jc w:val="center"/>
        <w:rPr>
          <w:b/>
        </w:rPr>
      </w:pPr>
    </w:p>
    <w:p w:rsidRDefault="008D7208" w:rsidP="008D7208" w:rsidR="008D7208" w:rsidRPr="00295E31">
      <w:pPr>
        <w:jc w:val="center"/>
      </w:pPr>
      <w:r w:rsidRPr="00295E31">
        <w:t>R</w:t>
      </w:r>
      <w:r>
        <w:t xml:space="preserve"> </w:t>
      </w:r>
      <w:r w:rsidRPr="00295E31">
        <w:t>E</w:t>
      </w:r>
      <w:r>
        <w:t xml:space="preserve"> </w:t>
      </w:r>
      <w:r w:rsidRPr="00295E31">
        <w:t>P</w:t>
      </w:r>
      <w:r>
        <w:t xml:space="preserve"> </w:t>
      </w:r>
      <w:r w:rsidRPr="00295E31">
        <w:t>U</w:t>
      </w:r>
      <w:r>
        <w:t xml:space="preserve"> </w:t>
      </w:r>
      <w:r w:rsidRPr="00295E31">
        <w:t>B</w:t>
      </w:r>
      <w:r>
        <w:t xml:space="preserve"> </w:t>
      </w:r>
      <w:r w:rsidRPr="00295E31">
        <w:t>L</w:t>
      </w:r>
      <w:r>
        <w:t xml:space="preserve"> </w:t>
      </w:r>
      <w:r w:rsidRPr="00295E31">
        <w:t>I</w:t>
      </w:r>
      <w:r>
        <w:t xml:space="preserve"> </w:t>
      </w:r>
      <w:r w:rsidRPr="00295E31">
        <w:t>K</w:t>
      </w:r>
      <w:r>
        <w:t xml:space="preserve"> </w:t>
      </w:r>
      <w:r w:rsidRPr="00295E31">
        <w:t>A</w:t>
      </w:r>
      <w:r>
        <w:t xml:space="preserve"> </w:t>
      </w:r>
      <w:r w:rsidRPr="00295E31">
        <w:t xml:space="preserve"> H</w:t>
      </w:r>
      <w:r>
        <w:t xml:space="preserve"> </w:t>
      </w:r>
      <w:r w:rsidRPr="00295E31">
        <w:t>R</w:t>
      </w:r>
      <w:r>
        <w:t xml:space="preserve"> </w:t>
      </w:r>
      <w:r w:rsidRPr="00295E31">
        <w:t>V</w:t>
      </w:r>
      <w:r>
        <w:t xml:space="preserve"> </w:t>
      </w:r>
      <w:r w:rsidRPr="00295E31">
        <w:t>A</w:t>
      </w:r>
      <w:r>
        <w:t xml:space="preserve"> </w:t>
      </w:r>
      <w:r w:rsidRPr="00295E31">
        <w:t>T</w:t>
      </w:r>
      <w:r>
        <w:t xml:space="preserve"> </w:t>
      </w:r>
      <w:r w:rsidRPr="00295E31">
        <w:t>S</w:t>
      </w:r>
      <w:r>
        <w:t xml:space="preserve"> </w:t>
      </w:r>
      <w:r w:rsidRPr="00295E31">
        <w:t>K</w:t>
      </w:r>
      <w:r>
        <w:t xml:space="preserve"> </w:t>
      </w:r>
      <w:r w:rsidRPr="00295E31">
        <w:t xml:space="preserve">A </w:t>
      </w:r>
    </w:p>
    <w:p w:rsidRDefault="004F7984" w:rsidP="008D7208" w:rsidR="008D7208" w:rsidRPr="0016632E">
      <w:pPr>
        <w:jc w:val="center"/>
      </w:pPr>
      <w:r>
        <w:t>Z A K LJ U Č A K</w:t>
      </w:r>
    </w:p>
    <w:p w:rsidRDefault="008D7208" w:rsidP="008D7208" w:rsidR="008D7208">
      <w:pPr>
        <w:jc w:val="center"/>
        <w:rPr>
          <w:b/>
        </w:rPr>
      </w:pPr>
    </w:p>
    <w:p w:rsidRDefault="008D7208" w:rsidP="008D7208" w:rsidR="008D7208">
      <w:pPr>
        <w:jc w:val="both"/>
      </w:pPr>
      <w:r>
        <w:tab/>
      </w:r>
      <w:r w:rsidRPr="00671B25">
        <w:t>TRGOVAČKI SUD U ZAGREBU</w:t>
      </w:r>
      <w:r>
        <w:t xml:space="preserve"> </w:t>
      </w:r>
      <w:r w:rsidRPr="00010102">
        <w:t xml:space="preserve"> po sucu Anti Galiću, kao stečajnom sucu, </w:t>
      </w:r>
      <w:r>
        <w:t>u stečaj</w:t>
      </w:r>
      <w:r w:rsidRPr="00010102">
        <w:t xml:space="preserve">nom postupku nad dužnikom </w:t>
      </w:r>
      <w:r>
        <w:t>TEHNOPANELI d.o.o., u stečaju, Zagreb, Zaharova 3.</w:t>
      </w:r>
      <w:r w:rsidRPr="008D7208">
        <w:t xml:space="preserve"> </w:t>
      </w:r>
      <w:r w:rsidRPr="00D41A2D">
        <w:t xml:space="preserve">OIB: </w:t>
      </w:r>
      <w:r>
        <w:t xml:space="preserve">19275183879, dana </w:t>
      </w:r>
      <w:r w:rsidR="00125001">
        <w:t>26. studenog</w:t>
      </w:r>
      <w:r>
        <w:t xml:space="preserve"> 2015.</w:t>
      </w:r>
    </w:p>
    <w:p w:rsidRDefault="008D7208" w:rsidP="008D7208" w:rsidR="008D7208" w:rsidRPr="00D41A2D">
      <w:pPr>
        <w:ind w:firstLine="720"/>
        <w:jc w:val="both"/>
        <w:rPr>
          <w:sz w:val="40"/>
          <w:szCs w:val="40"/>
        </w:rPr>
      </w:pPr>
    </w:p>
    <w:p w:rsidRDefault="008D0264" w:rsidP="00974456" w:rsidR="00F868C9">
      <w:pPr>
        <w:jc w:val="both"/>
        <w:rPr>
          <w:b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rPr>
          <w:b/>
        </w:rPr>
        <w:t xml:space="preserve">        </w:t>
      </w:r>
      <w:r w:rsidR="00877097" w:rsidRPr="00645508">
        <w:rPr>
          <w:b/>
        </w:rPr>
        <w:t>z a k l</w:t>
      </w:r>
      <w:r w:rsidR="004270F7" w:rsidRPr="00645508">
        <w:rPr>
          <w:b/>
        </w:rPr>
        <w:t xml:space="preserve">j u č i o  </w:t>
      </w:r>
      <w:r w:rsidR="00C31D80" w:rsidRPr="00645508">
        <w:rPr>
          <w:b/>
        </w:rPr>
        <w:t xml:space="preserve"> </w:t>
      </w:r>
      <w:r w:rsidR="00877097" w:rsidRPr="00645508">
        <w:rPr>
          <w:b/>
        </w:rPr>
        <w:t xml:space="preserve"> j </w:t>
      </w:r>
      <w:r w:rsidR="00A806E8" w:rsidRPr="00645508">
        <w:rPr>
          <w:b/>
        </w:rPr>
        <w:t xml:space="preserve">e </w:t>
      </w:r>
      <w:r w:rsidR="00A806E8" w:rsidRPr="00645508">
        <w:rPr>
          <w:b/>
        </w:rPr>
        <w:tab/>
      </w:r>
    </w:p>
    <w:p w:rsidRDefault="00A806E8" w:rsidP="00974456" w:rsidR="00A806E8" w:rsidRPr="00645508">
      <w:pPr>
        <w:jc w:val="both"/>
        <w:rPr>
          <w:b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</w:p>
    <w:p w:rsidRDefault="00D27E4F" w:rsidP="00974456" w:rsidR="00D92622" w:rsidRPr="00645508">
      <w:pPr>
        <w:ind w:firstLine="680"/>
        <w:jc w:val="both"/>
      </w:pPr>
      <w:r w:rsidRPr="00645508">
        <w:t xml:space="preserve"> </w:t>
      </w:r>
      <w:r w:rsidR="00D92622" w:rsidRPr="00645508">
        <w:t>I  Pra</w:t>
      </w:r>
      <w:r w:rsidR="009917AB" w:rsidRPr="00645508">
        <w:t xml:space="preserve">vomoćnim rješenjem ovog suda od </w:t>
      </w:r>
      <w:r w:rsidR="008D7208">
        <w:t>3.veljače</w:t>
      </w:r>
      <w:r w:rsidR="002B5B7E">
        <w:t xml:space="preserve"> </w:t>
      </w:r>
      <w:r w:rsidR="00900636">
        <w:t>201</w:t>
      </w:r>
      <w:r w:rsidR="008D7208">
        <w:t>5</w:t>
      </w:r>
      <w:r w:rsidR="00900636">
        <w:t>.</w:t>
      </w:r>
      <w:r w:rsidR="009917AB" w:rsidRPr="00645508">
        <w:t xml:space="preserve"> </w:t>
      </w:r>
      <w:r w:rsidR="00153E95" w:rsidRPr="00645508">
        <w:t xml:space="preserve">broj </w:t>
      </w:r>
      <w:r w:rsidR="0066596C">
        <w:t>40.St-</w:t>
      </w:r>
      <w:r w:rsidR="008D7208">
        <w:t>2039</w:t>
      </w:r>
      <w:r w:rsidR="00900636">
        <w:t>/1</w:t>
      </w:r>
      <w:r w:rsidR="008D7208">
        <w:t>3</w:t>
      </w:r>
      <w:r w:rsidR="00274521">
        <w:t>,</w:t>
      </w:r>
      <w:r w:rsidR="009917AB" w:rsidRPr="00645508">
        <w:t xml:space="preserve"> </w:t>
      </w:r>
      <w:r w:rsidR="004D7CF5" w:rsidRPr="00645508">
        <w:t>odre</w:t>
      </w:r>
      <w:r w:rsidR="00D92622" w:rsidRPr="00645508">
        <w:t xml:space="preserve">đena je prodaja u stečajnom postupku nekretnine u vlasništvu stečajnog dužnika </w:t>
      </w:r>
      <w:r w:rsidR="008D7208">
        <w:t>TEHNOPANELI d.o.o., u stečaju, Zagreb, Zaharova 3.</w:t>
      </w:r>
      <w:r w:rsidR="008D7208" w:rsidRPr="008D7208">
        <w:t xml:space="preserve"> </w:t>
      </w:r>
      <w:r w:rsidR="008D7208" w:rsidRPr="00D41A2D">
        <w:t xml:space="preserve">OIB: </w:t>
      </w:r>
      <w:r w:rsidR="008D7208">
        <w:t>19275183879</w:t>
      </w:r>
      <w:r w:rsidR="00900636">
        <w:t xml:space="preserve"> u</w:t>
      </w:r>
      <w:r w:rsidR="00D92622" w:rsidRPr="00645508">
        <w:t xml:space="preserve">z odgovarajuću primjenu Ovršnog zakona, i to: </w:t>
      </w:r>
    </w:p>
    <w:p w:rsidRDefault="00C022E8" w:rsidP="00223552" w:rsidR="002B5B7E">
      <w:pPr>
        <w:tabs>
          <w:tab w:pos="0" w:val="left"/>
        </w:tabs>
        <w:jc w:val="both"/>
      </w:pPr>
      <w:r>
        <w:tab/>
        <w:t xml:space="preserve">-kč. br. </w:t>
      </w:r>
      <w:r w:rsidR="008D7208">
        <w:t>3985</w:t>
      </w:r>
      <w:r>
        <w:t>/1</w:t>
      </w:r>
      <w:r w:rsidR="008D7208">
        <w:t>, poslovna zgrada i dvorište</w:t>
      </w:r>
      <w:r>
        <w:t xml:space="preserve"> u pov. </w:t>
      </w:r>
      <w:r w:rsidR="008D7208">
        <w:t>4.665 čm</w:t>
      </w:r>
      <w:r>
        <w:t xml:space="preserve"> upisana u zk. ul. </w:t>
      </w:r>
      <w:r w:rsidR="008D7208">
        <w:t>5425</w:t>
      </w:r>
      <w:r>
        <w:t xml:space="preserve"> k.o. </w:t>
      </w:r>
      <w:r w:rsidR="008D7208">
        <w:t xml:space="preserve">Zabok, kod </w:t>
      </w:r>
      <w:r>
        <w:t xml:space="preserve">zemljišno knjižnog odjela Općinskog suda u </w:t>
      </w:r>
      <w:r w:rsidR="008D7208">
        <w:t>Zaboku</w:t>
      </w:r>
    </w:p>
    <w:p w:rsidRDefault="00A84C1A" w:rsidP="00974456" w:rsidR="00A84C1A" w:rsidRPr="00645508">
      <w:pPr>
        <w:jc w:val="both"/>
      </w:pPr>
      <w:r w:rsidRPr="00645508">
        <w:tab/>
        <w:t xml:space="preserve">II  </w:t>
      </w:r>
      <w:r w:rsidR="00F95F1E">
        <w:t xml:space="preserve">Ovim zaključkom određuje se </w:t>
      </w:r>
      <w:r w:rsidR="00125001">
        <w:t>peta</w:t>
      </w:r>
      <w:r w:rsidR="0066596C">
        <w:t xml:space="preserve"> </w:t>
      </w:r>
      <w:r w:rsidR="009C659B">
        <w:t xml:space="preserve">prodaja </w:t>
      </w:r>
      <w:r w:rsidR="0066596C">
        <w:t>-</w:t>
      </w:r>
      <w:r w:rsidR="009C659B">
        <w:t>javna dražba nekretnine opisane u točci I ovog zaključka u stečajnom postupku.</w:t>
      </w:r>
    </w:p>
    <w:p w:rsidRDefault="009C659B" w:rsidP="00974456" w:rsidR="00A84C1A" w:rsidRPr="00F07951">
      <w:pPr>
        <w:ind w:firstLine="708"/>
        <w:jc w:val="both"/>
        <w:rPr>
          <w:b/>
        </w:rPr>
      </w:pPr>
      <w:r>
        <w:t xml:space="preserve">III Početna cijena nekretnine iz točke I ovog zaključka utvrđuje se u iznosu od </w:t>
      </w:r>
      <w:r w:rsidR="00125001">
        <w:t>4.903.000,</w:t>
      </w:r>
      <w:r w:rsidR="00F95F1E">
        <w:t>00</w:t>
      </w:r>
      <w:r w:rsidR="008D7208">
        <w:t xml:space="preserve"> kn</w:t>
      </w:r>
      <w:r w:rsidR="00086EB8">
        <w:t>.</w:t>
      </w:r>
    </w:p>
    <w:p w:rsidRDefault="009C659B" w:rsidP="00974456" w:rsidR="009C659B" w:rsidRPr="00E919CC">
      <w:pPr>
        <w:ind w:firstLine="708"/>
        <w:jc w:val="both"/>
        <w:rPr>
          <w:b/>
        </w:rPr>
      </w:pPr>
      <w:r>
        <w:t xml:space="preserve">IV Ročište za javnu dražbu određuje se za </w:t>
      </w:r>
      <w:r w:rsidR="00F07951">
        <w:rPr>
          <w:b/>
        </w:rPr>
        <w:t>dan</w:t>
      </w:r>
      <w:r w:rsidR="00A65ED3">
        <w:rPr>
          <w:b/>
        </w:rPr>
        <w:t xml:space="preserve"> </w:t>
      </w:r>
      <w:r w:rsidR="00125001">
        <w:rPr>
          <w:b/>
        </w:rPr>
        <w:t>27. siječnja</w:t>
      </w:r>
      <w:r w:rsidR="00900636">
        <w:rPr>
          <w:b/>
        </w:rPr>
        <w:t xml:space="preserve"> 201</w:t>
      </w:r>
      <w:r w:rsidR="00125001">
        <w:rPr>
          <w:b/>
        </w:rPr>
        <w:t>6</w:t>
      </w:r>
      <w:r w:rsidR="00900636">
        <w:rPr>
          <w:b/>
        </w:rPr>
        <w:t>.</w:t>
      </w:r>
      <w:r w:rsidRPr="009C659B">
        <w:rPr>
          <w:b/>
        </w:rPr>
        <w:t xml:space="preserve"> u </w:t>
      </w:r>
      <w:r w:rsidR="00125001">
        <w:rPr>
          <w:b/>
        </w:rPr>
        <w:t>09</w:t>
      </w:r>
      <w:r w:rsidR="00DB113C">
        <w:rPr>
          <w:b/>
        </w:rPr>
        <w:t>.30</w:t>
      </w:r>
      <w:r w:rsidR="00A65ED3">
        <w:rPr>
          <w:b/>
        </w:rPr>
        <w:t xml:space="preserve"> s</w:t>
      </w:r>
      <w:r w:rsidRPr="009C659B">
        <w:rPr>
          <w:b/>
        </w:rPr>
        <w:t>ati</w:t>
      </w:r>
      <w:r>
        <w:t xml:space="preserve"> u Trgovačkom sudu u Zagrebu, </w:t>
      </w:r>
      <w:r w:rsidRPr="00E919CC">
        <w:rPr>
          <w:b/>
        </w:rPr>
        <w:t xml:space="preserve">Petrinjska 8, soba </w:t>
      </w:r>
      <w:r w:rsidR="0066596C">
        <w:rPr>
          <w:b/>
        </w:rPr>
        <w:t>9</w:t>
      </w:r>
      <w:r w:rsidR="00BB5D05">
        <w:rPr>
          <w:b/>
        </w:rPr>
        <w:t>2</w:t>
      </w:r>
      <w:r w:rsidRPr="00E919CC">
        <w:rPr>
          <w:b/>
        </w:rPr>
        <w:t>/II.</w:t>
      </w:r>
    </w:p>
    <w:p w:rsidRDefault="00A84C1A" w:rsidP="001B30E7" w:rsidR="00A84C1A" w:rsidRPr="00645508">
      <w:pPr>
        <w:ind w:firstLine="708"/>
        <w:jc w:val="both"/>
      </w:pPr>
      <w:r w:rsidRPr="00645508">
        <w:t>V  Ovaj zaključak o prodaji objavit će se na oglasnoj ploči Trgovačkog suda u Zagrebu</w:t>
      </w:r>
      <w:r w:rsidR="00BC214C">
        <w:t xml:space="preserve">. </w:t>
      </w:r>
    </w:p>
    <w:p w:rsidRDefault="001B30E7" w:rsidP="00974456" w:rsidR="00A84C1A">
      <w:pPr>
        <w:ind w:firstLine="708"/>
        <w:jc w:val="both"/>
      </w:pPr>
      <w:r>
        <w:t>Nalaže se stečajnom upravitelju dostaviti odgovarajuće podatke o prodaji Hrvatskoj gospodarskoj komori.</w:t>
      </w:r>
    </w:p>
    <w:p w:rsidRDefault="00A84C1A" w:rsidP="00900636" w:rsidR="00A84C1A" w:rsidRPr="00645508">
      <w:pPr>
        <w:ind w:firstLine="708"/>
        <w:jc w:val="both"/>
      </w:pPr>
      <w:r w:rsidRPr="00645508">
        <w:t>V</w:t>
      </w:r>
      <w:r w:rsidR="009C659B">
        <w:t>I</w:t>
      </w:r>
      <w:r w:rsidRPr="00645508">
        <w:t xml:space="preserve">   UVJETI PRODAJE:</w:t>
      </w:r>
    </w:p>
    <w:p w:rsidRDefault="00900636" w:rsidP="00900636" w:rsidR="000E77FF" w:rsidRPr="00645508">
      <w:pPr>
        <w:ind w:firstLine="708"/>
        <w:jc w:val="both"/>
      </w:pPr>
      <w:r>
        <w:t>1.K</w:t>
      </w:r>
      <w:r w:rsidR="00A84C1A" w:rsidRPr="00645508">
        <w:t xml:space="preserve">ao kupci mogu sudjelovati samo osobe koje su </w:t>
      </w:r>
      <w:r w:rsidR="00062F3C" w:rsidRPr="00645508">
        <w:t>najkasnije tri</w:t>
      </w:r>
      <w:r w:rsidR="00A84C1A" w:rsidRPr="00645508">
        <w:t xml:space="preserve"> dana prije dana održavanja ročišta za dražbu uplatile  jamčevinu u iznosu od 10 % </w:t>
      </w:r>
      <w:r w:rsidR="00823013">
        <w:t>početne cijene</w:t>
      </w:r>
      <w:r w:rsidR="00A84C1A" w:rsidRPr="00645508">
        <w:t xml:space="preserve"> nekretnin</w:t>
      </w:r>
      <w:r w:rsidR="00823013">
        <w:t>e određene u točci III ovog zaključka</w:t>
      </w:r>
      <w:r w:rsidR="00A84C1A" w:rsidRPr="00645508">
        <w:t xml:space="preserve"> </w:t>
      </w:r>
      <w:r w:rsidR="000E77FF" w:rsidRPr="00645508">
        <w:t xml:space="preserve">na račun sudskog depozita Trgovačkog suda u Zagrebu </w:t>
      </w:r>
      <w:r w:rsidR="00645508">
        <w:t>otvoren kod</w:t>
      </w:r>
      <w:r w:rsidR="000E77FF" w:rsidRPr="00645508">
        <w:t xml:space="preserve"> Hrvatsk</w:t>
      </w:r>
      <w:r w:rsidR="00645508">
        <w:t>e</w:t>
      </w:r>
      <w:r w:rsidR="000E77FF" w:rsidRPr="00645508">
        <w:t xml:space="preserve"> poštansk</w:t>
      </w:r>
      <w:r w:rsidR="00645508">
        <w:t>e</w:t>
      </w:r>
      <w:r w:rsidR="000E77FF" w:rsidRPr="00645508">
        <w:t xml:space="preserve"> ban</w:t>
      </w:r>
      <w:r w:rsidR="00645508">
        <w:t>ke</w:t>
      </w:r>
      <w:r w:rsidR="000E77FF" w:rsidRPr="00645508">
        <w:t xml:space="preserve"> d.d. Zagreb</w:t>
      </w:r>
      <w:r w:rsidR="00645508">
        <w:t xml:space="preserve"> </w:t>
      </w:r>
      <w:r w:rsidR="000E77FF" w:rsidRPr="00645508">
        <w:t xml:space="preserve"> broj </w:t>
      </w:r>
      <w:r w:rsidR="00BB5D05">
        <w:t>HR9223900011300000460 poziv na broj</w:t>
      </w:r>
      <w:r w:rsidR="000E77FF" w:rsidRPr="00645508">
        <w:t xml:space="preserve"> </w:t>
      </w:r>
      <w:r w:rsidR="00166372">
        <w:t>2039</w:t>
      </w:r>
      <w:r>
        <w:t>/1</w:t>
      </w:r>
      <w:r w:rsidR="00166372">
        <w:t>3</w:t>
      </w:r>
      <w:r w:rsidR="000E77FF" w:rsidRPr="00645508">
        <w:t xml:space="preserve"> dokaz o tome predoče stečajnom sucu prije početka dražbe.</w:t>
      </w:r>
    </w:p>
    <w:p w:rsidRDefault="00A84C1A" w:rsidP="00974456" w:rsidR="00A84C1A" w:rsidRPr="00645508">
      <w:pPr>
        <w:jc w:val="both"/>
      </w:pPr>
      <w:r w:rsidRPr="00645508">
        <w:tab/>
        <w:t>Punomoćnici ponuditelja mogu sudjelovati na dražbi samo uz ovjerenu specijalnu punomoć.</w:t>
      </w:r>
    </w:p>
    <w:p w:rsidRDefault="00A84C1A" w:rsidP="00974456" w:rsidR="00A84C1A" w:rsidRPr="00645508">
      <w:pPr>
        <w:ind w:firstLine="708"/>
        <w:jc w:val="both"/>
      </w:pPr>
      <w:r w:rsidRPr="00645508">
        <w:t>Jamčevinu nisu dužni položiti razlučni vjerovnici kojima je to pravo upisano u  zemljišnim knjigama.</w:t>
      </w:r>
    </w:p>
    <w:p w:rsidRDefault="00900636" w:rsidP="00974456" w:rsidR="00A84C1A" w:rsidRPr="00645508">
      <w:pPr>
        <w:jc w:val="both"/>
      </w:pPr>
      <w:r>
        <w:lastRenderedPageBreak/>
        <w:t>2</w:t>
      </w:r>
      <w:r w:rsidR="00A84C1A" w:rsidRPr="00645508">
        <w:t xml:space="preserve">. </w:t>
      </w:r>
      <w:r w:rsidR="00974456" w:rsidRPr="00645508">
        <w:tab/>
      </w:r>
      <w:r w:rsidR="00A84C1A" w:rsidRPr="00645508">
        <w:t xml:space="preserve">Kupac je dužan uplatiti razliku između jamčevine i postignute kupoprodajne cijene u  roku od </w:t>
      </w:r>
      <w:r w:rsidR="00062F3C" w:rsidRPr="00645508">
        <w:t xml:space="preserve">15 dana </w:t>
      </w:r>
      <w:r w:rsidR="00A84C1A" w:rsidRPr="00645508">
        <w:t xml:space="preserve">od </w:t>
      </w:r>
      <w:r w:rsidR="00062F3C" w:rsidRPr="00645508">
        <w:t>pravomoćnosti rješenja o dosudi na račun sud</w:t>
      </w:r>
      <w:r w:rsidR="00047093" w:rsidRPr="00645508">
        <w:t>skog depozita iz točke V</w:t>
      </w:r>
      <w:r w:rsidR="00823013">
        <w:t>I</w:t>
      </w:r>
      <w:r w:rsidR="00047093" w:rsidRPr="00645508">
        <w:t xml:space="preserve"> </w:t>
      </w:r>
      <w:r w:rsidR="00BC214C">
        <w:t>2</w:t>
      </w:r>
      <w:r w:rsidR="00047093" w:rsidRPr="00645508">
        <w:t xml:space="preserve">. ovog zaključka. </w:t>
      </w:r>
    </w:p>
    <w:p w:rsidRDefault="00A84C1A" w:rsidP="00974456" w:rsidR="00A84C1A" w:rsidRPr="00645508">
      <w:pPr>
        <w:jc w:val="both"/>
      </w:pPr>
      <w:r w:rsidRPr="00645508">
        <w:t xml:space="preserve">    </w:t>
      </w:r>
      <w:r w:rsidRPr="00645508">
        <w:tab/>
        <w:t>Ako kupac u tom roku ne položi kupovninu sud će posebnim rješenjem prodaju oglasiti  nevažećom i odrediti novu prodaju uz uvjete određene za prodaju koja je oglašena nevažećom, a iz položene jamčevine namirit će se troškovi nove prodaje i naknaditi razlika između kupovnine postignute na prijašnjoj prodaji</w:t>
      </w:r>
      <w:r w:rsidR="00974456" w:rsidRPr="00645508">
        <w:t xml:space="preserve"> </w:t>
      </w:r>
      <w:r w:rsidRPr="00645508">
        <w:t xml:space="preserve"> i  novoj prodaji.</w:t>
      </w:r>
    </w:p>
    <w:p w:rsidRDefault="00900636" w:rsidP="00974456" w:rsidR="00A84C1A">
      <w:pPr>
        <w:jc w:val="both"/>
      </w:pPr>
      <w:r>
        <w:t>3</w:t>
      </w:r>
      <w:r w:rsidR="00A84C1A" w:rsidRPr="00645508">
        <w:t xml:space="preserve">. </w:t>
      </w:r>
      <w:r w:rsidR="00361730" w:rsidRPr="00645508">
        <w:tab/>
      </w:r>
      <w:r w:rsidR="00A84C1A" w:rsidRPr="00645508">
        <w:t xml:space="preserve">Ukoliko je kupac razlučni vjerovnik koji se jedini namiruje iz kupovnine ili se </w:t>
      </w:r>
      <w:r w:rsidR="00361730" w:rsidRPr="00645508">
        <w:t xml:space="preserve"> </w:t>
      </w:r>
      <w:r w:rsidR="00A84C1A" w:rsidRPr="00645508">
        <w:t>namiruje prije tražbina svih ostalih vjerovnika koji imaju pravo na namirenje iz iste   kupovnine, nije dužan položiti kupovninu ako ona iznosi koliko i njegova  tražbina ili manje</w:t>
      </w:r>
      <w:r w:rsidR="007D16E7">
        <w:t>. A</w:t>
      </w:r>
      <w:r w:rsidR="00A84C1A" w:rsidRPr="00645508">
        <w:t>ko</w:t>
      </w:r>
      <w:r w:rsidR="007D16E7">
        <w:t xml:space="preserve"> kupovnina</w:t>
      </w:r>
      <w:r w:rsidR="00A84C1A" w:rsidRPr="00645508">
        <w:t xml:space="preserve"> iznosi više</w:t>
      </w:r>
      <w:r w:rsidR="007D16E7">
        <w:t xml:space="preserve"> od njegove tražbine razlučni</w:t>
      </w:r>
      <w:r w:rsidR="00A84C1A" w:rsidRPr="00645508">
        <w:t xml:space="preserve"> je</w:t>
      </w:r>
      <w:r w:rsidR="007D16E7">
        <w:t xml:space="preserve"> vjerovnik</w:t>
      </w:r>
      <w:r w:rsidR="00A84C1A" w:rsidRPr="00645508">
        <w:t xml:space="preserve"> dužan položiti razliku</w:t>
      </w:r>
      <w:r w:rsidR="00D3205F">
        <w:t xml:space="preserve">. Razlučni vjerovnik </w:t>
      </w:r>
      <w:r w:rsidR="00274521">
        <w:t>dužan je položiti onaj iznos kupovnine koji odgovara iznosu</w:t>
      </w:r>
      <w:r w:rsidR="00D3205F">
        <w:t xml:space="preserve"> t</w:t>
      </w:r>
      <w:r w:rsidR="008F701B">
        <w:t>roškov</w:t>
      </w:r>
      <w:r w:rsidR="00274521">
        <w:t>a</w:t>
      </w:r>
      <w:r w:rsidR="008F701B">
        <w:t xml:space="preserve"> iz čl. 170. SZ-a</w:t>
      </w:r>
      <w:r w:rsidR="007D16E7">
        <w:t>.</w:t>
      </w:r>
    </w:p>
    <w:p w:rsidRDefault="00900636" w:rsidP="00974456" w:rsidR="00A84C1A" w:rsidRPr="00645508">
      <w:pPr>
        <w:jc w:val="both"/>
      </w:pPr>
      <w:r>
        <w:t>4</w:t>
      </w:r>
      <w:r w:rsidR="00A84C1A" w:rsidRPr="00645508">
        <w:t xml:space="preserve">. </w:t>
      </w:r>
      <w:r w:rsidR="00974456" w:rsidRPr="00645508">
        <w:tab/>
      </w:r>
      <w:r w:rsidR="00A84C1A" w:rsidRPr="00645508">
        <w:t>Nekretnin</w:t>
      </w:r>
      <w:r w:rsidR="00696C63" w:rsidRPr="00645508">
        <w:t>a</w:t>
      </w:r>
      <w:r w:rsidR="00A84C1A" w:rsidRPr="00645508">
        <w:t xml:space="preserve"> će se rješenjem o dosudi dosuditi kupcu koji ponudi najpovoljniju cijenu</w:t>
      </w:r>
    </w:p>
    <w:p w:rsidRDefault="00A84C1A" w:rsidP="00974456" w:rsidR="00A84C1A" w:rsidRPr="00645508">
      <w:pPr>
        <w:jc w:val="both"/>
      </w:pPr>
      <w:r w:rsidRPr="00645508">
        <w:tab/>
        <w:t>Nekretnina će se dosuditi i kupcima koji su ponud</w:t>
      </w:r>
      <w:r w:rsidR="00696C63" w:rsidRPr="00645508">
        <w:t>i</w:t>
      </w:r>
      <w:r w:rsidRPr="00645508">
        <w:t xml:space="preserve">li nižu cijenu (ali ne i nižu od one početne na ovom ročištu za prodaju)  prema </w:t>
      </w:r>
      <w:r w:rsidR="008F701B">
        <w:t xml:space="preserve">iznosu </w:t>
      </w:r>
      <w:r w:rsidRPr="00645508">
        <w:t>ponuđene cijene, ako kupci koji su ponudili veću cijenu ne polože kupovninu u roku iz točke  V</w:t>
      </w:r>
      <w:r w:rsidR="00BC214C">
        <w:t>I</w:t>
      </w:r>
      <w:r w:rsidRPr="00645508">
        <w:t xml:space="preserve"> </w:t>
      </w:r>
      <w:r w:rsidR="00BC214C">
        <w:t>3</w:t>
      </w:r>
      <w:r w:rsidRPr="00645508">
        <w:t>.</w:t>
      </w:r>
    </w:p>
    <w:p w:rsidRDefault="00900636" w:rsidP="00974456" w:rsidR="00A84C1A" w:rsidRPr="00645508">
      <w:pPr>
        <w:jc w:val="both"/>
      </w:pPr>
      <w:r>
        <w:t>5</w:t>
      </w:r>
      <w:r w:rsidR="00A84C1A" w:rsidRPr="00645508">
        <w:t xml:space="preserve">. </w:t>
      </w:r>
      <w:r w:rsidR="00361730" w:rsidRPr="00645508">
        <w:tab/>
      </w:r>
      <w:r w:rsidR="00A84C1A" w:rsidRPr="00645508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974456" w:rsidR="00A84C1A" w:rsidRPr="00645508">
      <w:pPr>
        <w:jc w:val="both"/>
      </w:pPr>
      <w:r>
        <w:t>6.</w:t>
      </w:r>
      <w:r w:rsidR="00A84C1A" w:rsidRPr="00645508">
        <w:t xml:space="preserve"> </w:t>
      </w:r>
      <w:r w:rsidR="00361730" w:rsidRPr="00645508">
        <w:tab/>
      </w:r>
      <w:r w:rsidR="00A84C1A" w:rsidRPr="00645508">
        <w:t xml:space="preserve">U rješenju o dosudi nekretnina sud će odrediti da </w:t>
      </w:r>
      <w:r w:rsidR="00645508">
        <w:t xml:space="preserve">će </w:t>
      </w:r>
      <w:r w:rsidR="00A84C1A" w:rsidRPr="00645508">
        <w:t>se nakon pravomoćnosti toga rješenja i nakon što kupac položi kupovninu, u zemljišnim knjigama upisati u njegovu korist pravo vlasništva na dosuđenim nekretninama, te brisati prava i teret</w:t>
      </w:r>
      <w:r w:rsidR="00645508">
        <w:t>i</w:t>
      </w:r>
      <w:r w:rsidR="00A84C1A" w:rsidRPr="00645508">
        <w:t xml:space="preserve"> na nekretninama koji prestaju njihovom prodajom.</w:t>
      </w:r>
    </w:p>
    <w:p w:rsidRDefault="00900636" w:rsidP="00974456" w:rsidR="00A84C1A" w:rsidRPr="00645508">
      <w:pPr>
        <w:jc w:val="both"/>
      </w:pPr>
      <w:r>
        <w:t>7</w:t>
      </w:r>
      <w:r w:rsidR="00A84C1A" w:rsidRPr="00645508">
        <w:t xml:space="preserve">. </w:t>
      </w:r>
      <w:r w:rsidR="00361730" w:rsidRPr="00645508">
        <w:tab/>
      </w:r>
      <w:r w:rsidR="00A84C1A" w:rsidRPr="00645508">
        <w:t>Nakon pravomoćnosti rješenja o dosudi i nakon što kupac položi kupovninu sud će donijeti zaključak o predaji nekretnina kupcu, čime kupac stupa u posjed istih.</w:t>
      </w:r>
    </w:p>
    <w:p w:rsidRDefault="00900636" w:rsidP="00974456" w:rsidR="00A84C1A" w:rsidRPr="00645508">
      <w:pPr>
        <w:jc w:val="both"/>
      </w:pPr>
      <w:r>
        <w:t>8</w:t>
      </w:r>
      <w:r w:rsidR="00A84C1A" w:rsidRPr="00645508">
        <w:t xml:space="preserve">. </w:t>
      </w:r>
      <w:r w:rsidR="00361730" w:rsidRPr="00645508">
        <w:tab/>
      </w:r>
      <w:r w:rsidR="00A84C1A" w:rsidRPr="00645508">
        <w:t>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 w:rsidRPr="00645508">
      <w:pPr>
        <w:ind w:firstLine="708"/>
        <w:jc w:val="both"/>
      </w:pPr>
      <w:r w:rsidRPr="00645508"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900636" w:rsidP="00974456" w:rsidR="00A84C1A">
      <w:pPr>
        <w:jc w:val="both"/>
      </w:pPr>
      <w:r>
        <w:t>9</w:t>
      </w:r>
      <w:r w:rsidR="00A84C1A" w:rsidRPr="00645508">
        <w:t xml:space="preserve">. </w:t>
      </w:r>
      <w:r w:rsidR="00361730" w:rsidRPr="00645508">
        <w:tab/>
      </w:r>
      <w:r w:rsidR="00C022E8">
        <w:t>R</w:t>
      </w:r>
      <w:r w:rsidR="00A84C1A" w:rsidRPr="00645508">
        <w:t>azgledati nekretnine i dokumentaciju vezanu uz iste, zainteresirane osobe mogu u vrijeme dogovoreno sa stečajnim upraviteljem na tel.br.</w:t>
      </w:r>
      <w:r w:rsidR="00D3205F">
        <w:t xml:space="preserve"> 09</w:t>
      </w:r>
      <w:r w:rsidR="00BC214C">
        <w:t>8</w:t>
      </w:r>
      <w:r w:rsidR="00D3205F">
        <w:t>/</w:t>
      </w:r>
      <w:r>
        <w:t>384-574</w:t>
      </w:r>
      <w:r w:rsidR="005D56F9">
        <w:t xml:space="preserve"> u</w:t>
      </w:r>
      <w:r w:rsidR="000E77FF" w:rsidRPr="00645508">
        <w:t>z prethodnu uplat</w:t>
      </w:r>
      <w:r w:rsidR="00062F3C" w:rsidRPr="00645508">
        <w:t>u naknade u</w:t>
      </w:r>
      <w:r w:rsidR="00645508">
        <w:t xml:space="preserve"> iznosu 500,00 kn na žiro račun</w:t>
      </w:r>
      <w:r w:rsidR="00062F3C" w:rsidRPr="00645508">
        <w:t xml:space="preserve"> stečajnog dužnika.</w:t>
      </w:r>
    </w:p>
    <w:p w:rsidRDefault="005D56F9" w:rsidP="00974456" w:rsidR="005D56F9">
      <w:pPr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84C1A" w:rsidP="00974456" w:rsidR="00CB2481">
      <w:pPr>
        <w:jc w:val="both"/>
      </w:pPr>
      <w:r w:rsidRPr="00645508">
        <w:tab/>
      </w:r>
      <w:r w:rsidR="00E50BFA">
        <w:t xml:space="preserve">Pravomoćnim rješenjem ovog suda od </w:t>
      </w:r>
      <w:r w:rsidR="00166372">
        <w:t>3.veljače</w:t>
      </w:r>
      <w:r w:rsidR="00E50BFA">
        <w:t xml:space="preserve"> 201</w:t>
      </w:r>
      <w:r w:rsidR="00166372">
        <w:t>5</w:t>
      </w:r>
      <w:r w:rsidR="00E50BFA">
        <w:t>. određenja je prodaja nekretnina stečajnog dužnika opisanih toč.I ovog zaključka u stečajnom postupku, uz odgovarajuću primjenu odredaba OZ-a.</w:t>
      </w:r>
    </w:p>
    <w:p w:rsidRDefault="00E50BFA" w:rsidP="00974456" w:rsidR="00DB113C">
      <w:pPr>
        <w:jc w:val="both"/>
      </w:pPr>
      <w:r>
        <w:tab/>
        <w:t xml:space="preserve">Uz podnesak od </w:t>
      </w:r>
      <w:r w:rsidR="00125001">
        <w:t>5. listopada</w:t>
      </w:r>
      <w:r>
        <w:t xml:space="preserve"> 201</w:t>
      </w:r>
      <w:r w:rsidR="00166372">
        <w:t>5</w:t>
      </w:r>
      <w:r>
        <w:t xml:space="preserve">. stečajna je upraviteljica predložila određivanje </w:t>
      </w:r>
      <w:r w:rsidR="003D0686">
        <w:t>četvrte</w:t>
      </w:r>
      <w:r w:rsidR="00DB113C">
        <w:t xml:space="preserve"> </w:t>
      </w:r>
      <w:r>
        <w:t xml:space="preserve">javne dražbe </w:t>
      </w:r>
      <w:r w:rsidR="00DB113C">
        <w:t xml:space="preserve"> uz </w:t>
      </w:r>
      <w:r w:rsidR="003D0686">
        <w:t xml:space="preserve"> daljnje </w:t>
      </w:r>
      <w:r w:rsidR="00DB113C">
        <w:t>sniženje cijene za 20%.</w:t>
      </w:r>
    </w:p>
    <w:p w:rsidRDefault="00823013" w:rsidP="00974456" w:rsidR="00086EB8">
      <w:pPr>
        <w:jc w:val="both"/>
      </w:pPr>
      <w:r>
        <w:tab/>
        <w:t xml:space="preserve">Prema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3. SZ</w:t>
      </w:r>
      <w:r w:rsidR="00086EB8">
        <w:t xml:space="preserve"> o prodaji odlučuje stečajni sudac rješenjem protiv kojeg pravo žalbe imaju stečajni upravitelj i razlučni vjerovnici, a prema stavku 3. istog čl</w:t>
      </w:r>
      <w:r w:rsidR="00136031">
        <w:t>a</w:t>
      </w:r>
      <w:r w:rsidR="00086EB8">
        <w:t>nka stečajni sudac će zaključkom o prodaji utvrditi vrijednost nekretnine, način prodaje i uvjete prodaje.</w:t>
      </w:r>
    </w:p>
    <w:p w:rsidRDefault="00823013" w:rsidP="00823013" w:rsidR="00823013">
      <w:pPr>
        <w:ind w:firstLine="708"/>
        <w:jc w:val="both"/>
      </w:pPr>
    </w:p>
    <w:p w:rsidRDefault="00086EB8" w:rsidP="00823013" w:rsidR="00086EB8">
      <w:pPr>
        <w:ind w:firstLine="708"/>
        <w:jc w:val="both"/>
      </w:pPr>
      <w:r>
        <w:t>Prema članku 164. stavak 5. SZ-a kada s imovine prodaje u stečajnom postupku rok od objave za</w:t>
      </w:r>
      <w:r w:rsidR="00E2581B">
        <w:t xml:space="preserve">ključka na oglasnoj ploči suda </w:t>
      </w:r>
      <w:r>
        <w:t>d</w:t>
      </w:r>
      <w:r w:rsidR="00E2581B">
        <w:t>o</w:t>
      </w:r>
      <w:r>
        <w:t xml:space="preserve"> prodaje iznosi 15 dana.</w:t>
      </w:r>
    </w:p>
    <w:p w:rsidRDefault="00A84C1A" w:rsidP="00974456" w:rsidR="00B75233">
      <w:pPr>
        <w:jc w:val="both"/>
      </w:pPr>
      <w:r w:rsidRPr="00645508">
        <w:tab/>
      </w:r>
      <w:r w:rsidR="00B75233">
        <w:t>O</w:t>
      </w:r>
      <w:r w:rsidRPr="00645508">
        <w:t xml:space="preserve"> uvjetima i načinu prodaje odlučeno je temeljem odredb</w:t>
      </w:r>
      <w:r w:rsidR="00274521">
        <w:t>i</w:t>
      </w:r>
      <w:r w:rsidRPr="00645508">
        <w:t xml:space="preserve">  čl</w:t>
      </w:r>
      <w:r w:rsidR="00C57106">
        <w:t xml:space="preserve">anka 97. </w:t>
      </w:r>
      <w:r w:rsidR="00B75233">
        <w:t>O</w:t>
      </w:r>
      <w:r w:rsidR="00086EB8">
        <w:t xml:space="preserve">vršnog zakona (NN br. </w:t>
      </w:r>
      <w:r w:rsidR="00B75233">
        <w:t>1</w:t>
      </w:r>
      <w:r w:rsidR="00C57106">
        <w:t>12</w:t>
      </w:r>
      <w:r w:rsidR="00B75233">
        <w:t>/12</w:t>
      </w:r>
      <w:r w:rsidR="00C57106">
        <w:t>., 25/13 i 93/2014</w:t>
      </w:r>
      <w:r w:rsidR="00B75233">
        <w:t>)</w:t>
      </w:r>
    </w:p>
    <w:p w:rsidRDefault="00823013" w:rsidP="00974456" w:rsidR="00823013" w:rsidRPr="00645508">
      <w:pPr>
        <w:jc w:val="both"/>
      </w:pPr>
      <w:r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SZ, odlučeno je kao u izreci.</w:t>
      </w:r>
    </w:p>
    <w:p w:rsidRDefault="00A84C1A" w:rsidP="00974456" w:rsidR="00A84C1A" w:rsidRPr="00645508">
      <w:pPr>
        <w:jc w:val="both"/>
      </w:pPr>
    </w:p>
    <w:p w:rsidRDefault="00A84C1A" w:rsidP="00361730" w:rsidR="00A84C1A" w:rsidRPr="00645508">
      <w:pPr>
        <w:jc w:val="center"/>
      </w:pPr>
      <w:r w:rsidRPr="00645508">
        <w:t xml:space="preserve">Zagreb, </w:t>
      </w:r>
      <w:r w:rsidR="00125001">
        <w:t>26. studenog</w:t>
      </w:r>
      <w:r w:rsidR="00DB113C">
        <w:t xml:space="preserve"> </w:t>
      </w:r>
      <w:r w:rsidR="00DC7D12">
        <w:t>201</w:t>
      </w:r>
      <w:r w:rsidR="00166372">
        <w:t>5</w:t>
      </w:r>
      <w:r w:rsidR="00DC7D12">
        <w:t>.</w:t>
      </w:r>
    </w:p>
    <w:p w:rsidRDefault="00A84C1A" w:rsidP="00974456" w:rsidR="00A84C1A" w:rsidRPr="00645508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="00086EB8" w:rsidRPr="00645508">
        <w:t>Sudac:</w:t>
      </w:r>
    </w:p>
    <w:p w:rsidRDefault="00736EF6" w:rsidP="0093446A" w:rsidR="0093446A">
      <w:pPr>
        <w:ind w:firstLine="708" w:left="4248"/>
        <w:jc w:val="center"/>
      </w:pPr>
      <w:r>
        <w:tab/>
      </w:r>
      <w:r w:rsidR="00A84C1A" w:rsidRPr="00645508">
        <w:t>Ante Galić</w:t>
      </w:r>
      <w:r w:rsidR="00447840">
        <w:t xml:space="preserve"> v.r.</w:t>
      </w:r>
      <w:r w:rsidR="00B408B7">
        <w:t xml:space="preserve"> </w:t>
      </w:r>
    </w:p>
    <w:p w:rsidRDefault="005276DA" w:rsidP="0093446A" w:rsidR="005276DA">
      <w:pPr>
        <w:ind w:firstLine="708" w:left="4248"/>
        <w:jc w:val="center"/>
      </w:pPr>
    </w:p>
    <w:p w:rsidRDefault="00620B7F" w:rsidP="0093446A" w:rsidR="00620B7F">
      <w:pPr>
        <w:ind w:firstLine="708" w:left="4248"/>
        <w:jc w:val="center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(čl.11.st.9. SZ).</w:t>
      </w:r>
    </w:p>
    <w:p w:rsidRDefault="004F7984" w:rsidP="00974456" w:rsidR="004F7984">
      <w:pPr>
        <w:jc w:val="both"/>
      </w:pPr>
    </w:p>
    <w:p w:rsidRDefault="00447840" w:rsidP="00974456" w:rsidR="004F7984">
      <w:pPr>
        <w:jc w:val="both"/>
      </w:pPr>
      <w:r>
        <w:t>Za točnost otpravka-ovlašteni službenik:</w:t>
      </w:r>
    </w:p>
    <w:p w:rsidRDefault="00447840" w:rsidP="00974456" w:rsidR="00447840">
      <w:pPr>
        <w:jc w:val="both"/>
      </w:pPr>
      <w:r>
        <w:t xml:space="preserve">Ivanka </w:t>
      </w:r>
      <w:r w:rsidR="00125001">
        <w:t>Kelava</w:t>
      </w:r>
    </w:p>
    <w:p w:rsidRDefault="004F7984" w:rsidP="00974456" w:rsidR="004F7984">
      <w:pPr>
        <w:jc w:val="both"/>
      </w:pPr>
    </w:p>
    <w:p w:rsidRDefault="00DC7D12" w:rsidP="00974456" w:rsidR="00DC7D12">
      <w:pPr>
        <w:jc w:val="both"/>
      </w:pPr>
    </w:p>
    <w:p w:rsidRDefault="00DC7D12" w:rsidP="00974456" w:rsidR="00DC7D12">
      <w:pPr>
        <w:jc w:val="both"/>
      </w:pPr>
      <w:r>
        <w:t>DNA:</w:t>
      </w:r>
    </w:p>
    <w:p w:rsidRDefault="00DC7D12" w:rsidP="00DC7D12" w:rsidR="00DC7D12">
      <w:pPr>
        <w:numPr>
          <w:ilvl w:val="0"/>
          <w:numId w:val="5"/>
        </w:numPr>
        <w:jc w:val="both"/>
      </w:pPr>
      <w:r>
        <w:t>oglasna ploča suda</w:t>
      </w:r>
    </w:p>
    <w:p w:rsidRDefault="00DC7D12" w:rsidP="00DC7D12" w:rsidR="00DC7D12">
      <w:pPr>
        <w:numPr>
          <w:ilvl w:val="0"/>
          <w:numId w:val="5"/>
        </w:numPr>
        <w:jc w:val="both"/>
      </w:pPr>
      <w:r>
        <w:t>stečajni upravitlj</w:t>
      </w:r>
    </w:p>
    <w:p w:rsidRDefault="00DC7D12" w:rsidP="00DC7D12" w:rsidR="00DC7D12" w:rsidRPr="00645508">
      <w:pPr>
        <w:jc w:val="both"/>
      </w:pPr>
    </w:p>
    <w:p w:rsidRDefault="00B9120F" w:rsidR="00B9120F" w:rsidRPr="00645508"/>
    <w:sectPr w:rsidSect="00167C21" w:rsidR="00B9120F" w:rsidRPr="00645508">
      <w:headerReference w:type="even" r:id="rId10"/>
      <w:headerReference w:type="default" r:id="rId11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7C78" w:rsidR="00EA7C78">
      <w:r>
        <w:separator/>
      </w:r>
    </w:p>
  </w:endnote>
  <w:endnote w:id="0" w:type="continuationSeparator">
    <w:p w:rsidRDefault="00EA7C78" w:rsidR="00EA7C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7C78" w:rsidR="00EA7C78">
      <w:r>
        <w:separator/>
      </w:r>
    </w:p>
  </w:footnote>
  <w:footnote w:id="0" w:type="continuationSeparator">
    <w:p w:rsidRDefault="00EA7C78" w:rsidR="00EA7C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AA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P="00A12C3D" w:rsidR="00383464" w:rsidRPr="00A12C3D">
    <w:pPr>
      <w:pStyle w:val="Zaglavlje"/>
      <w:jc w:val="right"/>
    </w:pPr>
    <w:r>
      <w:t>40-St-</w:t>
    </w:r>
    <w:r w:rsidR="004F7984">
      <w:t>2039/13</w:t>
    </w: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7A0ABD"/>
    <w:rsid w:val="00023656"/>
    <w:rsid w:val="00031560"/>
    <w:rsid w:val="00047093"/>
    <w:rsid w:val="00062F3C"/>
    <w:rsid w:val="0008428F"/>
    <w:rsid w:val="00086EB8"/>
    <w:rsid w:val="000D3E10"/>
    <w:rsid w:val="000E77FF"/>
    <w:rsid w:val="000F00A7"/>
    <w:rsid w:val="00105DED"/>
    <w:rsid w:val="00105E13"/>
    <w:rsid w:val="00125001"/>
    <w:rsid w:val="0013601B"/>
    <w:rsid w:val="00136031"/>
    <w:rsid w:val="001401A9"/>
    <w:rsid w:val="0014174A"/>
    <w:rsid w:val="00153E95"/>
    <w:rsid w:val="00161B58"/>
    <w:rsid w:val="00166372"/>
    <w:rsid w:val="0016709E"/>
    <w:rsid w:val="00167C21"/>
    <w:rsid w:val="00185CCC"/>
    <w:rsid w:val="00197BDA"/>
    <w:rsid w:val="001A0199"/>
    <w:rsid w:val="001A59AD"/>
    <w:rsid w:val="001B30E7"/>
    <w:rsid w:val="001D0AA6"/>
    <w:rsid w:val="001D17FB"/>
    <w:rsid w:val="001D42E0"/>
    <w:rsid w:val="002048C5"/>
    <w:rsid w:val="00222021"/>
    <w:rsid w:val="00223552"/>
    <w:rsid w:val="00232160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61730"/>
    <w:rsid w:val="00374D53"/>
    <w:rsid w:val="00380A99"/>
    <w:rsid w:val="00383464"/>
    <w:rsid w:val="003B6F27"/>
    <w:rsid w:val="003D0686"/>
    <w:rsid w:val="004270F7"/>
    <w:rsid w:val="00430D99"/>
    <w:rsid w:val="004451EF"/>
    <w:rsid w:val="00447840"/>
    <w:rsid w:val="0045250C"/>
    <w:rsid w:val="004560D9"/>
    <w:rsid w:val="004B0809"/>
    <w:rsid w:val="004C5C6C"/>
    <w:rsid w:val="004C6407"/>
    <w:rsid w:val="004D73BC"/>
    <w:rsid w:val="004D7CF5"/>
    <w:rsid w:val="004F7984"/>
    <w:rsid w:val="00513852"/>
    <w:rsid w:val="00515969"/>
    <w:rsid w:val="00526D62"/>
    <w:rsid w:val="005276DA"/>
    <w:rsid w:val="005318A9"/>
    <w:rsid w:val="00592CB5"/>
    <w:rsid w:val="005B6F8E"/>
    <w:rsid w:val="005C2EB1"/>
    <w:rsid w:val="005D56F9"/>
    <w:rsid w:val="005F5633"/>
    <w:rsid w:val="0061272E"/>
    <w:rsid w:val="00620B7F"/>
    <w:rsid w:val="00621277"/>
    <w:rsid w:val="00622282"/>
    <w:rsid w:val="00633709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7025E0"/>
    <w:rsid w:val="00736EF6"/>
    <w:rsid w:val="0074479B"/>
    <w:rsid w:val="0075380F"/>
    <w:rsid w:val="007678A2"/>
    <w:rsid w:val="007A0ABD"/>
    <w:rsid w:val="007A26A6"/>
    <w:rsid w:val="007A3E67"/>
    <w:rsid w:val="007D16E7"/>
    <w:rsid w:val="007D25D9"/>
    <w:rsid w:val="007D3454"/>
    <w:rsid w:val="007F6BA6"/>
    <w:rsid w:val="00800183"/>
    <w:rsid w:val="00810FFB"/>
    <w:rsid w:val="00823013"/>
    <w:rsid w:val="00827895"/>
    <w:rsid w:val="00867535"/>
    <w:rsid w:val="00877097"/>
    <w:rsid w:val="00883836"/>
    <w:rsid w:val="0088567D"/>
    <w:rsid w:val="008D0264"/>
    <w:rsid w:val="008D7208"/>
    <w:rsid w:val="008F701B"/>
    <w:rsid w:val="00900636"/>
    <w:rsid w:val="00924694"/>
    <w:rsid w:val="0093446A"/>
    <w:rsid w:val="00936FA0"/>
    <w:rsid w:val="009515ED"/>
    <w:rsid w:val="0095627D"/>
    <w:rsid w:val="00974456"/>
    <w:rsid w:val="00981E93"/>
    <w:rsid w:val="00986C9F"/>
    <w:rsid w:val="009917AB"/>
    <w:rsid w:val="009A16D9"/>
    <w:rsid w:val="009A6E63"/>
    <w:rsid w:val="009A75C0"/>
    <w:rsid w:val="009C3B39"/>
    <w:rsid w:val="009C659B"/>
    <w:rsid w:val="009D1831"/>
    <w:rsid w:val="009F20A8"/>
    <w:rsid w:val="00A12C3D"/>
    <w:rsid w:val="00A31CB4"/>
    <w:rsid w:val="00A36F1D"/>
    <w:rsid w:val="00A463A2"/>
    <w:rsid w:val="00A53CB8"/>
    <w:rsid w:val="00A53CE0"/>
    <w:rsid w:val="00A65ED3"/>
    <w:rsid w:val="00A75A37"/>
    <w:rsid w:val="00A806E8"/>
    <w:rsid w:val="00A84C1A"/>
    <w:rsid w:val="00A96786"/>
    <w:rsid w:val="00AE263A"/>
    <w:rsid w:val="00AE28C7"/>
    <w:rsid w:val="00B01320"/>
    <w:rsid w:val="00B34EC8"/>
    <w:rsid w:val="00B3642F"/>
    <w:rsid w:val="00B408B7"/>
    <w:rsid w:val="00B4366F"/>
    <w:rsid w:val="00B45135"/>
    <w:rsid w:val="00B46073"/>
    <w:rsid w:val="00B50989"/>
    <w:rsid w:val="00B75233"/>
    <w:rsid w:val="00B9120F"/>
    <w:rsid w:val="00B9445D"/>
    <w:rsid w:val="00BA698F"/>
    <w:rsid w:val="00BA6D11"/>
    <w:rsid w:val="00BB5D05"/>
    <w:rsid w:val="00BC214C"/>
    <w:rsid w:val="00BD595B"/>
    <w:rsid w:val="00BE3191"/>
    <w:rsid w:val="00BE5BAA"/>
    <w:rsid w:val="00C022E8"/>
    <w:rsid w:val="00C21015"/>
    <w:rsid w:val="00C311AF"/>
    <w:rsid w:val="00C31D80"/>
    <w:rsid w:val="00C41D74"/>
    <w:rsid w:val="00C43F18"/>
    <w:rsid w:val="00C46A70"/>
    <w:rsid w:val="00C52F9F"/>
    <w:rsid w:val="00C57106"/>
    <w:rsid w:val="00C7731C"/>
    <w:rsid w:val="00C81737"/>
    <w:rsid w:val="00C955C4"/>
    <w:rsid w:val="00C95F88"/>
    <w:rsid w:val="00CB2481"/>
    <w:rsid w:val="00CB452B"/>
    <w:rsid w:val="00CC3B04"/>
    <w:rsid w:val="00CC3B97"/>
    <w:rsid w:val="00CD4E7C"/>
    <w:rsid w:val="00CE350D"/>
    <w:rsid w:val="00CE4AD0"/>
    <w:rsid w:val="00D27E4F"/>
    <w:rsid w:val="00D3205F"/>
    <w:rsid w:val="00D4368F"/>
    <w:rsid w:val="00D5779B"/>
    <w:rsid w:val="00D66697"/>
    <w:rsid w:val="00D72AE8"/>
    <w:rsid w:val="00D7642B"/>
    <w:rsid w:val="00D8523B"/>
    <w:rsid w:val="00D85CC6"/>
    <w:rsid w:val="00D92622"/>
    <w:rsid w:val="00DA6AA5"/>
    <w:rsid w:val="00DB113C"/>
    <w:rsid w:val="00DB57AB"/>
    <w:rsid w:val="00DB6978"/>
    <w:rsid w:val="00DC7D12"/>
    <w:rsid w:val="00DD1ABE"/>
    <w:rsid w:val="00DD43F9"/>
    <w:rsid w:val="00DE7D88"/>
    <w:rsid w:val="00DF4DE0"/>
    <w:rsid w:val="00E2581B"/>
    <w:rsid w:val="00E403AC"/>
    <w:rsid w:val="00E473A3"/>
    <w:rsid w:val="00E50BFA"/>
    <w:rsid w:val="00E54201"/>
    <w:rsid w:val="00E60422"/>
    <w:rsid w:val="00E66974"/>
    <w:rsid w:val="00E919CC"/>
    <w:rsid w:val="00EA2380"/>
    <w:rsid w:val="00EA7C78"/>
    <w:rsid w:val="00EB0E50"/>
    <w:rsid w:val="00EC0FC1"/>
    <w:rsid w:val="00EC396C"/>
    <w:rsid w:val="00EC7AF6"/>
    <w:rsid w:val="00EE6472"/>
    <w:rsid w:val="00F07951"/>
    <w:rsid w:val="00F1365A"/>
    <w:rsid w:val="00F2024C"/>
    <w:rsid w:val="00F233A5"/>
    <w:rsid w:val="00F607C4"/>
    <w:rsid w:val="00F63AC4"/>
    <w:rsid w:val="00F82CEF"/>
    <w:rsid w:val="00F868C9"/>
    <w:rsid w:val="00F86E5D"/>
    <w:rsid w:val="00F92F05"/>
    <w:rsid w:val="00F95F1E"/>
    <w:rsid w:val="00FA7D65"/>
    <w:rsid w:val="00FB4140"/>
    <w:rsid w:val="00FC10F8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6A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6AA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6AA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6AA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6AA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2039</izvorni_sadrzaj>
    <derivirana_varijabla naziv="DomainObject.Predmet.Broj_1">2039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2013.</izvorni_sadrzaj>
    <derivirana_varijabla naziv="DomainObject.Predmet.DatumOsnivanja_1">18.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St-2039/2013</izvorni_sadrzaj>
    <derivirana_varijabla naziv="DomainObject.Predmet.OznakaBroj_1">St-2039/2013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TEHNOPANELI društvo s ograničenom odgovornošću za proizvodnju proizvoda od drveta, trgovinu i usluge</izvorni_sadrzaj>
    <derivirana_varijabla naziv="DomainObject.Predmet.ProtustrankaFormated_1">  TEHNOPANELI društvo s ograničenom odgovornošću za proizvodnju proizvoda od drveta, trgovinu i usluge</derivirana_varijabla>
  </DomainObject.Predmet.ProtustrankaFormated>
  <DomainObject.Predmet.ProtustrankaFormatedOIB>
    <izvorni_sadrzaj>  TEHNOPANELI društvo s ograničenom odgovornošću za proizvodnju proizvoda od drveta, trgovinu i usluge, OIB 19275183879</izvorni_sadrzaj>
    <derivirana_varijabla naziv="DomainObject.Predmet.ProtustrankaFormatedOIB_1">  TEHNOPANELI društvo s ograničenom odgovornošću za proizvodnju proizvoda od drveta, trgovinu i usluge, OIB 19275183879</derivirana_varijabla>
  </DomainObject.Predmet.ProtustrankaFormatedOIB>
  <DomainObject.Predmet.ProtustrankaFormatedWithAdress>
    <izvorni_sadrzaj> TEHNOPANELI društvo s ograničenom odgovornošću za proizvodnju proizvoda od drveta, trgovinu i usluge, Zaharova 3, 10000 Zagreb</izvorni_sadrzaj>
    <derivirana_varijabla naziv="DomainObject.Predmet.ProtustrankaFormatedWithAdress_1"> TEHNOPANELI društvo s ograničenom odgovornošću za proizvodnju proizvoda od drveta, trgovinu i usluge, Zaharova 3, 10000 Zagreb</derivirana_varijabla>
  </DomainObject.Predmet.ProtustrankaFormatedWithAdress>
  <DomainObject.Predmet.ProtustrankaFormatedWithAdressOIB>
    <izvorni_sadrzaj> TEHNOPANELI društvo s ograničenom odgovornošću za proizvodnju proizvoda od drveta, trgovinu i usluge, OIB 19275183879, Zaharova 3, 10000 Zagreb</izvorni_sadrzaj>
    <derivirana_varijabla naziv="DomainObject.Predmet.ProtustrankaFormatedWithAdressOIB_1"> TEHNOPANELI društvo s ograničenom odgovornošću za proizvodnju proizvoda od drveta, trgovinu i usluge, OIB 19275183879, Zaharova 3, 10000 Zagreb</derivirana_varijabla>
  </DomainObject.Predmet.ProtustrankaFormatedWithAdressOIB>
  <DomainObject.Predmet.ProtustrankaWithAdress>
    <izvorni_sadrzaj>TEHNOPANELI društvo s ograničenom odgovornošću za proizvodnju proizvoda od drveta, trgovinu i usluge Zaharova 3, 10000 Zagreb</izvorni_sadrzaj>
    <derivirana_varijabla naziv="DomainObject.Predmet.ProtustrankaWithAdress_1">TEHNOPANELI društvo s ograničenom odgovornošću za proizvodnju proizvoda od drveta, trgovinu i usluge Zaharova 3, 10000 Zagreb</derivirana_varijabla>
  </DomainObject.Predmet.ProtustrankaWithAdress>
  <DomainObject.Predmet.ProtustrankaWithAdressOIB>
    <izvorni_sadrzaj>TEHNOPANELI društvo s ograničenom odgovornošću za proizvodnju proizvoda od drveta, trgovinu i usluge, OIB 19275183879, Zaharova 3, 10000 Zagreb</izvorni_sadrzaj>
    <derivirana_varijabla naziv="DomainObject.Predmet.ProtustrankaWithAdressOIB_1">TEHNOPANELI društvo s ograničenom odgovornošću za proizvodnju proizvoda od drveta, trgovinu i usluge, OIB 19275183879, Zaharova 3, 10000 Zagreb</derivirana_varijabla>
  </DomainObject.Predmet.ProtustrankaWithAdressOIB>
  <DomainObject.Predmet.ProtustrankaNazivFormated>
    <izvorni_sadrzaj>TEHNOPANELI društvo s ograničenom odgovornošću za proizvodnju proizvoda od drveta, trgovinu i usluge</izvorni_sadrzaj>
    <derivirana_varijabla naziv="DomainObject.Predmet.ProtustrankaNazivFormated_1">TEHNOPANELI društvo s ograničenom odgovornošću za proizvodnju proizvoda od drveta, trgovinu i usluge</derivirana_varijabla>
  </DomainObject.Predmet.ProtustrankaNazivFormated>
  <DomainObject.Predmet.ProtustrankaNazivFormatedOIB>
    <izvorni_sadrzaj>TEHNOPANELI društvo s ograničenom odgovornošću za proizvodnju proizvoda od drveta, trgovinu i usluge, OIB 19275183879</izvorni_sadrzaj>
    <derivirana_varijabla naziv="DomainObject.Predmet.ProtustrankaNazivFormatedOIB_1">TEHNOPANELI društvo s ograničenom odgovornošću za proizvodnju proizvoda od drveta, trgovinu i usluge, OIB 19275183879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TEHNIKA d.d.; TOMISLAV KRAJAČIĆ; HRV.VODE-VODNOGOSP.ODJEL ZA GORNJU SAVU; Zagrebački holding; H-ABDUCO d.o.o.</izvorni_sadrzaj>
    <derivirana_varijabla naziv="DomainObject.Predmet.StrankaFormated_1">  FINA ZAGREB; TEHNIKA d.d.; TOMISLAV KRAJAČIĆ; HRV.VODE-VODNOGOSP.ODJEL ZA GORNJU SAVU; Zagrebački holding; H-ABDUCO d.o.o.</derivirana_varijabla>
  </DomainObject.Predmet.StrankaFormated>
  <DomainObject.Predmet.StrankaFormatedOIB>
    <izvorni_sadrzaj>  FINA ZAGREB, OIB 85821130368; TEHNIKA d.d.; TOMISLAV KRAJAČIĆ; HRV.VODE-VODNOGOSP.ODJEL ZA GORNJU SAVU; Zagrebački holding; H-ABDUCO d.o.o.</izvorni_sadrzaj>
    <derivirana_varijabla naziv="DomainObject.Predmet.StrankaFormatedOIB_1">  FINA ZAGREB, OIB 85821130368; TEHNIKA d.d.; TOMISLAV KRAJAČIĆ; HRV.VODE-VODNOGOSP.ODJEL ZA GORNJU SAVU; Zagrebački holding; H-ABDUCO d.o.o.</derivirana_varijabla>
  </DomainObject.Predmet.StrankaFormatedOIB>
  <DomainObject.Predmet.StrankaFormatedWithAdress>
    <izvorni_sadrzaj> FINA ZAGREB, KOTURAŠKA 43, 10000 Zagreb; TEHNIKA d.d.; TOMISLAV KRAJAČIĆ; HRV.VODE-VODNOGOSP.ODJEL ZA GORNJU SAVU; Zagrebački holding; H-ABDUCO d.o.o.</izvorni_sadrzaj>
    <derivirana_varijabla naziv="DomainObject.Predmet.StrankaFormatedWithAdress_1"> FINA ZAGREB, KOTURAŠKA 43, 10000 Zagreb; TEHNIKA d.d.; TOMISLAV KRAJAČIĆ; HRV.VODE-VODNOGOSP.ODJEL ZA GORNJU SAVU; Zagrebački holding; H-ABDUCO d.o.o.</derivirana_varijabla>
  </DomainObject.Predmet.StrankaFormatedWithAdress>
  <DomainObject.Predmet.StrankaFormatedWithAdressOIB>
    <izvorni_sadrzaj> FINA ZAGREB, OIB 85821130368, KOTURAŠKA 43, 10000 Zagreb; TEHNIKA d.d.; TOMISLAV KRAJAČIĆ; HRV.VODE-VODNOGOSP.ODJEL ZA GORNJU SAVU; Zagrebački holding; H-ABDUCO d.o.o.</izvorni_sadrzaj>
    <derivirana_varijabla naziv="DomainObject.Predmet.StrankaFormatedWithAdressOIB_1"> FINA ZAGREB, OIB 85821130368, KOTURAŠKA 43, 10000 Zagreb; TEHNIKA d.d.; TOMISLAV KRAJAČIĆ; HRV.VODE-VODNOGOSP.ODJEL ZA GORNJU SAVU; Zagrebački holding; H-ABDUCO d.o.o.</derivirana_varijabla>
  </DomainObject.Predmet.StrankaFormatedWithAdressOIB>
  <DomainObject.Predmet.StrankaWithAdress>
    <izvorni_sadrzaj>FINA ZAGREB KOTURAŠKA 43,10000 Zagreb,TEHNIKA d.d. ,TOMISLAV KRAJAČIĆ ,HRV.VODE-VODNOGOSP.ODJEL ZA GORNJU SAVU ,Zagrebački holding ,H-ABDUCO d.o.o. </izvorni_sadrzaj>
    <derivirana_varijabla naziv="DomainObject.Predmet.StrankaWithAdress_1">FINA ZAGREB KOTURAŠKA 43,10000 Zagreb,TEHNIKA d.d. ,TOMISLAV KRAJAČIĆ ,HRV.VODE-VODNOGOSP.ODJEL ZA GORNJU SAVU ,Zagrebački holding ,H-ABDUCO d.o.o. </derivirana_varijabla>
  </DomainObject.Predmet.StrankaWithAdress>
  <DomainObject.Predmet.StrankaWithAdressOIB>
    <izvorni_sadrzaj>FINA ZAGREB, OIB 85821130368, KOTURAŠKA 43,10000 Zagreb,TEHNIKA d.d.,TOMISLAV KRAJAČIĆ,HRV.VODE-VODNOGOSP.ODJEL ZA GORNJU SAVU,Zagrebački holding,H-ABDUCO d.o.o.</izvorni_sadrzaj>
    <derivirana_varijabla naziv="DomainObject.Predmet.StrankaWithAdressOIB_1">FINA ZAGREB, OIB 85821130368, KOTURAŠKA 43,10000 Zagreb,TEHNIKA d.d.,TOMISLAV KRAJAČIĆ,HRV.VODE-VODNOGOSP.ODJEL ZA GORNJU SAVU,Zagrebački holding,H-ABDUCO d.o.o.</derivirana_varijabla>
  </DomainObject.Predmet.StrankaWithAdressOIB>
  <DomainObject.Predmet.StrankaNazivFormated>
    <izvorni_sadrzaj>FINA ZAGREB,TEHNIKA d.d.,TOMISLAV KRAJAČIĆ,HRV.VODE-VODNOGOSP.ODJEL ZA GORNJU SAVU,Zagrebački holding,H-ABDUCO d.o.o.</izvorni_sadrzaj>
    <derivirana_varijabla naziv="DomainObject.Predmet.StrankaNazivFormated_1">FINA ZAGREB,TEHNIKA d.d.,TOMISLAV KRAJAČIĆ,HRV.VODE-VODNOGOSP.ODJEL ZA GORNJU SAVU,Zagrebački holding,H-ABDUCO d.o.o.</derivirana_varijabla>
  </DomainObject.Predmet.StrankaNazivFormated>
  <DomainObject.Predmet.StrankaNazivFormatedOIB>
    <izvorni_sadrzaj>FINA ZAGREB, OIB 85821130368,TEHNIKA d.d.,TOMISLAV KRAJAČIĆ,HRV.VODE-VODNOGOSP.ODJEL ZA GORNJU SAVU,Zagrebački holding,H-ABDUCO d.o.o.</izvorni_sadrzaj>
    <derivirana_varijabla naziv="DomainObject.Predmet.StrankaNazivFormatedOIB_1">FINA ZAGREB, OIB 85821130368,TEHNIKA d.d.,TOMISLAV KRAJAČIĆ,HRV.VODE-VODNOGOSP.ODJEL ZA GORNJU SAVU,Zagrebački holding,H-ABDUCO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ZAGREB</item>
      <item>TEHNIKA d.d.</item>
      <item>TOMISLAV KRAJAČIĆ</item>
      <item>HRV.VODE-VODNOGOSP.ODJEL ZA GORNJU SAVU</item>
      <item>Zagrebački holding</item>
      <item>H-ABDUCO d.o.o.</item>
    </izvorni_sadrzaj>
    <derivirana_varijabla naziv="DomainObject.Predmet.StrankaListFormated_1">
      <item>FINA ZAGREB</item>
      <item>TEHNIKA d.d.</item>
      <item>TOMISLAV KRAJAČIĆ</item>
      <item>HRV.VODE-VODNOGOSP.ODJEL ZA GORNJU SAVU</item>
      <item>Zagrebački holding</item>
      <item>H-ABDUCO d.o.o.</item>
    </derivirana_varijabla>
  </DomainObject.Predmet.StrankaListFormated>
  <DomainObject.Predmet.StrankaListFormatedOIB>
    <izvorni_sadrzaj>
      <item>FINA ZAGREB, OIB 85821130368</item>
      <item>TEHNIKA d.d.</item>
      <item>TOMISLAV KRAJAČIĆ</item>
      <item>HRV.VODE-VODNOGOSP.ODJEL ZA GORNJU SAVU</item>
      <item>Zagrebački holding</item>
      <item>H-ABDUCO d.o.o.</item>
    </izvorni_sadrzaj>
    <derivirana_varijabla naziv="DomainObject.Predmet.StrankaListFormatedOIB_1">
      <item>FINA ZAGREB, OIB 85821130368</item>
      <item>TEHNIKA d.d.</item>
      <item>TOMISLAV KRAJAČIĆ</item>
      <item>HRV.VODE-VODNOGOSP.ODJEL ZA GORNJU SAVU</item>
      <item>Zagrebački holding</item>
      <item>H-ABDUCO d.o.o.</item>
    </derivirana_varijabla>
  </DomainObject.Predmet.StrankaListFormatedOIB>
  <DomainObject.Predmet.StrankaListFormatedWithAdress>
    <izvorni_sadrzaj>
      <item>FINA ZAGREB, KOTURAŠKA 43, 10000 Zagreb</item>
      <item>TEHNIKA d.d.</item>
      <item>TOMISLAV KRAJAČIĆ</item>
      <item>HRV.VODE-VODNOGOSP.ODJEL ZA GORNJU SAVU</item>
      <item>Zagrebački holding</item>
      <item>H-ABDUCO d.o.o.</item>
    </izvorni_sadrzaj>
    <derivirana_varijabla naziv="DomainObject.Predmet.StrankaListFormatedWithAdress_1">
      <item>FINA ZAGREB, KOTURAŠKA 43, 10000 Zagreb</item>
      <item>TEHNIKA d.d.</item>
      <item>TOMISLAV KRAJAČIĆ</item>
      <item>HRV.VODE-VODNOGOSP.ODJEL ZA GORNJU SAVU</item>
      <item>Zagrebački holding</item>
      <item>H-ABDUCO d.o.o.</item>
    </derivirana_varijabla>
  </DomainObject.Predmet.StrankaListFormatedWithAdress>
  <DomainObject.Predmet.StrankaListFormatedWithAdressOIB>
    <izvorni_sadrzaj>
      <item>FINA ZAGREB, OIB 85821130368, KOTURAŠKA 43, 10000 Zagreb</item>
      <item>TEHNIKA d.d.</item>
      <item>TOMISLAV KRAJAČIĆ</item>
      <item>HRV.VODE-VODNOGOSP.ODJEL ZA GORNJU SAVU</item>
      <item>Zagrebački holding</item>
      <item>H-ABDUCO d.o.o.</item>
    </izvorni_sadrzaj>
    <derivirana_varijabla naziv="DomainObject.Predmet.StrankaListFormatedWithAdressOIB_1">
      <item>FINA ZAGREB, OIB 85821130368, KOTURAŠKA 43, 10000 Zagreb</item>
      <item>TEHNIKA d.d.</item>
      <item>TOMISLAV KRAJAČIĆ</item>
      <item>HRV.VODE-VODNOGOSP.ODJEL ZA GORNJU SAVU</item>
      <item>Zagrebački holding</item>
      <item>H-ABDUCO d.o.o.</item>
    </derivirana_varijabla>
  </DomainObject.Predmet.StrankaListFormatedWithAdressOIB>
  <DomainObject.Predmet.StrankaListNazivFormated>
    <izvorni_sadrzaj>
      <item>FINA ZAGREB</item>
      <item>TEHNIKA d.d.</item>
      <item>TOMISLAV KRAJAČIĆ</item>
      <item>HRV.VODE-VODNOGOSP.ODJEL ZA GORNJU SAVU</item>
      <item>Zagrebački holding</item>
      <item>H-ABDUCO d.o.o.</item>
    </izvorni_sadrzaj>
    <derivirana_varijabla naziv="DomainObject.Predmet.StrankaListNazivFormated_1">
      <item>FINA ZAGREB</item>
      <item>TEHNIKA d.d.</item>
      <item>TOMISLAV KRAJAČIĆ</item>
      <item>HRV.VODE-VODNOGOSP.ODJEL ZA GORNJU SAVU</item>
      <item>Zagrebački holding</item>
      <item>H-ABDUCO d.o.o.</item>
    </derivirana_varijabla>
  </DomainObject.Predmet.StrankaListNazivFormated>
  <DomainObject.Predmet.StrankaListNazivFormatedOIB>
    <izvorni_sadrzaj>
      <item>FINA ZAGREB, OIB 85821130368</item>
      <item>TEHNIKA d.d.</item>
      <item>TOMISLAV KRAJAČIĆ</item>
      <item>HRV.VODE-VODNOGOSP.ODJEL ZA GORNJU SAVU</item>
      <item>Zagrebački holding</item>
      <item>H-ABDUCO d.o.o.</item>
    </izvorni_sadrzaj>
    <derivirana_varijabla naziv="DomainObject.Predmet.StrankaListNazivFormatedOIB_1">
      <item>FINA ZAGREB, OIB 85821130368</item>
      <item>TEHNIKA d.d.</item>
      <item>TOMISLAV KRAJAČIĆ</item>
      <item>HRV.VODE-VODNOGOSP.ODJEL ZA GORNJU SAVU</item>
      <item>Zagrebački holding</item>
      <item>H-ABDUCO d.o.o.</item>
    </derivirana_varijabla>
  </DomainObject.Predmet.StrankaListNazivFormatedOIB>
  <DomainObject.Predmet.ProtuStrankaListFormated>
    <izvorni_sadrzaj>
      <item>TEHNOPANELI društvo s ograničenom odgovornošću za proizvodnju proizvoda od drveta, trgovinu i usluge</item>
    </izvorni_sadrzaj>
    <derivirana_varijabla naziv="DomainObject.Predmet.ProtuStrankaListFormated_1">
      <item>TEHNOPANELI društvo s ograničenom odgovornošću za proizvodnju proizvoda od drveta, trgovinu i usluge</item>
    </derivirana_varijabla>
  </DomainObject.Predmet.ProtuStrankaListFormated>
  <DomainObject.Predmet.ProtuStrankaListFormatedOIB>
    <izvorni_sadrzaj>
      <item>TEHNOPANELI društvo s ograničenom odgovornošću za proizvodnju proizvoda od drveta, trgovinu i usluge, OIB 19275183879</item>
    </izvorni_sadrzaj>
    <derivirana_varijabla naziv="DomainObject.Predmet.ProtuStrankaListFormatedOIB_1">
      <item>TEHNOPANELI društvo s ograničenom odgovornošću za proizvodnju proizvoda od drveta, trgovinu i usluge, OIB 19275183879</item>
    </derivirana_varijabla>
  </DomainObject.Predmet.ProtuStrankaListFormatedOIB>
  <DomainObject.Predmet.ProtuStrankaListFormatedWithAdress>
    <izvorni_sadrzaj>
      <item>TEHNOPANELI društvo s ograničenom odgovornošću za proizvodnju proizvoda od drveta, trgovinu i usluge, Zaharova 3, 10000 Zagreb</item>
    </izvorni_sadrzaj>
    <derivirana_varijabla naziv="DomainObject.Predmet.ProtuStrankaListFormatedWithAdress_1">
      <item>TEHNOPANELI društvo s ograničenom odgovornošću za proizvodnju proizvoda od drveta, trgovinu i usluge, Zaharova 3, 10000 Zagreb</item>
    </derivirana_varijabla>
  </DomainObject.Predmet.ProtuStrankaListFormatedWithAdress>
  <DomainObject.Predmet.ProtuStrankaListFormatedWithAdressOIB>
    <izvorni_sadrzaj>
      <item>TEHNOPANELI društvo s ograničenom odgovornošću za proizvodnju proizvoda od drveta, trgovinu i usluge, OIB 19275183879, Zaharova 3, 10000 Zagreb</item>
    </izvorni_sadrzaj>
    <derivirana_varijabla naziv="DomainObject.Predmet.ProtuStrankaListFormatedWithAdressOIB_1">
      <item>TEHNOPANELI društvo s ograničenom odgovornošću za proizvodnju proizvoda od drveta, trgovinu i usluge, OIB 19275183879, Zaharova 3, 10000 Zagreb</item>
    </derivirana_varijabla>
  </DomainObject.Predmet.ProtuStrankaListFormatedWithAdressOIB>
  <DomainObject.Predmet.ProtuStrankaListNazivFormated>
    <izvorni_sadrzaj>
      <item>TEHNOPANELI društvo s ograničenom odgovornošću za proizvodnju proizvoda od drveta, trgovinu i usluge</item>
    </izvorni_sadrzaj>
    <derivirana_varijabla naziv="DomainObject.Predmet.ProtuStrankaListNazivFormated_1">
      <item>TEHNOPANELI društvo s ograničenom odgovornošću za proizvodnju proizvoda od drveta, trgovinu i usluge</item>
    </derivirana_varijabla>
  </DomainObject.Predmet.ProtuStrankaListNazivFormated>
  <DomainObject.Predmet.ProtuStrankaListNazivFormatedOIB>
    <izvorni_sadrzaj>
      <item>TEHNOPANELI društvo s ograničenom odgovornošću za proizvodnju proizvoda od drveta, trgovinu i usluge, OIB 19275183879</item>
    </izvorni_sadrzaj>
    <derivirana_varijabla naziv="DomainObject.Predmet.ProtuStrankaListNazivFormatedOIB_1">
      <item>TEHNOPANELI društvo s ograničenom odgovornošću za proizvodnju proizvoda od drveta, trgovinu i usluge, OIB 19275183879</item>
    </derivirana_varijabla>
  </DomainObject.Predmet.ProtuStrankaListNazivFormatedOIB>
  <DomainObject.Predmet.OstaliListFormated>
    <izvorni_sadrzaj>
      <item>Enes Hamzagić</item>
      <item>DAMIR ŠAHINOVIĆ</item>
      <item>Rajka Jagmarević</item>
    </izvorni_sadrzaj>
    <derivirana_varijabla naziv="DomainObject.Predmet.OstaliListFormated_1">
      <item>Enes Hamzagić</item>
      <item>DAMIR ŠAHINOVIĆ</item>
      <item>Rajka Jagmarević</item>
    </derivirana_varijabla>
  </DomainObject.Predmet.OstaliListFormated>
  <DomainObject.Predmet.OstaliListFormatedOIB>
    <izvorni_sadrzaj>
      <item>Enes Hamzagić, OIB 80993696177</item>
      <item>DAMIR ŠAHINOVIĆ, OIB 56844664732</item>
      <item>Rajka Jagmarević, OIB 54873974132</item>
    </izvorni_sadrzaj>
    <derivirana_varijabla naziv="DomainObject.Predmet.OstaliListFormatedOIB_1">
      <item>Enes Hamzagić, OIB 80993696177</item>
      <item>DAMIR ŠAHINOVIĆ, OIB 56844664732</item>
      <item>Rajka Jagmarević, OIB 54873974132</item>
    </derivirana_varijabla>
  </DomainObject.Predmet.OstaliListFormatedOIB>
  <DomainObject.Predmet.OstaliListFormatedWithAdress>
    <izvorni_sadrzaj>
      <item>Enes Hamzagić, ŠIME DEVČIĆA 1, 10 000 Zagreb</item>
      <item>DAMIR ŠAHINOVIĆ, DUBRAVKIN TRG 2, 10000 Zagreb</item>
      <item>Rajka Jagmarević, Brešćenskoga 12, 10000 Zagreb</item>
    </izvorni_sadrzaj>
    <derivirana_varijabla naziv="DomainObject.Predmet.OstaliListFormatedWithAdress_1">
      <item>Enes Hamzagić, ŠIME DEVČIĆA 1, 10 000 Zagreb</item>
      <item>DAMIR ŠAHINOVIĆ, DUBRAVKIN TRG 2, 10000 Zagreb</item>
      <item>Rajka Jagmarević, Brešćenskoga 12, 10000 Zagreb</item>
    </derivirana_varijabla>
  </DomainObject.Predmet.OstaliListFormatedWithAdress>
  <DomainObject.Predmet.OstaliListFormatedWithAdressOIB>
    <izvorni_sadrzaj>
      <item>Enes Hamzagić, OIB 80993696177, ŠIME DEVČIĆA 1, 10 000 Zagreb</item>
      <item>DAMIR ŠAHINOVIĆ, OIB 56844664732, DUBRAVKIN TRG 2, 10000 Zagreb</item>
      <item>Rajka Jagmarević, OIB 54873974132, Brešćenskoga 12, 10000 Zagreb</item>
    </izvorni_sadrzaj>
    <derivirana_varijabla naziv="DomainObject.Predmet.OstaliListFormatedWithAdressOIB_1">
      <item>Enes Hamzagić, OIB 80993696177, ŠIME DEVČIĆA 1, 10 000 Zagreb</item>
      <item>DAMIR ŠAHINOVIĆ, OIB 56844664732, DUBRAVKIN TRG 2, 10000 Zagreb</item>
      <item>Rajka Jagmarević, OIB 54873974132, Brešćenskoga 12, 10000 Zagreb</item>
    </derivirana_varijabla>
  </DomainObject.Predmet.OstaliListFormatedWithAdressOIB>
  <DomainObject.Predmet.OstaliListNazivFormated>
    <izvorni_sadrzaj>
      <item>Enes Hamzagić</item>
      <item>DAMIR ŠAHINOVIĆ</item>
      <item>Rajka Jagmarević</item>
    </izvorni_sadrzaj>
    <derivirana_varijabla naziv="DomainObject.Predmet.OstaliListNazivFormated_1">
      <item>Enes Hamzagić</item>
      <item>DAMIR ŠAHINOVIĆ</item>
      <item>Rajka Jagmarević</item>
    </derivirana_varijabla>
  </DomainObject.Predmet.OstaliListNazivFormated>
  <DomainObject.Predmet.OstaliListNazivFormatedOIB>
    <izvorni_sadrzaj>
      <item>Enes Hamzagić, OIB 80993696177</item>
      <item>DAMIR ŠAHINOVIĆ, OIB 56844664732</item>
      <item>Rajka Jagmarević, OIB 54873974132</item>
    </izvorni_sadrzaj>
    <derivirana_varijabla naziv="DomainObject.Predmet.OstaliListNazivFormatedOIB_1">
      <item>Enes Hamzagić, OIB 80993696177</item>
      <item>DAMIR ŠAHINOVIĆ, OIB 56844664732</item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TEHNOPANELI društvo s ograničenom odgovornošću za proizvodnju proizvoda od drveta, trgovinu i usluge</izvorni_sadrzaj>
    <derivirana_varijabla naziv="DomainObject.Predmet.ProtustrankaIDrugi_1">TEHNOPANELI društvo s ograničenom odgovornošću za proizvodnju proizvoda od drveta, trgovinu i usluge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TEHNOPANELI društvo s ograničenom odgovornošću za proizvodnju proizvoda od drveta, trgovinu i usluge, OIB 19275183879, Zaharova 3, 10000 Zagreb</izvorni_sadrzaj>
    <derivirana_varijabla naziv="DomainObject.Predmet.ProtustrankaIDrugiAdressOIB_1">TEHNOPANELI društvo s ograničenom odgovornošću za proizvodnju proizvoda od drveta, trgovinu i usluge, OIB 19275183879, Zaharova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TEHNOPANELI društvo s ograničenom odgovornošću za proizvodnju proizvoda od drveta, trgovinu i usluge</item>
      <item>Enes Hamzagić</item>
      <item>DAMIR ŠAHINOVIĆ</item>
      <item>Rajka Jagmarević</item>
      <item>TEHNIKA d.d.</item>
      <item>TOMISLAV KRAJAČIĆ</item>
      <item>HRV.VODE-VODNOGOSP.ODJEL ZA GORNJU SAVU</item>
      <item>Zagrebački holding</item>
      <item>H-ABDUCO d.o.o.</item>
    </izvorni_sadrzaj>
    <derivirana_varijabla naziv="DomainObject.Predmet.SudioniciListNaziv_1">
      <item>FINA ZAGREB</item>
      <item>TEHNOPANELI društvo s ograničenom odgovornošću za proizvodnju proizvoda od drveta, trgovinu i usluge</item>
      <item>Enes Hamzagić</item>
      <item>DAMIR ŠAHINOVIĆ</item>
      <item>Rajka Jagmarević</item>
      <item>TEHNIKA d.d.</item>
      <item>TOMISLAV KRAJAČIĆ</item>
      <item>HRV.VODE-VODNOGOSP.ODJEL ZA GORNJU SAVU</item>
      <item>Zagrebački holding</item>
      <item>H-ABDUCO d.o.o.</item>
    </derivirana_varijabla>
  </DomainObject.Predmet.SudioniciListNaziv>
  <DomainObject.Predmet.SudioniciListAdressOIB>
    <izvorni_sadrzaj>
      <item>FINA ZAGREB, OIB 85821130368, KOTURAŠKA 43,10000 Zagreb</item>
      <item>TEHNOPANELI društvo s ograničenom odgovornošću za proizvodnju proizvoda od drveta, trgovinu i usluge, OIB 19275183879, Zaharova 3,10000 Zagreb</item>
      <item>Enes Hamzagić, OIB 80993696177, ŠIME DEVČIĆA 1,10 000 Zagreb</item>
      <item>DAMIR ŠAHINOVIĆ, OIB 56844664732, DUBRAVKIN TRG 2,10000 Zagreb</item>
      <item>Rajka Jagmarević, OIB 54873974132, Brešćenskoga 12,10000 Zagreb</item>
      <item>TEHNIKA d.d.</item>
      <item>TOMISLAV KRAJAČIĆ</item>
      <item>HRV.VODE-VODNOGOSP.ODJEL ZA GORNJU SAVU</item>
      <item>Zagrebački holding</item>
      <item>H-ABDUCO d.o.o.</item>
    </izvorni_sadrzaj>
    <derivirana_varijabla naziv="DomainObject.Predmet.SudioniciListAdressOIB_1">
      <item>FINA ZAGREB, OIB 85821130368, KOTURAŠKA 43,10000 Zagreb</item>
      <item>TEHNOPANELI društvo s ograničenom odgovornošću za proizvodnju proizvoda od drveta, trgovinu i usluge, OIB 19275183879, Zaharova 3,10000 Zagreb</item>
      <item>Enes Hamzagić, OIB 80993696177, ŠIME DEVČIĆA 1,10 000 Zagreb</item>
      <item>DAMIR ŠAHINOVIĆ, OIB 56844664732, DUBRAVKIN TRG 2,10000 Zagreb</item>
      <item>Rajka Jagmarević, OIB 54873974132, Brešćenskoga 12,10000 Zagreb</item>
      <item>TEHNIKA d.d.</item>
      <item>TOMISLAV KRAJAČIĆ</item>
      <item>HRV.VODE-VODNOGOSP.ODJEL ZA GORNJU SAVU</item>
      <item>Zagrebački holding</item>
      <item>H-ABDUCO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19275183879</item>
      <item>, OIB 80993696177</item>
      <item>, OIB 56844664732</item>
      <item>, OIB 54873974132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19275183879</item>
      <item>, OIB 80993696177</item>
      <item>, OIB 56844664732</item>
      <item>, OIB 54873974132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959</properties:Words>
  <properties:Characters>5175</properties:Characters>
  <properties:Lines>120</properties:Lines>
  <properties:Paragraphs>47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2015-11-26T08:42:00Z</dcterms:created>
  <dc:creator>BISERKA CALIC</dc:creator>
  <cp:lastModifiedBy>Ivanka Lukač</cp:lastModifiedBy>
  <cp:lastPrinted>2015-06-29T09:45:00Z</cp:lastPrinted>
  <dcterms:modified xmlns:xsi="http://www.w3.org/2001/XMLSchema-instance" xsi:type="dcterms:W3CDTF">2015-11-26T08:45:00Z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