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4143" w14:paraId="56c4143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776DBE">
        <w:rPr>
          <w:rFonts w:cstheme="majorBidi" w:hAnsiTheme="majorBidi" w:asciiTheme="majorBidi"/>
          <w:szCs w:val="24"/>
          <w:lang w:val="hr-HR"/>
        </w:rPr>
        <w:t>1286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Trgovački sud u Zagrebu, </w:t>
      </w:r>
      <w:r w:rsidR="005B7067">
        <w:rPr>
          <w:rFonts w:cstheme="majorBidi" w:hAnsiTheme="majorBidi" w:asciiTheme="majorBidi"/>
          <w:szCs w:val="24"/>
          <w:lang w:val="hr-HR"/>
        </w:rPr>
        <w:t>po sucu tog suda Maji Hilje</w:t>
      </w:r>
      <w:r w:rsidR="005B7067" w:rsidRPr="005B7067">
        <w:rPr>
          <w:rFonts w:cstheme="majorBidi" w:hAnsiTheme="majorBidi" w:asciiTheme="majorBidi"/>
          <w:szCs w:val="24"/>
          <w:lang w:val="hr-HR"/>
        </w:rPr>
        <w:t>, na prijedlog sudskog savjetnika Tee Antolčić</w:t>
      </w:r>
      <w:r w:rsidRPr="006C4727">
        <w:rPr>
          <w:rFonts w:cstheme="majorBidi" w:hAnsiTheme="majorBidi" w:asciiTheme="majorBidi"/>
          <w:szCs w:val="24"/>
          <w:lang w:val="hr-HR"/>
        </w:rPr>
        <w:t xml:space="preserve">, u stečajnom predmetu povodom zahtjeva FINANCIJSKE AGENCIJE, za provedbu skraćenog stečajnog postupka nad dužnikom </w:t>
      </w:r>
      <w:r w:rsidR="00776DBE" w:rsidRPr="00776DBE">
        <w:rPr>
          <w:rFonts w:cstheme="majorBidi" w:hAnsiTheme="majorBidi" w:asciiTheme="majorBidi"/>
          <w:szCs w:val="24"/>
          <w:lang w:val="hr-HR"/>
        </w:rPr>
        <w:t>EURO EKOLOŠKI DOM d.o.o.</w:t>
      </w:r>
      <w:r w:rsidR="00776DBE">
        <w:rPr>
          <w:rFonts w:cstheme="majorBidi" w:hAnsiTheme="majorBidi" w:asciiTheme="majorBidi"/>
          <w:szCs w:val="24"/>
          <w:lang w:val="hr-HR"/>
        </w:rPr>
        <w:t xml:space="preserve">, </w:t>
      </w:r>
      <w:proofErr w:type="spellStart"/>
      <w:r w:rsidR="00776DBE">
        <w:rPr>
          <w:rFonts w:cstheme="majorBidi" w:hAnsiTheme="majorBidi" w:asciiTheme="majorBidi"/>
          <w:szCs w:val="24"/>
          <w:lang w:val="hr-HR"/>
        </w:rPr>
        <w:t>Bedekovčina</w:t>
      </w:r>
      <w:proofErr w:type="spellEnd"/>
      <w:r w:rsidR="00776DBE">
        <w:rPr>
          <w:rFonts w:cstheme="majorBidi" w:hAnsiTheme="majorBidi" w:asciiTheme="majorBidi"/>
          <w:szCs w:val="24"/>
          <w:lang w:val="hr-HR"/>
        </w:rPr>
        <w:t xml:space="preserve">, </w:t>
      </w:r>
      <w:r w:rsidR="00776DBE" w:rsidRPr="00776DBE">
        <w:rPr>
          <w:rFonts w:cstheme="majorBidi" w:hAnsiTheme="majorBidi" w:asciiTheme="majorBidi"/>
          <w:szCs w:val="24"/>
          <w:lang w:val="hr-HR"/>
        </w:rPr>
        <w:t xml:space="preserve">Industrijska zona </w:t>
      </w:r>
      <w:proofErr w:type="spellStart"/>
      <w:r w:rsidR="00776DBE" w:rsidRPr="00776DBE">
        <w:rPr>
          <w:rFonts w:cstheme="majorBidi" w:hAnsiTheme="majorBidi" w:asciiTheme="majorBidi"/>
          <w:szCs w:val="24"/>
          <w:lang w:val="hr-HR"/>
        </w:rPr>
        <w:t>bb</w:t>
      </w:r>
      <w:proofErr w:type="spellEnd"/>
      <w:r w:rsidR="00776DBE">
        <w:rPr>
          <w:rFonts w:cstheme="majorBidi" w:hAnsiTheme="majorBidi" w:asciiTheme="majorBidi"/>
          <w:szCs w:val="24"/>
          <w:lang w:val="hr-HR"/>
        </w:rPr>
        <w:t xml:space="preserve">, MBS: </w:t>
      </w:r>
      <w:r w:rsidR="00776DBE" w:rsidRPr="00776DBE">
        <w:rPr>
          <w:rFonts w:cstheme="majorBidi" w:hAnsiTheme="majorBidi" w:asciiTheme="majorBidi"/>
          <w:szCs w:val="24"/>
          <w:lang w:val="hr-HR"/>
        </w:rPr>
        <w:t>080474342</w:t>
      </w:r>
      <w:r w:rsidR="00776DBE">
        <w:rPr>
          <w:rFonts w:cstheme="majorBidi" w:hAnsiTheme="majorBidi" w:asciiTheme="majorBidi"/>
          <w:szCs w:val="24"/>
          <w:lang w:val="hr-HR"/>
        </w:rPr>
        <w:t xml:space="preserve">, </w:t>
      </w:r>
      <w:r w:rsidR="00776DBE" w:rsidRPr="00776DBE">
        <w:rPr>
          <w:rFonts w:cstheme="majorBidi" w:hAnsiTheme="majorBidi" w:asciiTheme="majorBidi"/>
          <w:szCs w:val="24"/>
          <w:lang w:val="hr-HR"/>
        </w:rPr>
        <w:t>OIB</w:t>
      </w:r>
      <w:r w:rsidR="00776DBE">
        <w:rPr>
          <w:rFonts w:cstheme="majorBidi" w:hAnsiTheme="majorBidi" w:asciiTheme="majorBidi"/>
          <w:szCs w:val="24"/>
          <w:lang w:val="hr-HR"/>
        </w:rPr>
        <w:t xml:space="preserve">: </w:t>
      </w:r>
      <w:r w:rsidR="00776DBE" w:rsidRPr="00776DBE">
        <w:rPr>
          <w:rFonts w:cstheme="majorBidi" w:hAnsiTheme="majorBidi" w:asciiTheme="majorBidi"/>
          <w:szCs w:val="24"/>
          <w:lang w:val="hr-HR"/>
        </w:rPr>
        <w:t>11580447658</w:t>
      </w:r>
      <w:r w:rsidR="006D3A6D">
        <w:rPr>
          <w:rFonts w:cstheme="majorBidi" w:hAnsiTheme="majorBidi" w:asciiTheme="majorBidi"/>
          <w:szCs w:val="24"/>
          <w:lang w:val="hr-HR"/>
        </w:rPr>
        <w:t xml:space="preserve">,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6D3A6D">
        <w:rPr>
          <w:rFonts w:cstheme="majorBidi" w:hAnsiTheme="majorBidi" w:asciiTheme="majorBidi"/>
          <w:szCs w:val="24"/>
          <w:lang w:val="hr-HR"/>
        </w:rPr>
        <w:t>22</w:t>
      </w:r>
      <w:r w:rsidR="00032C05">
        <w:rPr>
          <w:rFonts w:cstheme="majorBidi" w:hAnsiTheme="majorBidi" w:asciiTheme="majorBidi"/>
          <w:szCs w:val="24"/>
          <w:lang w:val="hr-HR"/>
        </w:rPr>
        <w:t>. veljače 2017.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6D3A6D" w:rsidRPr="00776DBE">
        <w:rPr>
          <w:rFonts w:cstheme="majorBidi" w:hAnsiTheme="majorBidi" w:asciiTheme="majorBidi"/>
          <w:szCs w:val="24"/>
        </w:rPr>
        <w:t>EURO EKOLOŠKI DOM d.o.o.</w:t>
      </w:r>
      <w:r w:rsidR="006D3A6D">
        <w:rPr>
          <w:rFonts w:cstheme="majorBidi" w:hAnsiTheme="majorBidi" w:asciiTheme="majorBidi"/>
          <w:szCs w:val="24"/>
        </w:rPr>
        <w:t xml:space="preserve">, </w:t>
      </w:r>
      <w:proofErr w:type="spellStart"/>
      <w:r w:rsidR="006D3A6D">
        <w:rPr>
          <w:rFonts w:cstheme="majorBidi" w:hAnsiTheme="majorBidi" w:asciiTheme="majorBidi"/>
          <w:szCs w:val="24"/>
        </w:rPr>
        <w:t>Bedekovčina</w:t>
      </w:r>
      <w:proofErr w:type="spellEnd"/>
      <w:r w:rsidR="006D3A6D">
        <w:rPr>
          <w:rFonts w:cstheme="majorBidi" w:hAnsiTheme="majorBidi" w:asciiTheme="majorBidi"/>
          <w:szCs w:val="24"/>
        </w:rPr>
        <w:t xml:space="preserve">, </w:t>
      </w:r>
      <w:r w:rsidR="006D3A6D" w:rsidRPr="00776DBE">
        <w:rPr>
          <w:rFonts w:cstheme="majorBidi" w:hAnsiTheme="majorBidi" w:asciiTheme="majorBidi"/>
          <w:szCs w:val="24"/>
        </w:rPr>
        <w:t xml:space="preserve">Industrijska zona </w:t>
      </w:r>
      <w:proofErr w:type="spellStart"/>
      <w:r w:rsidR="006D3A6D" w:rsidRPr="00776DBE">
        <w:rPr>
          <w:rFonts w:cstheme="majorBidi" w:hAnsiTheme="majorBidi" w:asciiTheme="majorBidi"/>
          <w:szCs w:val="24"/>
        </w:rPr>
        <w:t>bb</w:t>
      </w:r>
      <w:proofErr w:type="spellEnd"/>
      <w:r w:rsidR="006D3A6D">
        <w:rPr>
          <w:rFonts w:cstheme="majorBidi" w:hAnsiTheme="majorBidi" w:asciiTheme="majorBidi"/>
          <w:szCs w:val="24"/>
        </w:rPr>
        <w:t xml:space="preserve">, MBS: </w:t>
      </w:r>
      <w:r w:rsidR="006D3A6D" w:rsidRPr="00776DBE">
        <w:rPr>
          <w:rFonts w:cstheme="majorBidi" w:hAnsiTheme="majorBidi" w:asciiTheme="majorBidi"/>
          <w:szCs w:val="24"/>
        </w:rPr>
        <w:t>080474342</w:t>
      </w:r>
      <w:r w:rsidR="006D3A6D">
        <w:rPr>
          <w:rFonts w:cstheme="majorBidi" w:hAnsiTheme="majorBidi" w:asciiTheme="majorBidi"/>
          <w:szCs w:val="24"/>
        </w:rPr>
        <w:t xml:space="preserve">, </w:t>
      </w:r>
      <w:r w:rsidR="006D3A6D" w:rsidRPr="00776DBE">
        <w:rPr>
          <w:rFonts w:cstheme="majorBidi" w:hAnsiTheme="majorBidi" w:asciiTheme="majorBidi"/>
          <w:szCs w:val="24"/>
        </w:rPr>
        <w:t>OIB</w:t>
      </w:r>
      <w:r w:rsidR="006D3A6D">
        <w:rPr>
          <w:rFonts w:cstheme="majorBidi" w:hAnsiTheme="majorBidi" w:asciiTheme="majorBidi"/>
          <w:szCs w:val="24"/>
        </w:rPr>
        <w:t xml:space="preserve">: </w:t>
      </w:r>
      <w:r w:rsidR="006D3A6D" w:rsidRPr="00776DBE">
        <w:rPr>
          <w:rFonts w:cstheme="majorBidi" w:hAnsiTheme="majorBidi" w:asciiTheme="majorBidi"/>
          <w:szCs w:val="24"/>
        </w:rPr>
        <w:t>11580447658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6D3A6D">
        <w:rPr>
          <w:rFonts w:cstheme="majorBidi" w:hAnsiTheme="majorBidi" w:asciiTheme="majorBidi"/>
          <w:szCs w:val="24"/>
        </w:rPr>
        <w:t>22</w:t>
      </w:r>
      <w:r w:rsidR="00032C05">
        <w:rPr>
          <w:rFonts w:cstheme="majorBidi" w:hAnsiTheme="majorBidi" w:asciiTheme="majorBidi"/>
          <w:szCs w:val="24"/>
        </w:rPr>
        <w:t>. veljače 2017.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7432A0" w:rsidR="00B026C1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 xml:space="preserve">e </w:t>
      </w:r>
      <w:r w:rsidR="00FE63C3" w:rsidRPr="00FE63C3">
        <w:rPr>
          <w:rFonts w:cstheme="majorBidi" w:hAnsiTheme="majorBidi" w:asciiTheme="majorBidi"/>
          <w:szCs w:val="24"/>
        </w:rPr>
        <w:t xml:space="preserve">Antonia </w:t>
      </w:r>
      <w:proofErr w:type="spellStart"/>
      <w:r w:rsidR="00FE63C3" w:rsidRPr="00FE63C3">
        <w:rPr>
          <w:rFonts w:cstheme="majorBidi" w:hAnsiTheme="majorBidi" w:asciiTheme="majorBidi"/>
          <w:szCs w:val="24"/>
        </w:rPr>
        <w:t>Selak</w:t>
      </w:r>
      <w:proofErr w:type="spellEnd"/>
      <w:r w:rsidR="007432A0">
        <w:rPr>
          <w:rFonts w:cstheme="majorBidi" w:hAnsiTheme="majorBidi" w:asciiTheme="majorBidi"/>
          <w:szCs w:val="24"/>
        </w:rPr>
        <w:t>,</w:t>
      </w:r>
      <w:r w:rsidR="007432A0" w:rsidRPr="007432A0">
        <w:t xml:space="preserve"> </w:t>
      </w:r>
      <w:r w:rsidR="005851A3">
        <w:rPr>
          <w:rFonts w:cstheme="majorBidi" w:hAnsiTheme="majorBidi" w:asciiTheme="majorBidi"/>
          <w:szCs w:val="24"/>
        </w:rPr>
        <w:t>Drenovačka 3</w:t>
      </w:r>
      <w:r w:rsidR="007432A0">
        <w:rPr>
          <w:rFonts w:cstheme="majorBidi" w:hAnsiTheme="majorBidi" w:asciiTheme="majorBidi"/>
          <w:szCs w:val="24"/>
        </w:rPr>
        <w:t>, Zagreb</w:t>
      </w:r>
      <w:r w:rsidR="007432A0" w:rsidRPr="007432A0">
        <w:rPr>
          <w:rFonts w:cstheme="majorBidi" w:hAnsiTheme="majorBidi" w:asciiTheme="majorBidi"/>
          <w:szCs w:val="24"/>
        </w:rPr>
        <w:t xml:space="preserve">, </w:t>
      </w:r>
      <w:r w:rsidR="00B026C1" w:rsidRPr="007432A0">
        <w:rPr>
          <w:rFonts w:cstheme="majorBidi" w:hAnsiTheme="majorBidi" w:asciiTheme="majorBidi"/>
          <w:szCs w:val="24"/>
        </w:rPr>
        <w:t xml:space="preserve">OIB: </w:t>
      </w:r>
      <w:r w:rsidR="007432A0" w:rsidRPr="007432A0">
        <w:rPr>
          <w:rFonts w:cstheme="majorBidi" w:hAnsiTheme="majorBidi" w:asciiTheme="majorBidi"/>
          <w:szCs w:val="24"/>
        </w:rPr>
        <w:t>91237926182</w:t>
      </w:r>
      <w:r w:rsidR="00B026C1" w:rsidRPr="007432A0">
        <w:rPr>
          <w:rFonts w:cstheme="majorBidi" w:hAnsiTheme="majorBidi" w:asciiTheme="majorBidi"/>
          <w:szCs w:val="24"/>
        </w:rPr>
        <w:t>.</w:t>
      </w:r>
    </w:p>
    <w:p w:rsidRDefault="007742FF" w:rsidP="00250B6E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6D3A6D" w:rsidRPr="00776DBE">
        <w:rPr>
          <w:rFonts w:cstheme="majorBidi" w:hAnsiTheme="majorBidi" w:asciiTheme="majorBidi"/>
          <w:szCs w:val="24"/>
          <w:lang w:val="hr-HR"/>
        </w:rPr>
        <w:t>EURO EKOLOŠKI DOM d.o.o.</w:t>
      </w:r>
      <w:r w:rsidR="006D3A6D">
        <w:rPr>
          <w:rFonts w:cstheme="majorBidi" w:hAnsiTheme="majorBidi" w:asciiTheme="majorBidi"/>
          <w:szCs w:val="24"/>
          <w:lang w:val="hr-HR"/>
        </w:rPr>
        <w:t xml:space="preserve">, </w:t>
      </w:r>
      <w:proofErr w:type="spellStart"/>
      <w:r w:rsidR="006D3A6D">
        <w:rPr>
          <w:rFonts w:cstheme="majorBidi" w:hAnsiTheme="majorBidi" w:asciiTheme="majorBidi"/>
          <w:szCs w:val="24"/>
          <w:lang w:val="hr-HR"/>
        </w:rPr>
        <w:t>Bedekovčina</w:t>
      </w:r>
      <w:proofErr w:type="spellEnd"/>
      <w:r w:rsidR="006D3A6D">
        <w:rPr>
          <w:rFonts w:cstheme="majorBidi" w:hAnsiTheme="majorBidi" w:asciiTheme="majorBidi"/>
          <w:szCs w:val="24"/>
          <w:lang w:val="hr-HR"/>
        </w:rPr>
        <w:t xml:space="preserve">, </w:t>
      </w:r>
      <w:r w:rsidR="006D3A6D" w:rsidRPr="00776DBE">
        <w:rPr>
          <w:rFonts w:cstheme="majorBidi" w:hAnsiTheme="majorBidi" w:asciiTheme="majorBidi"/>
          <w:szCs w:val="24"/>
          <w:lang w:val="hr-HR"/>
        </w:rPr>
        <w:t xml:space="preserve">Industrijska zona </w:t>
      </w:r>
      <w:proofErr w:type="spellStart"/>
      <w:r w:rsidR="006D3A6D" w:rsidRPr="00776DBE">
        <w:rPr>
          <w:rFonts w:cstheme="majorBidi" w:hAnsiTheme="majorBidi" w:asciiTheme="majorBidi"/>
          <w:szCs w:val="24"/>
          <w:lang w:val="hr-HR"/>
        </w:rPr>
        <w:t>bb</w:t>
      </w:r>
      <w:proofErr w:type="spellEnd"/>
      <w:r w:rsidR="006D3A6D">
        <w:rPr>
          <w:rFonts w:cstheme="majorBidi" w:hAnsiTheme="majorBidi" w:asciiTheme="majorBidi"/>
          <w:szCs w:val="24"/>
          <w:lang w:val="hr-HR"/>
        </w:rPr>
        <w:t xml:space="preserve">, MBS: </w:t>
      </w:r>
      <w:r w:rsidR="006D3A6D" w:rsidRPr="00776DBE">
        <w:rPr>
          <w:rFonts w:cstheme="majorBidi" w:hAnsiTheme="majorBidi" w:asciiTheme="majorBidi"/>
          <w:szCs w:val="24"/>
          <w:lang w:val="hr-HR"/>
        </w:rPr>
        <w:t>080474342</w:t>
      </w:r>
      <w:r w:rsidR="006D3A6D">
        <w:rPr>
          <w:rFonts w:cstheme="majorBidi" w:hAnsiTheme="majorBidi" w:asciiTheme="majorBidi"/>
          <w:szCs w:val="24"/>
          <w:lang w:val="hr-HR"/>
        </w:rPr>
        <w:t xml:space="preserve">, </w:t>
      </w:r>
      <w:r w:rsidR="006D3A6D" w:rsidRPr="00776DBE">
        <w:rPr>
          <w:rFonts w:cstheme="majorBidi" w:hAnsiTheme="majorBidi" w:asciiTheme="majorBidi"/>
          <w:szCs w:val="24"/>
          <w:lang w:val="hr-HR"/>
        </w:rPr>
        <w:t>OIB</w:t>
      </w:r>
      <w:r w:rsidR="006D3A6D">
        <w:rPr>
          <w:rFonts w:cstheme="majorBidi" w:hAnsiTheme="majorBidi" w:asciiTheme="majorBidi"/>
          <w:szCs w:val="24"/>
          <w:lang w:val="hr-HR"/>
        </w:rPr>
        <w:t xml:space="preserve">: </w:t>
      </w:r>
      <w:r w:rsidR="006D3A6D" w:rsidRPr="00776DBE">
        <w:rPr>
          <w:rFonts w:cstheme="majorBidi" w:hAnsiTheme="majorBidi" w:asciiTheme="majorBidi"/>
          <w:szCs w:val="24"/>
          <w:lang w:val="hr-HR"/>
        </w:rPr>
        <w:t>11580447658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D3A6D">
        <w:rPr>
          <w:rFonts w:hAnsi="Times New Roman" w:ascii="Times New Roman"/>
          <w:szCs w:val="24"/>
          <w:lang w:val="hr-HR"/>
        </w:rPr>
        <w:t>22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SUDAC </w:t>
      </w: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>Maja Hilje</w:t>
      </w: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ind w:firstLine="708" w:left="6372"/>
        <w:contextualSpacing/>
        <w:jc w:val="center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 xml:space="preserve">Nacrt odluke izradio </w:t>
      </w:r>
    </w:p>
    <w:p w:rsidRDefault="00690390" w:rsidP="00690390" w:rsidR="00690390" w:rsidRPr="00690390">
      <w:pPr>
        <w:contextualSpacing/>
        <w:jc w:val="right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>sudski savjetnik</w:t>
      </w:r>
    </w:p>
    <w:p w:rsidRDefault="00690390" w:rsidP="00690390" w:rsidR="00690390" w:rsidRPr="00690390">
      <w:pPr>
        <w:jc w:val="right"/>
        <w:rPr>
          <w:rFonts w:hAnsi="Tahoma" w:ascii="Tahoma"/>
          <w:bCs/>
          <w:szCs w:val="24"/>
          <w:lang w:val="nl-NL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  <w:t xml:space="preserve">                            Tea Antolčić</w:t>
      </w:r>
      <w:r w:rsidRPr="00690390">
        <w:rPr>
          <w:rFonts w:hAnsi="Tahoma" w:ascii="Tahoma"/>
          <w:bCs/>
          <w:szCs w:val="24"/>
          <w:lang w:val="nl-NL"/>
        </w:rPr>
        <w:t xml:space="preserve">    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990135" w:rsidP="002A7190" w:rsidR="008F7D32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8.)</w:t>
      </w:r>
      <w:r w:rsidR="000962E6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354277">
        <w:rPr>
          <w:rFonts w:cstheme="majorBidi" w:hAnsiTheme="majorBidi" w:asciiTheme="majorBidi"/>
          <w:szCs w:val="24"/>
          <w:lang w:val="hr-HR"/>
        </w:rPr>
        <w:t>Raiffeisenbank</w:t>
      </w:r>
      <w:proofErr w:type="spellEnd"/>
      <w:r w:rsidR="00354277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354277">
        <w:rPr>
          <w:rFonts w:cstheme="majorBidi" w:hAnsiTheme="majorBidi" w:asciiTheme="majorBidi"/>
          <w:szCs w:val="24"/>
          <w:lang w:val="hr-HR"/>
        </w:rPr>
        <w:t>Austria</w:t>
      </w:r>
      <w:proofErr w:type="spellEnd"/>
      <w:r w:rsidR="00B026C1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354277">
          <w:rPr>
            <w:rFonts w:hAnsi="Times New Roman" w:ascii="Times New Roman"/>
          </w:rPr>
          <w:t>1286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204524"/>
    <w:rsid w:val="002138EE"/>
    <w:rsid w:val="002220C9"/>
    <w:rsid w:val="00250B6E"/>
    <w:rsid w:val="002517D8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56763"/>
    <w:rsid w:val="005851A3"/>
    <w:rsid w:val="005940E9"/>
    <w:rsid w:val="005B16A7"/>
    <w:rsid w:val="005B706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90390"/>
    <w:rsid w:val="006C4727"/>
    <w:rsid w:val="006D13C5"/>
    <w:rsid w:val="006D3A6D"/>
    <w:rsid w:val="006D4241"/>
    <w:rsid w:val="006F3197"/>
    <w:rsid w:val="0071050D"/>
    <w:rsid w:val="00730EAB"/>
    <w:rsid w:val="007432A0"/>
    <w:rsid w:val="00754D3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7F58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BD0662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E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St-1286/2015</izvorni_sadrzaj>
    <derivirana_varijabla naziv="DomainObject.Predmet.OznakaBroj_1">St-1286/2015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EKOLOŠKI DOM d.o.o.</izvorni_sadrzaj>
    <derivirana_varijabla naziv="DomainObject.Predmet.ProtustrankaFormated_1">  EURO EKOLOŠKI DOM d.o.o.</derivirana_varijabla>
  </DomainObject.Predmet.ProtustrankaFormated>
  <DomainObject.Predmet.ProtustrankaFormatedOIB>
    <izvorni_sadrzaj>  EURO EKOLOŠKI DOM d.o.o., OIB 11580447658</izvorni_sadrzaj>
    <derivirana_varijabla naziv="DomainObject.Predmet.ProtustrankaFormatedOIB_1">  EURO EKOLOŠKI DOM d.o.o., OIB 11580447658</derivirana_varijabla>
  </DomainObject.Predmet.ProtustrankaFormatedOIB>
  <DomainObject.Predmet.ProtustrankaFormatedWithAdress>
    <izvorni_sadrzaj> EURO EKOLOŠKI DOM d.o.o., Industrijska zona/bb, 49221 Bedekovčina</izvorni_sadrzaj>
    <derivirana_varijabla naziv="DomainObject.Predmet.ProtustrankaFormatedWithAdress_1"> EURO EKOLOŠKI DOM d.o.o., Industrijska zona/bb, 49221 Bedekovčina</derivirana_varijabla>
  </DomainObject.Predmet.ProtustrankaFormatedWithAdress>
  <DomainObject.Predmet.ProtustrankaFormatedWithAdressOIB>
    <izvorni_sadrzaj> EURO EKOLOŠKI DOM d.o.o., OIB 11580447658, Industrijska zona/bb, 49221 Bedekovčina</izvorni_sadrzaj>
    <derivirana_varijabla naziv="DomainObject.Predmet.ProtustrankaFormatedWithAdressOIB_1"> EURO EKOLOŠKI DOM d.o.o., OIB 11580447658, Industrijska zona/bb, 49221 Bedekovčina</derivirana_varijabla>
  </DomainObject.Predmet.ProtustrankaFormatedWithAdressOIB>
  <DomainObject.Predmet.ProtustrankaWithAdress>
    <izvorni_sadrzaj>EURO EKOLOŠKI DOM d.o.o. Industrijska zona/bb, 49221 Bedekovčina</izvorni_sadrzaj>
    <derivirana_varijabla naziv="DomainObject.Predmet.ProtustrankaWithAdress_1">EURO EKOLOŠKI DOM d.o.o. Industrijska zona/bb, 49221 Bedekovčina</derivirana_varijabla>
  </DomainObject.Predmet.ProtustrankaWithAdress>
  <DomainObject.Predmet.ProtustrankaWithAdressOIB>
    <izvorni_sadrzaj>EURO EKOLOŠKI DOM d.o.o., OIB 11580447658, Industrijska zona/bb, 49221 Bedekovčina</izvorni_sadrzaj>
    <derivirana_varijabla naziv="DomainObject.Predmet.ProtustrankaWithAdressOIB_1">EURO EKOLOŠKI DOM d.o.o., OIB 11580447658, Industrijska zona/bb, 49221 Bedekovčina</derivirana_varijabla>
  </DomainObject.Predmet.ProtustrankaWithAdressOIB>
  <DomainObject.Predmet.ProtustrankaNazivFormated>
    <izvorni_sadrzaj>EURO EKOLOŠKI DOM d.o.o.</izvorni_sadrzaj>
    <derivirana_varijabla naziv="DomainObject.Predmet.ProtustrankaNazivFormated_1">EURO EKOLOŠKI DOM d.o.o.</derivirana_varijabla>
  </DomainObject.Predmet.ProtustrankaNazivFormated>
  <DomainObject.Predmet.ProtustrankaNazivFormatedOIB>
    <izvorni_sadrzaj>EURO EKOLOŠKI DOM d.o.o., OIB 11580447658</izvorni_sadrzaj>
    <derivirana_varijabla naziv="DomainObject.Predmet.ProtustrankaNazivFormatedOIB_1">EURO EKOLOŠKI DOM d.o.o., OIB 11580447658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EKOLOŠKI DOM d.o.o.</item>
    </izvorni_sadrzaj>
    <derivirana_varijabla naziv="DomainObject.Predmet.ProtuStrankaListFormated_1">
      <item>EURO EKOLOŠKI DOM d.o.o.</item>
    </derivirana_varijabla>
  </DomainObject.Predmet.ProtuStrankaListFormated>
  <DomainObject.Predmet.ProtuStrankaListFormatedOIB>
    <izvorni_sadrzaj>
      <item>EURO EKOLOŠKI DOM d.o.o., OIB 11580447658</item>
    </izvorni_sadrzaj>
    <derivirana_varijabla naziv="DomainObject.Predmet.ProtuStrankaListFormatedOIB_1">
      <item>EURO EKOLOŠKI DOM d.o.o., OIB 11580447658</item>
    </derivirana_varijabla>
  </DomainObject.Predmet.ProtuStrankaListFormatedOIB>
  <DomainObject.Predmet.ProtuStrankaListFormatedWithAdress>
    <izvorni_sadrzaj>
      <item>EURO EKOLOŠKI DOM d.o.o., Industrijska zona/bb, 49221 Bedekovčina</item>
    </izvorni_sadrzaj>
    <derivirana_varijabla naziv="DomainObject.Predmet.ProtuStrankaListFormatedWithAdress_1">
      <item>EURO EKOLOŠKI DOM d.o.o., Industrijska zona/bb, 49221 Bedekovčina</item>
    </derivirana_varijabla>
  </DomainObject.Predmet.ProtuStrankaListFormatedWithAdress>
  <DomainObject.Predmet.ProtuStrankaListFormatedWithAdressOIB>
    <izvorni_sadrzaj>
      <item>EURO EKOLOŠKI DOM d.o.o., OIB 11580447658, Industrijska zona/bb, 49221 Bedekovčina</item>
    </izvorni_sadrzaj>
    <derivirana_varijabla naziv="DomainObject.Predmet.ProtuStrankaListFormatedWithAdressOIB_1">
      <item>EURO EKOLOŠKI DOM d.o.o., OIB 11580447658, Industrijska zona/bb, 49221 Bedekovčina</item>
    </derivirana_varijabla>
  </DomainObject.Predmet.ProtuStrankaListFormatedWithAdressOIB>
  <DomainObject.Predmet.ProtuStrankaListNazivFormated>
    <izvorni_sadrzaj>
      <item>EURO EKOLOŠKI DOM d.o.o.</item>
    </izvorni_sadrzaj>
    <derivirana_varijabla naziv="DomainObject.Predmet.ProtuStrankaListNazivFormated_1">
      <item>EURO EKOLOŠKI DOM d.o.o.</item>
    </derivirana_varijabla>
  </DomainObject.Predmet.ProtuStrankaListNazivFormated>
  <DomainObject.Predmet.ProtuStrankaListNazivFormatedOIB>
    <izvorni_sadrzaj>
      <item>EURO EKOLOŠKI DOM d.o.o., OIB 11580447658</item>
    </izvorni_sadrzaj>
    <derivirana_varijabla naziv="DomainObject.Predmet.ProtuStrankaListNazivFormatedOIB_1">
      <item>EURO EKOLOŠKI DOM d.o.o., OIB 11580447658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EKOLOŠKI DOM d.o.o.</izvorni_sadrzaj>
    <derivirana_varijabla naziv="DomainObject.Predmet.ProtustrankaIDrugi_1">EURO EKOLOŠKI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EKOLOŠKI DOM d.o.o., OIB 11580447658, Industrijska zona/bb, 49221 Bedekovčina</izvorni_sadrzaj>
    <derivirana_varijabla naziv="DomainObject.Predmet.ProtustrankaIDrugiAdressOIB_1">EURO EKOLOŠKI DOM d.o.o., OIB 11580447658, Industrijska zona/bb,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EKOLOŠKI DOM d.o.o.</item>
      <item>FINA Regionalni centar Zagreb</item>
    </izvorni_sadrzaj>
    <derivirana_varijabla naziv="DomainObject.Predmet.SudioniciListNaziv_1">
      <item>EURO EKOLOŠKI DOM d.o.o.</item>
      <item>FINA Regionalni centar Zagreb</item>
    </derivirana_varijabla>
  </DomainObject.Predmet.SudioniciListNaziv>
  <DomainObject.Predmet.SudioniciListAdressOIB>
    <izvorni_sadrzaj>
      <item>EURO EKOLOŠKI DOM d.o.o., OIB 11580447658, Industrijska zona/bb,49221 Bedekovčina</item>
      <item>FINA Regionalni centar Zagreb, OIB 85821130368, Trg svibanjskih žrtava 1995. 1,10000 Zagreb</item>
    </izvorni_sadrzaj>
    <derivirana_varijabla naziv="DomainObject.Predmet.SudioniciListAdressOIB_1">
      <item>EURO EKOLOŠKI DOM d.o.o., OIB 11580447658, Industrijska zona/bb,49221 Bedekovčina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11580447658</item>
      <item>, OIB 85821130368</item>
    </izvorni_sadrzaj>
    <derivirana_varijabla naziv="DomainObject.Predmet.SudioniciListNazivOIB_1">
      <item>, OIB 11580447658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49F4B-AD99-4C1C-849A-09CBFB6F2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2722</properties:Characters>
  <properties:Lines>84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2017-02-21T07:30:00Z</dcterms:created>
  <dc:creator>Sudsko vijeæe</dc:creator>
  <cp:lastModifiedBy>Tea Antolčić</cp:lastModifiedBy>
  <cp:lastPrinted>2017-02-09T08:12:00Z</cp:lastPrinted>
  <dcterms:modified xmlns:xsi="http://www.w3.org/2001/XMLSchema-instance" xsi:type="dcterms:W3CDTF">2017-02-22T07:08:00Z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