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d07d" w14:paraId="a36d07d" w:rsidRDefault="001D4C82" w:rsidP="00910611" w:rsidR="001D4C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C82" w:rsidP="00910611" w:rsidR="001D4C82">
      <w:r>
        <w:rPr>
          <w:rFonts w:eastAsia="MS Mincho"/>
        </w:rPr>
        <w:t>REPUBLIKA HRVATSKA</w:t>
      </w:r>
    </w:p>
    <w:p w:rsidRDefault="001D4C82" w:rsidP="00910611" w:rsidR="001D4C82">
      <w:r>
        <w:rPr>
          <w:rFonts w:eastAsia="MS Mincho"/>
        </w:rPr>
        <w:t>TRGOVAČKI SUD U RIJECI</w:t>
      </w:r>
    </w:p>
    <w:p w:rsidRDefault="001D4C82" w:rsidR="001D4C8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D3EAC" w:rsidP="004F47D9" w:rsidR="000D3EAC" w:rsidRPr="004B5E44">
      <w:pPr>
        <w:jc w:val="center"/>
      </w:pPr>
      <w:r w:rsidRPr="004B5E44">
        <w:t>R E P U B L I K A   H R V A T S K A</w:t>
      </w:r>
    </w:p>
    <w:p w:rsidRDefault="004F47D9" w:rsidP="004F47D9" w:rsidR="004F47D9" w:rsidRPr="004B5E44">
      <w:pPr>
        <w:jc w:val="center"/>
      </w:pPr>
      <w:r w:rsidRPr="004B5E44">
        <w:t>Z A K L J U Č A K</w:t>
      </w:r>
    </w:p>
    <w:p w:rsidRDefault="004F47D9" w:rsidP="004F47D9" w:rsidR="004F47D9">
      <w:pPr>
        <w:jc w:val="both"/>
      </w:pPr>
    </w:p>
    <w:p w:rsidRDefault="001502E4" w:rsidP="001502E4" w:rsidR="001502E4">
      <w:pPr>
        <w:ind w:firstLine="1440"/>
        <w:jc w:val="both"/>
        <w:rPr>
          <w:b/>
        </w:rPr>
      </w:pPr>
      <w:r>
        <w:t xml:space="preserve">Trgovački sud u Rijeci, po stečajnom sucu Veri Jelenović, u stečajnom postupku nad  dužnikom </w:t>
      </w:r>
      <w:bookmarkStart w:name="OLE_LINK9" w:id="1"/>
      <w:r>
        <w:t>RIBA - RIJEKA dioničko društvo za ulov, preradu, promet ribom i ribljim preradjevinama, unutarnju i vanjsku trgovinu u stečaju Rijeka, Demetrova 3/I</w:t>
      </w:r>
      <w:bookmarkEnd w:id="1"/>
      <w:r>
        <w:t xml:space="preserve">, OIB: 84580906397, dana 14. lipnja 2016. godine  </w:t>
      </w:r>
    </w:p>
    <w:p w:rsidRDefault="004F47D9" w:rsidP="004F47D9" w:rsidR="004F47D9" w:rsidRPr="004B5E44">
      <w:pPr>
        <w:jc w:val="center"/>
        <w:rPr>
          <w:bCs/>
        </w:rPr>
      </w:pPr>
    </w:p>
    <w:p w:rsidRDefault="004F47D9" w:rsidP="004F47D9" w:rsidR="004F47D9" w:rsidRPr="004B5E44">
      <w:pPr>
        <w:jc w:val="center"/>
      </w:pPr>
      <w:r w:rsidRPr="004B5E44">
        <w:t>z a k l j u č i o     j e</w:t>
      </w:r>
    </w:p>
    <w:p w:rsidRDefault="004F47D9" w:rsidP="004F47D9" w:rsidR="004F47D9" w:rsidRPr="004B5E44"/>
    <w:p w:rsidRDefault="004F47D9" w:rsidP="001502E4" w:rsidR="004F47D9" w:rsidRPr="004B5E44">
      <w:pPr>
        <w:jc w:val="both"/>
      </w:pPr>
      <w:r w:rsidRPr="004B5E44">
        <w:tab/>
      </w:r>
      <w:r w:rsidR="000D3EAC" w:rsidRPr="004B5E44">
        <w:tab/>
      </w:r>
      <w:r w:rsidRPr="004B5E44">
        <w:t>I. Nekretnin</w:t>
      </w:r>
      <w:r w:rsidR="001502E4">
        <w:t>a</w:t>
      </w:r>
      <w:r w:rsidRPr="004B5E44">
        <w:t xml:space="preserve"> </w:t>
      </w:r>
      <w:r w:rsidR="00A84370" w:rsidRPr="004B5E44">
        <w:t>stečajnog dužnika upisan</w:t>
      </w:r>
      <w:r w:rsidR="001502E4">
        <w:t>a</w:t>
      </w:r>
      <w:r w:rsidR="00A84370" w:rsidRPr="004B5E44">
        <w:t xml:space="preserve"> u </w:t>
      </w:r>
      <w:r w:rsidR="001502E4">
        <w:t xml:space="preserve">zemljišnim knjigama </w:t>
      </w:r>
      <w:r w:rsidR="001502E4">
        <w:rPr>
          <w:rStyle w:val="tabletextfield"/>
        </w:rPr>
        <w:t xml:space="preserve">Općinskog suda u Rijeci zemljišnoknjižni odjel Opatija i to </w:t>
      </w:r>
      <w:r w:rsidR="001502E4">
        <w:t>u zk. ul. 1260 k.o. Ika-Oprić na k.č. br. 818/2 u naravi Primorska ulica ukupne površine 610 m2 (dvorište Primorska ulica površine 13 m2 i poslovna zgrada Primorska ulica 597 m2)</w:t>
      </w:r>
      <w:r w:rsidR="00343A43" w:rsidRPr="004B5E44">
        <w:t>,</w:t>
      </w:r>
      <w:r w:rsidRPr="004B5E44">
        <w:t xml:space="preserve">  predaje se u posjed kupcu </w:t>
      </w:r>
      <w:r w:rsidR="001502E4">
        <w:t xml:space="preserve">GORICA NEKRETNINE NUKOVIĆ d.o.o. za trgovinu i usluge Velika Gorica, Trg kralja Tomislava 41, OIB: </w:t>
      </w:r>
      <w:r w:rsidR="001502E4">
        <w:rPr>
          <w:bCs/>
        </w:rPr>
        <w:t>82992431709</w:t>
      </w:r>
      <w:r w:rsidRPr="004B5E44">
        <w:t>.</w:t>
      </w:r>
    </w:p>
    <w:p w:rsidRDefault="00A84370" w:rsidP="001502E4" w:rsidR="00A84370" w:rsidRPr="004B5E44">
      <w:pPr>
        <w:jc w:val="both"/>
      </w:pPr>
      <w:r w:rsidRPr="004B5E44">
        <w:tab/>
      </w:r>
      <w:r w:rsidRPr="004B5E44">
        <w:tab/>
        <w:t xml:space="preserve">II. </w:t>
      </w:r>
      <w:r w:rsidR="001234A4" w:rsidRPr="004B5E44">
        <w:t>O</w:t>
      </w:r>
      <w:r w:rsidRPr="004B5E44">
        <w:t xml:space="preserve">dređuje se </w:t>
      </w:r>
      <w:r w:rsidR="00B438CD" w:rsidRPr="004B5E44">
        <w:t xml:space="preserve">upis prava vlasništva kupca </w:t>
      </w:r>
      <w:r w:rsidR="001502E4">
        <w:t xml:space="preserve">GORICA NEKRETNINE NUKOVIĆ d.o.o. za trgovinu i usluge Velika Gorica, Trg kralja Tomislava 41, OIB: </w:t>
      </w:r>
      <w:r w:rsidR="001502E4">
        <w:rPr>
          <w:bCs/>
        </w:rPr>
        <w:t>82992431709</w:t>
      </w:r>
      <w:r w:rsidR="009E62ED" w:rsidRPr="004B5E44">
        <w:t xml:space="preserve"> </w:t>
      </w:r>
      <w:r w:rsidR="00B438CD" w:rsidRPr="004B5E44">
        <w:t>na nekretnin</w:t>
      </w:r>
      <w:r w:rsidR="001502E4">
        <w:t>i</w:t>
      </w:r>
      <w:r w:rsidR="00B438CD" w:rsidRPr="004B5E44">
        <w:t xml:space="preserve"> upisan</w:t>
      </w:r>
      <w:r w:rsidR="001502E4">
        <w:t>og</w:t>
      </w:r>
      <w:r w:rsidR="00B438CD" w:rsidRPr="004B5E44">
        <w:t xml:space="preserve"> u </w:t>
      </w:r>
      <w:r w:rsidR="00343A43" w:rsidRPr="004B5E44">
        <w:rPr>
          <w:rStyle w:val="tabletextfield"/>
        </w:rPr>
        <w:t xml:space="preserve">zemljišnim knjigama </w:t>
      </w:r>
      <w:r w:rsidR="001502E4">
        <w:t xml:space="preserve">zemljišnim knjigama </w:t>
      </w:r>
      <w:r w:rsidR="001502E4">
        <w:rPr>
          <w:rStyle w:val="tabletextfield"/>
        </w:rPr>
        <w:t xml:space="preserve">Općinskog suda u Rijeci zemljišnoknjižni odjel Opatija i to </w:t>
      </w:r>
      <w:r w:rsidR="001502E4">
        <w:t>u zk. ul. 1260 k.o. Ika-Oprić na k.č. br. 818/2 u naravi Primorska ulica ukupne površine 610 m2 (dvorište Primorska ulica površine 13 m2 i poslovna zgrada Primorska ulica 597 m2)</w:t>
      </w:r>
      <w:r w:rsidR="00B438CD" w:rsidRPr="004B5E44">
        <w:t xml:space="preserve">; te </w:t>
      </w:r>
      <w:r w:rsidRPr="004B5E44">
        <w:t xml:space="preserve">brisanje iz zemljišne knjige za </w:t>
      </w:r>
      <w:r w:rsidR="00B438CD" w:rsidRPr="004B5E44">
        <w:t xml:space="preserve">navedenu </w:t>
      </w:r>
      <w:r w:rsidRPr="004B5E44">
        <w:t>nekretninu</w:t>
      </w:r>
      <w:r w:rsidR="00B438CD" w:rsidRPr="004B5E44">
        <w:t xml:space="preserve"> </w:t>
      </w:r>
      <w:r w:rsidRPr="004B5E44">
        <w:t>zabilježbi:</w:t>
      </w:r>
    </w:p>
    <w:p w:rsidRDefault="001234A4" w:rsidP="004F47D9" w:rsidR="00A84370" w:rsidRPr="00533502">
      <w:pPr>
        <w:numPr>
          <w:ilvl w:val="0"/>
          <w:numId w:val="1"/>
        </w:numPr>
        <w:jc w:val="both"/>
      </w:pPr>
      <w:r w:rsidRPr="00533502">
        <w:t xml:space="preserve">stečaja, </w:t>
      </w:r>
      <w:r w:rsidR="00E71A65" w:rsidRPr="00533502">
        <w:t>prodaje u stečajnom postupku</w:t>
      </w:r>
      <w:r w:rsidR="009E62ED" w:rsidRPr="00533502">
        <w:t xml:space="preserve"> i dosude</w:t>
      </w:r>
      <w:r w:rsidR="00B438CD" w:rsidRPr="00533502">
        <w:t>.</w:t>
      </w:r>
    </w:p>
    <w:p w:rsidRDefault="004F47D9" w:rsidP="004F47D9" w:rsidR="004F47D9" w:rsidRPr="00323431">
      <w:pPr>
        <w:jc w:val="both"/>
      </w:pPr>
      <w:r w:rsidRPr="00323431">
        <w:tab/>
      </w:r>
      <w:r w:rsidRPr="00323431">
        <w:tab/>
      </w:r>
      <w:smartTag w:element="stockticker" w:uri="urn:schemas-microsoft-com:office:smarttags">
        <w:r w:rsidRPr="00323431">
          <w:t>III</w:t>
        </w:r>
      </w:smartTag>
      <w:r w:rsidRPr="00323431">
        <w:t>. Provedbu ovog zaključka izvr</w:t>
      </w:r>
      <w:r w:rsidR="009E62ED" w:rsidRPr="00323431">
        <w:t>šiti će Z</w:t>
      </w:r>
      <w:r w:rsidRPr="00323431">
        <w:t>emljišnoknjižni odjel</w:t>
      </w:r>
      <w:r w:rsidR="009E62ED" w:rsidRPr="00323431">
        <w:t xml:space="preserve"> </w:t>
      </w:r>
      <w:r w:rsidR="001502E4">
        <w:t>Opatija</w:t>
      </w:r>
      <w:r w:rsidRPr="00323431">
        <w:t xml:space="preserve"> Općinskog suda u </w:t>
      </w:r>
      <w:r w:rsidR="001502E4">
        <w:t>Rijeci</w:t>
      </w:r>
      <w:r w:rsidRPr="00323431">
        <w:t>.</w:t>
      </w:r>
    </w:p>
    <w:p w:rsidRDefault="004F47D9" w:rsidP="004F47D9" w:rsidR="004F47D9" w:rsidRPr="00323431">
      <w:pPr>
        <w:jc w:val="center"/>
      </w:pPr>
      <w:r w:rsidRPr="00323431">
        <w:t>Obrazloženje</w:t>
      </w:r>
    </w:p>
    <w:p w:rsidRDefault="004F47D9" w:rsidP="004F47D9" w:rsidR="004F47D9" w:rsidRPr="004B5E44">
      <w:pPr>
        <w:pStyle w:val="Uvuenotijeloteksta"/>
        <w:rPr>
          <w:szCs w:val="24"/>
        </w:rPr>
      </w:pPr>
      <w:r w:rsidRPr="004B5E44">
        <w:rPr>
          <w:szCs w:val="24"/>
        </w:rPr>
        <w:tab/>
        <w:t>Rješenje o dosudi nekretnine postalo je pravomoćno.</w:t>
      </w:r>
    </w:p>
    <w:p w:rsidRDefault="004F47D9" w:rsidP="004F47D9" w:rsidR="004F47D9" w:rsidRPr="004B5E44">
      <w:pPr>
        <w:pStyle w:val="Uvuenotijeloteksta"/>
        <w:rPr>
          <w:szCs w:val="24"/>
        </w:rPr>
      </w:pPr>
      <w:r w:rsidRPr="004B5E44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4B5E44">
          <w:rPr>
            <w:szCs w:val="24"/>
          </w:rPr>
          <w:t>101. st</w:t>
        </w:r>
      </w:smartTag>
      <w:r w:rsidRPr="004B5E44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4B5E44">
          <w:rPr>
            <w:szCs w:val="24"/>
          </w:rPr>
          <w:t>164. st</w:t>
        </w:r>
      </w:smartTag>
      <w:r w:rsidRPr="004B5E44">
        <w:rPr>
          <w:szCs w:val="24"/>
        </w:rPr>
        <w:t xml:space="preserve">. 1. </w:t>
      </w:r>
      <w:r w:rsidR="00E71A65" w:rsidRPr="004B5E44">
        <w:rPr>
          <w:szCs w:val="24"/>
        </w:rPr>
        <w:t xml:space="preserve">Stečajnog zakona </w:t>
      </w:r>
      <w:r w:rsidR="00E71A65" w:rsidRPr="004B5E44">
        <w:rPr>
          <w:bCs/>
          <w:szCs w:val="24"/>
        </w:rPr>
        <w:t>(objavljen u NN 44/96, 29/99, 129/00, 123/03, 82/06, 116/10, 25/12 i 133/12)</w:t>
      </w:r>
      <w:r w:rsidRPr="004B5E44">
        <w:rPr>
          <w:szCs w:val="24"/>
        </w:rPr>
        <w:t>.</w:t>
      </w:r>
    </w:p>
    <w:p w:rsidRDefault="004F47D9" w:rsidP="004F47D9" w:rsidR="004F47D9" w:rsidRPr="004B5E44">
      <w:pPr>
        <w:jc w:val="center"/>
      </w:pPr>
      <w:r w:rsidRPr="004B5E44">
        <w:t>Rijeka,</w:t>
      </w:r>
      <w:r w:rsidR="00C217FB" w:rsidRPr="004B5E44">
        <w:t xml:space="preserve"> </w:t>
      </w:r>
      <w:r w:rsidR="001502E4">
        <w:t>14</w:t>
      </w:r>
      <w:r w:rsidR="00533502">
        <w:t>. lipnja</w:t>
      </w:r>
      <w:r w:rsidR="001234A4" w:rsidRPr="004B5E44">
        <w:t xml:space="preserve"> 2016</w:t>
      </w:r>
      <w:r w:rsidRPr="004B5E44">
        <w:t>. godine</w:t>
      </w: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Stečajni sudac</w:t>
      </w: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Vera Jelenović </w:t>
      </w:r>
    </w:p>
    <w:p w:rsidRDefault="009E62ED" w:rsidR="009E62ED" w:rsidRPr="004B5E44">
      <w:pPr>
        <w:jc w:val="both"/>
      </w:pPr>
    </w:p>
    <w:p w:rsidRDefault="004F47D9" w:rsidP="004F47D9" w:rsidR="004F47D9" w:rsidRPr="004B5E44">
      <w:r w:rsidRPr="004B5E44">
        <w:t>UPUTA O PRAVNOM LIJEKU:</w:t>
      </w:r>
    </w:p>
    <w:p w:rsidRDefault="004F47D9" w:rsidP="004F47D9" w:rsidR="004F47D9" w:rsidRPr="004B5E44">
      <w:r w:rsidRPr="004B5E44">
        <w:t>Protiv ovog zaključka nije dopušten pravni lijek (čl. 11. OZ-a u svezi sa čl. 164.st. 1. SZ-a) .</w:t>
      </w:r>
    </w:p>
    <w:p w:rsidRDefault="004F47D9" w:rsidP="004F47D9" w:rsidR="004F47D9" w:rsidRPr="001502E4">
      <w:pPr>
        <w:rPr>
          <w:sz w:val="16"/>
          <w:szCs w:val="16"/>
        </w:rPr>
      </w:pPr>
      <w:r w:rsidRPr="001502E4">
        <w:rPr>
          <w:sz w:val="16"/>
          <w:szCs w:val="16"/>
        </w:rPr>
        <w:t>DNA</w:t>
      </w:r>
    </w:p>
    <w:p w:rsidRDefault="0087632B" w:rsidP="004F47D9" w:rsidR="00F745AE" w:rsidRPr="001502E4">
      <w:pPr>
        <w:rPr>
          <w:sz w:val="16"/>
          <w:szCs w:val="16"/>
        </w:rPr>
      </w:pPr>
      <w:r w:rsidRPr="001502E4">
        <w:rPr>
          <w:sz w:val="16"/>
          <w:szCs w:val="16"/>
        </w:rPr>
        <w:t>-</w:t>
      </w:r>
      <w:r w:rsidR="004F47D9" w:rsidRPr="001502E4">
        <w:rPr>
          <w:sz w:val="16"/>
          <w:szCs w:val="16"/>
        </w:rPr>
        <w:t xml:space="preserve"> st</w:t>
      </w:r>
      <w:r w:rsidR="000D3EAC" w:rsidRPr="001502E4">
        <w:rPr>
          <w:sz w:val="16"/>
          <w:szCs w:val="16"/>
        </w:rPr>
        <w:t>ečajnom</w:t>
      </w:r>
      <w:r w:rsidR="004F47D9" w:rsidRPr="001502E4">
        <w:rPr>
          <w:sz w:val="16"/>
          <w:szCs w:val="16"/>
        </w:rPr>
        <w:t xml:space="preserve"> upravitelju</w:t>
      </w:r>
      <w:r w:rsidR="00F745AE" w:rsidRPr="001502E4">
        <w:rPr>
          <w:sz w:val="16"/>
          <w:szCs w:val="16"/>
        </w:rPr>
        <w:t xml:space="preserve">  </w:t>
      </w:r>
    </w:p>
    <w:p w:rsidRDefault="000A6270" w:rsidP="001502E4" w:rsidR="0087632B" w:rsidRPr="001502E4">
      <w:pPr>
        <w:rPr>
          <w:sz w:val="16"/>
          <w:szCs w:val="16"/>
        </w:rPr>
      </w:pPr>
      <w:r w:rsidRPr="001502E4">
        <w:rPr>
          <w:sz w:val="16"/>
          <w:szCs w:val="16"/>
        </w:rPr>
        <w:t xml:space="preserve">- kupcu </w:t>
      </w:r>
    </w:p>
    <w:p w:rsidRDefault="0087632B" w:rsidP="004F47D9" w:rsidR="004F47D9" w:rsidRPr="001502E4">
      <w:pPr>
        <w:rPr>
          <w:sz w:val="16"/>
          <w:szCs w:val="16"/>
        </w:rPr>
      </w:pPr>
      <w:r w:rsidRPr="001502E4">
        <w:rPr>
          <w:sz w:val="16"/>
          <w:szCs w:val="16"/>
        </w:rPr>
        <w:t xml:space="preserve">- </w:t>
      </w:r>
      <w:r w:rsidR="00F745AE" w:rsidRPr="001502E4">
        <w:rPr>
          <w:sz w:val="16"/>
          <w:szCs w:val="16"/>
        </w:rPr>
        <w:t xml:space="preserve">Općinski sud u </w:t>
      </w:r>
      <w:r w:rsidR="001502E4" w:rsidRPr="001502E4">
        <w:rPr>
          <w:sz w:val="16"/>
          <w:szCs w:val="16"/>
        </w:rPr>
        <w:t>Rijeci</w:t>
      </w:r>
      <w:r w:rsidR="001234A4" w:rsidRPr="001502E4">
        <w:rPr>
          <w:sz w:val="16"/>
          <w:szCs w:val="16"/>
        </w:rPr>
        <w:t xml:space="preserve"> zk odjel </w:t>
      </w:r>
      <w:r w:rsidR="001502E4" w:rsidRPr="001502E4">
        <w:rPr>
          <w:sz w:val="16"/>
          <w:szCs w:val="16"/>
        </w:rPr>
        <w:t>Opatija</w:t>
      </w:r>
      <w:r w:rsidR="00533502" w:rsidRPr="001502E4">
        <w:rPr>
          <w:sz w:val="16"/>
          <w:szCs w:val="16"/>
        </w:rPr>
        <w:t xml:space="preserve"> uz rješenje o dosudi s potvrdom pravomoćnosti</w:t>
      </w:r>
    </w:p>
    <w:p w:rsidRDefault="0087632B" w:rsidP="004F47D9" w:rsidR="004F47D9" w:rsidRPr="001502E4">
      <w:pPr>
        <w:rPr>
          <w:sz w:val="16"/>
          <w:szCs w:val="16"/>
        </w:rPr>
      </w:pPr>
      <w:r w:rsidRPr="001502E4">
        <w:rPr>
          <w:sz w:val="16"/>
          <w:szCs w:val="16"/>
        </w:rPr>
        <w:t xml:space="preserve">- </w:t>
      </w:r>
      <w:r w:rsidR="009E62ED" w:rsidRPr="001502E4">
        <w:rPr>
          <w:sz w:val="16"/>
          <w:szCs w:val="16"/>
        </w:rPr>
        <w:t>e-</w:t>
      </w:r>
      <w:r w:rsidRPr="001502E4">
        <w:rPr>
          <w:sz w:val="16"/>
          <w:szCs w:val="16"/>
        </w:rPr>
        <w:t>o</w:t>
      </w:r>
      <w:r w:rsidR="004F47D9" w:rsidRPr="001502E4">
        <w:rPr>
          <w:sz w:val="16"/>
          <w:szCs w:val="16"/>
        </w:rPr>
        <w:t>glasna ploča suda</w:t>
      </w:r>
    </w:p>
    <w:p w:rsidRDefault="0087632B" w:rsidP="004F47D9" w:rsidR="004F47D9" w:rsidRPr="001502E4">
      <w:pPr>
        <w:ind w:left="-540"/>
        <w:jc w:val="both"/>
        <w:rPr>
          <w:sz w:val="16"/>
          <w:szCs w:val="16"/>
        </w:rPr>
      </w:pPr>
      <w:r w:rsidRPr="001502E4">
        <w:rPr>
          <w:sz w:val="16"/>
          <w:szCs w:val="16"/>
        </w:rPr>
        <w:t xml:space="preserve">        Rijeka, </w:t>
      </w:r>
      <w:r w:rsidR="001502E4" w:rsidRPr="001502E4">
        <w:rPr>
          <w:sz w:val="16"/>
          <w:szCs w:val="16"/>
        </w:rPr>
        <w:t>14</w:t>
      </w:r>
      <w:r w:rsidR="00533502" w:rsidRPr="001502E4">
        <w:rPr>
          <w:sz w:val="16"/>
          <w:szCs w:val="16"/>
        </w:rPr>
        <w:t>. lipnja</w:t>
      </w:r>
      <w:r w:rsidR="001234A4" w:rsidRPr="001502E4">
        <w:rPr>
          <w:sz w:val="16"/>
          <w:szCs w:val="16"/>
        </w:rPr>
        <w:t xml:space="preserve"> 2016</w:t>
      </w:r>
      <w:r w:rsidRPr="001502E4">
        <w:rPr>
          <w:sz w:val="16"/>
          <w:szCs w:val="16"/>
        </w:rPr>
        <w:t>.g.</w:t>
      </w:r>
    </w:p>
    <w:p w:rsidRDefault="009E62ED" w:rsidR="009E62ED" w:rsidRPr="001502E4">
      <w:pPr>
        <w:jc w:val="both"/>
        <w:rPr>
          <w:sz w:val="16"/>
          <w:szCs w:val="16"/>
        </w:rPr>
      </w:pPr>
      <w:r w:rsidRPr="001502E4">
        <w:rPr>
          <w:sz w:val="16"/>
          <w:szCs w:val="16"/>
        </w:rPr>
        <w:t xml:space="preserve">                                                                                                 Stečajni sudac</w:t>
      </w:r>
    </w:p>
    <w:p w:rsidRDefault="009E62ED" w:rsidP="001502E4" w:rsidR="000D3EAC" w:rsidRPr="001502E4">
      <w:pPr>
        <w:jc w:val="both"/>
        <w:rPr>
          <w:sz w:val="16"/>
          <w:szCs w:val="16"/>
        </w:rPr>
      </w:pPr>
      <w:r w:rsidRPr="001502E4">
        <w:rPr>
          <w:sz w:val="16"/>
          <w:szCs w:val="16"/>
        </w:rPr>
        <w:t xml:space="preserve">                                                                                                 Vera Jelenović </w:t>
      </w:r>
    </w:p>
    <w:sectPr w:rsidR="000D3EAC" w:rsidRPr="001502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53A" w:rsidR="00C3153A">
      <w:r>
        <w:separator/>
      </w:r>
    </w:p>
  </w:endnote>
  <w:endnote w:id="0" w:type="continuationSeparator">
    <w:p w:rsidRDefault="00C3153A" w:rsidR="00C31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C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2E4" w:rsidR="00150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53A" w:rsidR="00C3153A">
      <w:r>
        <w:separator/>
      </w:r>
    </w:p>
  </w:footnote>
  <w:footnote w:id="0" w:type="continuationSeparator">
    <w:p w:rsidRDefault="00C3153A" w:rsidR="00C31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2E4" w:rsidR="001502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1502E4">
      <w:t>9/2002</w:t>
    </w:r>
  </w:p>
  <w:p w:rsidRDefault="000A6270" w:rsidR="000A6270" w:rsidRPr="000D3E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2E4" w:rsidR="001502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5B9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02E4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4C8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3431"/>
    <w:rsid w:val="003248FF"/>
    <w:rsid w:val="003271D4"/>
    <w:rsid w:val="00330139"/>
    <w:rsid w:val="003317EC"/>
    <w:rsid w:val="00332A05"/>
    <w:rsid w:val="0033397E"/>
    <w:rsid w:val="00334570"/>
    <w:rsid w:val="00334ABD"/>
    <w:rsid w:val="00337AEA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1AA6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502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C05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4E0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153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4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C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C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C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C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D4C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C8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4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C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C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C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C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D4C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C8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prava vlasništva</izvorni_sadrzaj>
    <derivirana_varijabla naziv="DomainObject.Primjedba_1">upis prava vlasništva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385</properties:Words>
  <properties:Characters>1913</properties:Characters>
  <properties:Lines>50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2016-06-14T12:19:00Z</dcterms:created>
  <dc:creator>korlevicd</dc:creator>
  <cp:lastModifiedBy>Danijela Fumić</cp:lastModifiedBy>
  <cp:lastPrinted>2007-09-24T11:55:00Z</cp:lastPrinted>
  <dcterms:modified xmlns:xsi="http://www.w3.org/2001/XMLSchema-instance" xsi:type="dcterms:W3CDTF">2016-06-14T12:20:00Z</dcterms:modified>
  <cp:revision>3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