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0ae8" w14:paraId="1ad0ae8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854D5B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854D5B">
        <w:t xml:space="preserve">od </w:t>
      </w:r>
      <w:r w:rsidR="00ED3D01">
        <w:t>14</w:t>
      </w:r>
      <w:r w:rsidR="00C572D2">
        <w:t>.</w:t>
      </w:r>
      <w:r w:rsidR="0040117E">
        <w:t xml:space="preserve"> </w:t>
      </w:r>
      <w:r w:rsidR="0065063E">
        <w:t>lipnja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ED3D01" w:rsidRPr="00ED3D01">
        <w:t>STYLOVÉ BYDLENÍ d.o.o., Zadar, Ante Starčevića 19B, OIB: 34190975523</w:t>
      </w:r>
      <w:r w:rsidR="0039437A" w:rsidRPr="0039437A">
        <w:t>,</w:t>
      </w:r>
      <w:r w:rsidR="00EF3F9E">
        <w:t xml:space="preserve"> </w:t>
      </w:r>
      <w:r w:rsidR="00ED3D01">
        <w:rPr>
          <w:color w:themeColor="text1" w:val="000000"/>
        </w:rPr>
        <w:t>20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89673F">
        <w:rPr>
          <w:color w:themeColor="text1" w:val="000000"/>
        </w:rPr>
        <w:t>listopada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ED3D01" w:rsidRPr="00ED3D01">
        <w:t>STYLOVÉ BYDLENÍ d.o.o., Zadar, Ante Starčevića 19B, OIB: 34190975523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ED3D01">
        <w:rPr>
          <w:color w:themeColor="text1" w:val="000000"/>
        </w:rPr>
        <w:t>20</w:t>
      </w:r>
      <w:r w:rsidR="000724E6" w:rsidRPr="006963FB">
        <w:rPr>
          <w:color w:themeColor="text1" w:val="000000"/>
        </w:rPr>
        <w:t>.</w:t>
      </w:r>
      <w:r w:rsidR="003825AE" w:rsidRPr="006963FB">
        <w:rPr>
          <w:color w:themeColor="text1" w:val="000000"/>
        </w:rPr>
        <w:t xml:space="preserve"> </w:t>
      </w:r>
      <w:r w:rsidR="0089673F">
        <w:rPr>
          <w:color w:themeColor="text1" w:val="000000"/>
        </w:rPr>
        <w:t>listopada</w:t>
      </w:r>
      <w:r w:rsidR="00640FE9" w:rsidRPr="006963FB">
        <w:rPr>
          <w:color w:themeColor="text1" w:val="000000"/>
        </w:rPr>
        <w:t xml:space="preserve"> </w:t>
      </w:r>
      <w:r w:rsidR="0039437A" w:rsidRPr="006963FB">
        <w:rPr>
          <w:color w:themeColor="text1" w:val="000000"/>
        </w:rPr>
        <w:t>2017</w:t>
      </w:r>
      <w:r w:rsidR="003825AE" w:rsidRPr="006963FB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F74B35">
        <w:rPr>
          <w:color w:themeColor="text1" w:val="000000"/>
        </w:rPr>
        <w:t>9</w:t>
      </w:r>
      <w:r w:rsidR="002E2C67" w:rsidRPr="006963FB">
        <w:rPr>
          <w:color w:themeColor="text1" w:val="000000"/>
        </w:rPr>
        <w:t>,</w:t>
      </w:r>
      <w:r w:rsidR="00EB02C0">
        <w:rPr>
          <w:color w:themeColor="text1" w:val="000000"/>
        </w:rPr>
        <w:t>05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6963FB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B40767">
        <w:rPr>
          <w:color w:themeColor="text1" w:val="000000"/>
        </w:rPr>
        <w:t xml:space="preserve"> </w:t>
      </w:r>
      <w:r w:rsidR="000B20D2" w:rsidRPr="00B40767">
        <w:rPr>
          <w:color w:themeColor="text1" w:val="000000"/>
        </w:rPr>
        <w:t xml:space="preserve"> </w:t>
      </w:r>
      <w:r w:rsidR="00F74B35" w:rsidRPr="00F74B35">
        <w:rPr>
          <w:color w:themeColor="text1" w:val="000000"/>
        </w:rPr>
        <w:t>Blaž Savić iz Zadra, B.J. Jelačića 4/5, OIB: 44660472906</w:t>
      </w:r>
      <w:r w:rsidR="00EF3F9E" w:rsidRPr="006963FB">
        <w:rPr>
          <w:color w:themeColor="text1" w:val="000000"/>
        </w:rPr>
        <w:t>.</w:t>
      </w:r>
    </w:p>
    <w:p w:rsidRDefault="00193657" w:rsidP="00386298" w:rsidR="0065063E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ED3D01" w:rsidRPr="00ED3D01">
        <w:t>STYLOVÉ BYDLENÍ d.o.o., Zadar, Ante Starčevića 19B, OIB: 34190975523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ED3D01">
        <w:t>14</w:t>
      </w:r>
      <w:r w:rsidR="0065063E">
        <w:t>. lipnja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ED3D01">
        <w:rPr>
          <w:color w:themeColor="text1" w:val="000000"/>
        </w:rPr>
        <w:t>12</w:t>
      </w:r>
      <w:r w:rsidR="0079567A" w:rsidRPr="00F22AC1">
        <w:rPr>
          <w:color w:themeColor="text1" w:val="000000"/>
        </w:rPr>
        <w:t>.</w:t>
      </w:r>
      <w:r w:rsidR="00E34074" w:rsidRPr="00F22AC1">
        <w:rPr>
          <w:color w:themeColor="text1" w:val="000000"/>
        </w:rPr>
        <w:t xml:space="preserve"> </w:t>
      </w:r>
      <w:r w:rsidR="0065063E" w:rsidRPr="00F22AC1">
        <w:rPr>
          <w:color w:themeColor="text1" w:val="000000"/>
        </w:rPr>
        <w:t>lipnja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ED3D01">
        <w:rPr>
          <w:color w:themeColor="text1" w:val="000000"/>
        </w:rPr>
        <w:t>5</w:t>
      </w:r>
      <w:r w:rsidR="00D93ED0" w:rsidRPr="00F22AC1">
        <w:rPr>
          <w:color w:themeColor="text1" w:val="000000"/>
        </w:rPr>
        <w:t>.</w:t>
      </w:r>
      <w:r w:rsidR="00ED3D01">
        <w:rPr>
          <w:color w:themeColor="text1" w:val="000000"/>
        </w:rPr>
        <w:t>696</w:t>
      </w:r>
      <w:r w:rsidR="00854D5B" w:rsidRPr="00F22AC1">
        <w:rPr>
          <w:color w:themeColor="text1" w:val="000000"/>
        </w:rPr>
        <w:t>,</w:t>
      </w:r>
      <w:r w:rsidR="00ED3D01">
        <w:rPr>
          <w:color w:themeColor="text1" w:val="000000"/>
        </w:rPr>
        <w:t>6</w:t>
      </w:r>
      <w:r w:rsidR="00F1374B">
        <w:rPr>
          <w:color w:themeColor="text1" w:val="000000"/>
        </w:rPr>
        <w:t>3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 xml:space="preserve">račun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ED3D01">
        <w:rPr>
          <w:color w:themeColor="text1" w:val="000000"/>
        </w:rPr>
        <w:t>Erste &amp; Steiermarkische bank</w:t>
      </w:r>
      <w:r w:rsidR="0065063E" w:rsidRPr="00F22AC1">
        <w:rPr>
          <w:color w:themeColor="text1" w:val="000000"/>
        </w:rPr>
        <w:t xml:space="preserve"> d.d.</w:t>
      </w:r>
      <w:r w:rsidR="00C57A5D">
        <w:rPr>
          <w:color w:themeColor="text1" w:val="000000"/>
        </w:rPr>
        <w:t>,</w:t>
      </w:r>
      <w:r w:rsidR="00E76F3A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ED3D01">
        <w:rPr>
          <w:color w:themeColor="text1" w:val="000000"/>
        </w:rPr>
        <w:t>4</w:t>
      </w:r>
      <w:r w:rsidR="00131DF8" w:rsidRPr="00F22AC1">
        <w:rPr>
          <w:color w:themeColor="text1" w:val="000000"/>
        </w:rPr>
        <w:t xml:space="preserve">. </w:t>
      </w:r>
      <w:r w:rsidR="0089673F">
        <w:rPr>
          <w:color w:themeColor="text1" w:val="000000"/>
        </w:rPr>
        <w:t>kolovoza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</w:t>
      </w:r>
      <w:r w:rsidRPr="00F22AC1">
        <w:rPr>
          <w:color w:themeColor="text1" w:val="000000"/>
        </w:rPr>
        <w:t xml:space="preserve">od </w:t>
      </w:r>
      <w:r w:rsidR="00ED3D01">
        <w:rPr>
          <w:color w:themeColor="text1" w:val="000000"/>
        </w:rPr>
        <w:t>20</w:t>
      </w:r>
      <w:r w:rsidR="008F0E0D" w:rsidRPr="006963FB">
        <w:rPr>
          <w:color w:themeColor="text1" w:val="000000"/>
        </w:rPr>
        <w:t>.</w:t>
      </w:r>
      <w:r w:rsidRPr="006963FB">
        <w:rPr>
          <w:color w:themeColor="text1" w:val="000000"/>
        </w:rPr>
        <w:t xml:space="preserve"> </w:t>
      </w:r>
      <w:r w:rsidR="0089673F">
        <w:rPr>
          <w:color w:themeColor="text1" w:val="000000"/>
        </w:rPr>
        <w:t>listopada</w:t>
      </w:r>
      <w:r w:rsidR="003767D7" w:rsidRPr="006963FB">
        <w:rPr>
          <w:color w:themeColor="text1" w:val="000000"/>
        </w:rPr>
        <w:t xml:space="preserve"> </w:t>
      </w:r>
      <w:r w:rsidRPr="006963FB">
        <w:rPr>
          <w:color w:themeColor="text1" w:val="000000"/>
        </w:rPr>
        <w:t>201</w:t>
      </w:r>
      <w:r w:rsidR="00D93CA6" w:rsidRPr="006963FB">
        <w:rPr>
          <w:color w:themeColor="text1" w:val="000000"/>
        </w:rPr>
        <w:t>7</w:t>
      </w:r>
      <w:r w:rsidRPr="006963FB">
        <w:rPr>
          <w:color w:themeColor="text1" w:val="000000"/>
        </w:rPr>
        <w:t xml:space="preserve">.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ED3D01">
        <w:rPr>
          <w:color w:themeColor="text1" w:val="000000"/>
        </w:rPr>
        <w:t>5</w:t>
      </w:r>
      <w:r w:rsidR="00D93ED0" w:rsidRPr="006963FB">
        <w:rPr>
          <w:color w:themeColor="text1" w:val="000000"/>
        </w:rPr>
        <w:t>.</w:t>
      </w:r>
      <w:r w:rsidR="00ED3D01">
        <w:rPr>
          <w:color w:themeColor="text1" w:val="000000"/>
        </w:rPr>
        <w:t>696</w:t>
      </w:r>
      <w:r w:rsidR="00D93ED0" w:rsidRPr="006963FB">
        <w:rPr>
          <w:color w:themeColor="text1" w:val="000000"/>
        </w:rPr>
        <w:t>,</w:t>
      </w:r>
      <w:r w:rsidR="00ED3D01">
        <w:rPr>
          <w:color w:themeColor="text1" w:val="000000"/>
        </w:rPr>
        <w:t>6</w:t>
      </w:r>
      <w:r w:rsidR="00F1374B">
        <w:rPr>
          <w:color w:themeColor="text1" w:val="000000"/>
        </w:rPr>
        <w:t>3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ED3D01">
        <w:rPr>
          <w:color w:themeColor="text1" w:val="000000"/>
        </w:rPr>
        <w:t>248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ED3D01">
        <w:rPr>
          <w:color w:themeColor="text1" w:val="000000"/>
        </w:rPr>
        <w:t>20</w:t>
      </w:r>
      <w:r w:rsidR="002E2C67">
        <w:t>.</w:t>
      </w:r>
      <w:r>
        <w:t xml:space="preserve"> </w:t>
      </w:r>
      <w:r w:rsidR="0089673F">
        <w:t>listopada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93ED0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233476">
        <w:t>Sudska savjetnica</w:t>
      </w:r>
    </w:p>
    <w:p w:rsidRDefault="00D65AF6" w:rsidP="00D93E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3476">
        <w:t>Anamarija Kovačić Milković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lastRenderedPageBreak/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EB02C0">
      <w:rPr>
        <w:rStyle w:val="Brojstranice"/>
        <w:noProof/>
      </w:rPr>
      <w:t>4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54D5B">
      <w:t xml:space="preserve">Poslovni broj: 6 </w:t>
    </w:r>
    <w:r w:rsidR="00D65AF6" w:rsidRPr="008C3132">
      <w:t>St-</w:t>
    </w:r>
    <w:r w:rsidR="00ED3D01">
      <w:t>305/17-9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854D5B">
      <w:t xml:space="preserve">                Poslovni broj: 6</w:t>
    </w:r>
    <w:r>
      <w:t xml:space="preserve"> </w:t>
    </w:r>
    <w:r w:rsidRPr="008C3132">
      <w:t>St-</w:t>
    </w:r>
    <w:r w:rsidR="00ED3D01">
      <w:t>305</w:t>
    </w:r>
    <w:r w:rsidR="00DD380D">
      <w:t>/1</w:t>
    </w:r>
    <w:r w:rsidR="00D65AF6">
      <w:t>7</w:t>
    </w:r>
    <w:r w:rsidR="00646146">
      <w:t>-</w:t>
    </w:r>
    <w:r w:rsidR="00ED3D01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33476"/>
    <w:rsid w:val="00254DBF"/>
    <w:rsid w:val="0026703A"/>
    <w:rsid w:val="0027280F"/>
    <w:rsid w:val="00273863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4D5B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1BA9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C2E36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2C0"/>
    <w:rsid w:val="00EB0EBA"/>
    <w:rsid w:val="00EB2C50"/>
    <w:rsid w:val="00EC6F99"/>
    <w:rsid w:val="00EC739B"/>
    <w:rsid w:val="00ED303C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B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B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B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B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B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B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B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B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St-305/2017-8</izvorni_sadrzaj>
    <derivirana_varijabla naziv="DomainObject.Oznaka_1">St-305/2017-8</derivirana_varijabla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St-305/2017</izvorni_sadrzaj>
    <derivirana_varijabla naziv="DomainObject.Predmet.OznakaBroj_1">St-305/2017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STYLOVÉ BYDLENÍ d.o.o. za graditeljstvo i trgovinu</izvorni_sadrzaj>
    <derivirana_varijabla naziv="DomainObject.Predmet.ProtustrankaFormated_1">  STYLOVÉ BYDLENÍ d.o.o. za graditeljstvo i trgovinu</derivirana_varijabla>
  </DomainObject.Predmet.ProtustrankaFormated>
  <DomainObject.Predmet.ProtustrankaFormatedOIB>
    <izvorni_sadrzaj>  STYLOVÉ BYDLENÍ d.o.o. za graditeljstvo i trgovinu, OIB 34190975523</izvorni_sadrzaj>
    <derivirana_varijabla naziv="DomainObject.Predmet.ProtustrankaFormatedOIB_1">  STYLOVÉ BYDLENÍ d.o.o. za graditeljstvo i trgovinu, OIB 34190975523</derivirana_varijabla>
  </DomainObject.Predmet.ProtustrankaFormatedOIB>
  <DomainObject.Predmet.ProtustrankaFormatedWithAdress>
    <izvorni_sadrzaj> STYLOVÉ BYDLENÍ d.o.o. za graditeljstvo i trgovinu, Ante Starčevića 19B, 23000 Zadar</izvorni_sadrzaj>
    <derivirana_varijabla naziv="DomainObject.Predmet.ProtustrankaFormatedWithAdress_1"> STYLOVÉ BYDLENÍ d.o.o. za graditeljstvo i trgovinu, Ante Starčevića 19B, 23000 Zadar</derivirana_varijabla>
  </DomainObject.Predmet.ProtustrankaFormatedWithAdress>
  <DomainObject.Predmet.ProtustrankaFormatedWithAdressOIB>
    <izvorni_sadrzaj> STYLOVÉ BYDLENÍ d.o.o. za graditeljstvo i trgovinu, OIB 34190975523, Ante Starčevića 19B, 23000 Zadar</izvorni_sadrzaj>
    <derivirana_varijabla naziv="DomainObject.Predmet.ProtustrankaFormatedWithAdressOIB_1"> STYLOVÉ BYDLENÍ d.o.o. za graditeljstvo i trgovinu, OIB 34190975523, Ante Starčevića 19B, 23000 Zadar</derivirana_varijabla>
  </DomainObject.Predmet.ProtustrankaFormatedWithAdressOIB>
  <DomainObject.Predmet.ProtustrankaWithAdress>
    <izvorni_sadrzaj>STYLOVÉ BYDLENÍ d.o.o. za graditeljstvo i trgovinu Ante Starčevića 19B, 23000 Zadar</izvorni_sadrzaj>
    <derivirana_varijabla naziv="DomainObject.Predmet.ProtustrankaWithAdress_1">STYLOVÉ BYDLENÍ d.o.o. za graditeljstvo i trgovinu Ante Starčevića 19B, 23000 Zadar</derivirana_varijabla>
  </DomainObject.Predmet.ProtustrankaWithAdress>
  <DomainObject.Predmet.ProtustrankaWithAdressOIB>
    <izvorni_sadrzaj>STYLOVÉ BYDLENÍ d.o.o. za graditeljstvo i trgovinu, OIB 34190975523, Ante Starčevića 19B, 23000 Zadar</izvorni_sadrzaj>
    <derivirana_varijabla naziv="DomainObject.Predmet.ProtustrankaWithAdressOIB_1">STYLOVÉ BYDLENÍ d.o.o. za graditeljstvo i trgovinu, OIB 34190975523, Ante Starčevića 19B, 23000 Zadar</derivirana_varijabla>
  </DomainObject.Predmet.ProtustrankaWithAdressOIB>
  <DomainObject.Predmet.ProtustrankaNazivFormated>
    <izvorni_sadrzaj>STYLOVÉ BYDLENÍ d.o.o. za graditeljstvo i trgovinu</izvorni_sadrzaj>
    <derivirana_varijabla naziv="DomainObject.Predmet.ProtustrankaNazivFormated_1">STYLOVÉ BYDLENÍ d.o.o. za graditeljstvo i trgovinu</derivirana_varijabla>
  </DomainObject.Predmet.ProtustrankaNazivFormated>
  <DomainObject.Predmet.ProtustrankaNazivFormatedOIB>
    <izvorni_sadrzaj>STYLOVÉ BYDLENÍ d.o.o. za graditeljstvo i trgovinu, OIB 34190975523</izvorni_sadrzaj>
    <derivirana_varijabla naziv="DomainObject.Predmet.ProtustrankaNazivFormatedOIB_1">STYLOVÉ BYDLENÍ d.o.o. za graditeljstvo i trgovinu, OIB 34190975523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STYLOVÉ BYDLENÍ d.o.o. za graditeljstvo i trgovinu</item>
    </izvorni_sadrzaj>
    <derivirana_varijabla naziv="DomainObject.Predmet.ProtuStrankaListFormated_1">
      <item>STYLOVÉ BYDLENÍ d.o.o. za graditeljstvo i trgovinu</item>
    </derivirana_varijabla>
  </DomainObject.Predmet.ProtuStrankaListFormated>
  <DomainObject.Predmet.ProtuStrankaListFormatedOIB>
    <izvorni_sadrzaj>
      <item>STYLOVÉ BYDLENÍ d.o.o. za graditeljstvo i trgovinu, OIB 34190975523</item>
    </izvorni_sadrzaj>
    <derivirana_varijabla naziv="DomainObject.Predmet.ProtuStrankaListFormatedOIB_1">
      <item>STYLOVÉ BYDLENÍ d.o.o. za graditeljstvo i trgovinu, OIB 34190975523</item>
    </derivirana_varijabla>
  </DomainObject.Predmet.ProtuStrankaListFormatedOIB>
  <DomainObject.Predmet.ProtuStrankaListFormatedWithAdress>
    <izvorni_sadrzaj>
      <item>STYLOVÉ BYDLENÍ d.o.o. za graditeljstvo i trgovinu, Ante Starčevića 19B, 23000 Zadar</item>
    </izvorni_sadrzaj>
    <derivirana_varijabla naziv="DomainObject.Predmet.ProtuStrankaListFormatedWithAdress_1">
      <item>STYLOVÉ BYDLENÍ d.o.o. za graditeljstvo i trgovinu, Ante Starčevića 19B, 23000 Zadar</item>
    </derivirana_varijabla>
  </DomainObject.Predmet.ProtuStrankaListFormatedWithAdress>
  <DomainObject.Predmet.ProtuStrankaListFormatedWithAdressOIB>
    <izvorni_sadrzaj>
      <item>STYLOVÉ BYDLENÍ d.o.o. za graditeljstvo i trgovinu, OIB 34190975523, Ante Starčevića 19B, 23000 Zadar</item>
    </izvorni_sadrzaj>
    <derivirana_varijabla naziv="DomainObject.Predmet.ProtuStrankaListFormatedWithAdressOIB_1">
      <item>STYLOVÉ BYDLENÍ d.o.o. za graditeljstvo i trgovinu, OIB 34190975523, Ante Starčevića 19B, 23000 Zadar</item>
    </derivirana_varijabla>
  </DomainObject.Predmet.ProtuStrankaListFormatedWithAdressOIB>
  <DomainObject.Predmet.ProtuStrankaListNazivFormated>
    <izvorni_sadrzaj>
      <item>STYLOVÉ BYDLENÍ d.o.o. za graditeljstvo i trgovinu</item>
    </izvorni_sadrzaj>
    <derivirana_varijabla naziv="DomainObject.Predmet.ProtuStrankaListNazivFormated_1">
      <item>STYLOVÉ BYDLENÍ d.o.o. za graditeljstvo i trgovinu</item>
    </derivirana_varijabla>
  </DomainObject.Predmet.ProtuStrankaListNazivFormated>
  <DomainObject.Predmet.ProtuStrankaListNazivFormatedOIB>
    <izvorni_sadrzaj>
      <item>STYLOVÉ BYDLENÍ d.o.o. za graditeljstvo i trgovinu, OIB 34190975523</item>
    </izvorni_sadrzaj>
    <derivirana_varijabla naziv="DomainObject.Predmet.ProtuStrankaListNazivFormatedOIB_1">
      <item>STYLOVÉ BYDLENÍ d.o.o. za graditeljstvo i trgovinu, OIB 34190975523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>St-305/2017-8</izvorni_sadrzaj>
    <derivirana_varijabla naziv="DomainObject.PoslovniBrojDokumenta_1">St-305/2017-8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STYLOVÉ BYDLENÍ d.o.o. za graditeljstvo i trgovinu</izvorni_sadrzaj>
    <derivirana_varijabla naziv="DomainObject.Predmet.ProtustrankaIDrugi_1">STYLOVÉ BYDLENÍ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STYLOVÉ BYDLENÍ d.o.o. za graditeljstvo i trgovinu, OIB 34190975523, Ante Starčevića 19B, 23000 Zadar</izvorni_sadrzaj>
    <derivirana_varijabla naziv="DomainObject.Predmet.ProtustrankaIDrugiAdressOIB_1">STYLOVÉ BYDLENÍ d.o.o. za graditeljstvo i trgovinu, OIB 34190975523, Ante Starčevića 19B,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STYLOVÉ BYDLENÍ d.o.o. za graditeljstvo i trgovinu</item>
    </izvorni_sadrzaj>
    <derivirana_varijabla naziv="DomainObject.Predmet.SudioniciListNaziv_1">
      <item>FINA</item>
      <item>STYLOVÉ BYDLENÍ d.o.o. za graditeljstvo i trgovinu</item>
    </derivirana_varijabla>
  </DomainObject.Predmet.SudioniciListNaziv>
  <DomainObject.Predmet.SudioniciListAdressOIB>
    <izvorni_sadrzaj>
      <item>FINA, OIB 85821130368</item>
      <item>STYLOVÉ BYDLENÍ d.o.o. za graditeljstvo i trgovinu, OIB 34190975523, Ante Starčevića 19B,23000 Zadar</item>
    </izvorni_sadrzaj>
    <derivirana_varijabla naziv="DomainObject.Predmet.SudioniciListAdressOIB_1">
      <item>FINA, OIB 85821130368</item>
      <item>STYLOVÉ BYDLENÍ d.o.o. za graditeljstvo i trgovinu, OIB 34190975523, Ante Starčevića 19B,23000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34190975523</item>
    </izvorni_sadrzaj>
    <derivirana_varijabla naziv="DomainObject.Predmet.SudioniciListNazivOIB_1">
      <item>, OIB 85821130368</item>
      <item>, OIB 34190975523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53BA4F-5D74-4483-8FC4-D6B9A784E7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1003</properties:Words>
  <properties:Characters>5427</properties:Characters>
  <properties:Lines>168</properties:Lines>
  <properties:Paragraphs>37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2017-10-20T06:21:00Z</dcterms:created>
  <dc:creator>Administrator</dc:creator>
  <cp:lastModifiedBy>Anamarija Kovačić Milković</cp:lastModifiedBy>
  <cp:lastPrinted>2017-03-31T11:18:00Z</cp:lastPrinted>
  <dcterms:modified xmlns:xsi="http://www.w3.org/2001/XMLSchema-instance" xsi:type="dcterms:W3CDTF">2017-10-20T07:02:00Z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St-305/2017-8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