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5b313" w14:paraId="505b313" w:rsidRDefault="00010A00" w:rsidP="007C4EF1" w:rsidR="00C34D29" w:rsidRPr="00EB1955">
      <w:pPr>
        <w15:collapsed w:val="false"/>
        <w:rPr>
          <w:sz w:val="24"/>
          <w:szCs w:val="24"/>
        </w:rPr>
      </w:pPr>
      <w:r w:rsidRPr="00EB1955">
        <w:rPr>
          <w:sz w:val="24"/>
          <w:szCs w:val="24"/>
        </w:rPr>
        <w:t xml:space="preserve"> </w:t>
      </w:r>
    </w:p>
    <w:p w:rsidRDefault="00C34D29" w:rsidP="00C23899" w:rsidR="00C34D29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R E P U B L I K A  H R V A T S K A</w:t>
      </w:r>
    </w:p>
    <w:p w:rsidRDefault="00EA4321" w:rsidP="00EA4321" w:rsidR="00EA4321" w:rsidRPr="00EB1955">
      <w:pPr>
        <w:rPr>
          <w:sz w:val="24"/>
          <w:szCs w:val="24"/>
        </w:rPr>
      </w:pPr>
    </w:p>
    <w:p w:rsidRDefault="00EA4321" w:rsidP="00DA622A" w:rsidR="00DA622A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Z A K LJ U Č A K</w:t>
      </w:r>
    </w:p>
    <w:p w:rsidRDefault="00DA622A" w:rsidP="00DA622A" w:rsidR="00DA622A" w:rsidRPr="00EB1955">
      <w:pPr>
        <w:jc w:val="center"/>
        <w:rPr>
          <w:sz w:val="24"/>
          <w:szCs w:val="24"/>
        </w:rPr>
      </w:pPr>
    </w:p>
    <w:p w:rsidRDefault="00A27D0A" w:rsidP="00A83159" w:rsidR="00A83159" w:rsidRPr="00EB195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sudskom savjetniku Ivanu </w:t>
      </w:r>
      <w:proofErr w:type="spellStart"/>
      <w:r>
        <w:rPr>
          <w:sz w:val="24"/>
          <w:szCs w:val="24"/>
        </w:rPr>
        <w:t>Bešliću</w:t>
      </w:r>
      <w:proofErr w:type="spellEnd"/>
      <w:r w:rsidR="00A83159" w:rsidRPr="00EB1955">
        <w:rPr>
          <w:sz w:val="24"/>
          <w:szCs w:val="24"/>
        </w:rPr>
        <w:t xml:space="preserve">, </w:t>
      </w:r>
      <w:r w:rsidR="00A83159" w:rsidRPr="00EB1955">
        <w:rPr>
          <w:sz w:val="24"/>
          <w:szCs w:val="24"/>
          <w:lang w:val="pt-BR"/>
        </w:rPr>
        <w:t xml:space="preserve">u stečajnom predmetu u povodu prijedloga predlagatelja FINANCIJSKE AGENCIJE, RC Zagreb, </w:t>
      </w:r>
      <w:r w:rsidR="00A83159" w:rsidRPr="00EB1955">
        <w:rPr>
          <w:sz w:val="24"/>
          <w:szCs w:val="24"/>
        </w:rPr>
        <w:t>Podružnica Zagreb, Trg svibanjskih žrtava 1995. 1</w:t>
      </w:r>
      <w:r w:rsidR="00A83159" w:rsidRPr="00EB1955">
        <w:rPr>
          <w:sz w:val="24"/>
          <w:szCs w:val="24"/>
          <w:lang w:val="pt-BR"/>
        </w:rPr>
        <w:t xml:space="preserve">, OIB: </w:t>
      </w:r>
      <w:r w:rsidR="00A83159" w:rsidRPr="00EB1955">
        <w:rPr>
          <w:sz w:val="24"/>
          <w:szCs w:val="24"/>
        </w:rPr>
        <w:t>85821130368</w:t>
      </w:r>
      <w:r w:rsidR="00A83159" w:rsidRPr="00EB1955">
        <w:rPr>
          <w:sz w:val="24"/>
          <w:szCs w:val="24"/>
          <w:lang w:val="pt-BR"/>
        </w:rPr>
        <w:t>, za otvaranje stečajnog postupka nad dužnikom</w:t>
      </w:r>
      <w:r w:rsidR="0027631F">
        <w:rPr>
          <w:sz w:val="24"/>
          <w:szCs w:val="24"/>
          <w:lang w:val="pt-BR"/>
        </w:rPr>
        <w:t xml:space="preserve"> </w:t>
      </w:r>
      <w:r w:rsidR="0027631F" w:rsidRPr="0027631F">
        <w:rPr>
          <w:sz w:val="24"/>
          <w:szCs w:val="24"/>
          <w:lang w:val="pt-BR"/>
        </w:rPr>
        <w:t>VIRMAKSI j.d.o.o.., Zagreb, Karažnik 38 B, OIB: 42876281455</w:t>
      </w:r>
      <w:r w:rsidR="00FF3464" w:rsidRPr="00FF3464">
        <w:rPr>
          <w:sz w:val="24"/>
          <w:szCs w:val="24"/>
          <w:lang w:val="pt-BR"/>
        </w:rPr>
        <w:t>,</w:t>
      </w:r>
      <w:r w:rsidR="00A83159" w:rsidRPr="00EB1955">
        <w:rPr>
          <w:sz w:val="24"/>
          <w:szCs w:val="24"/>
          <w:lang w:val="pt-BR"/>
        </w:rPr>
        <w:t xml:space="preserve"> </w:t>
      </w:r>
      <w:r w:rsidR="00996BEB">
        <w:rPr>
          <w:sz w:val="24"/>
          <w:szCs w:val="24"/>
          <w:lang w:val="pt-BR"/>
        </w:rPr>
        <w:t>21</w:t>
      </w:r>
      <w:r w:rsidR="00E055C7">
        <w:rPr>
          <w:sz w:val="24"/>
          <w:szCs w:val="24"/>
          <w:lang w:val="pt-BR"/>
        </w:rPr>
        <w:t>. srpnja</w:t>
      </w:r>
      <w:r w:rsidR="00A83159" w:rsidRPr="00EB1955">
        <w:rPr>
          <w:sz w:val="24"/>
          <w:szCs w:val="24"/>
          <w:lang w:val="pt-BR"/>
        </w:rPr>
        <w:t xml:space="preserve"> 2017</w:t>
      </w:r>
      <w:r w:rsidR="00A83159" w:rsidRPr="00EB1955">
        <w:rPr>
          <w:sz w:val="24"/>
          <w:szCs w:val="24"/>
        </w:rPr>
        <w:t>.,</w:t>
      </w:r>
    </w:p>
    <w:p w:rsidRDefault="00F3709B" w:rsidP="008A7C5A" w:rsidR="00F3709B">
      <w:pPr>
        <w:jc w:val="center"/>
        <w:rPr>
          <w:sz w:val="24"/>
          <w:szCs w:val="24"/>
        </w:rPr>
      </w:pPr>
    </w:p>
    <w:p w:rsidRDefault="00EA4321" w:rsidP="008A7C5A" w:rsidR="008A7C5A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 xml:space="preserve">z a k </w:t>
      </w:r>
      <w:proofErr w:type="spellStart"/>
      <w:r w:rsidRPr="00EB1955">
        <w:rPr>
          <w:sz w:val="24"/>
          <w:szCs w:val="24"/>
        </w:rPr>
        <w:t>lj</w:t>
      </w:r>
      <w:proofErr w:type="spellEnd"/>
      <w:r w:rsidRPr="00EB1955">
        <w:rPr>
          <w:sz w:val="24"/>
          <w:szCs w:val="24"/>
        </w:rPr>
        <w:t xml:space="preserve"> u č i o</w:t>
      </w:r>
      <w:r w:rsidR="008A7C5A" w:rsidRPr="00EB1955">
        <w:rPr>
          <w:sz w:val="24"/>
          <w:szCs w:val="24"/>
        </w:rPr>
        <w:t xml:space="preserve">  j e</w:t>
      </w:r>
    </w:p>
    <w:p w:rsidRDefault="008A7C5A" w:rsidP="0048798E" w:rsidR="008A7C5A" w:rsidRPr="00EB1955">
      <w:pPr>
        <w:rPr>
          <w:b/>
          <w:sz w:val="24"/>
          <w:szCs w:val="24"/>
        </w:rPr>
      </w:pPr>
    </w:p>
    <w:p w:rsidRDefault="00916FF5" w:rsidP="000B5A49" w:rsidR="00354A36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ab/>
        <w:t>Nalaže se Financijskoj agenciji u roku 8 dana naložiti banci prenijeti zaplijenjeni iznos</w:t>
      </w:r>
      <w:r w:rsidR="00D27D4D" w:rsidRPr="00EB1955">
        <w:rPr>
          <w:sz w:val="24"/>
          <w:szCs w:val="24"/>
        </w:rPr>
        <w:t xml:space="preserve"> </w:t>
      </w:r>
      <w:r w:rsidR="0027631F">
        <w:rPr>
          <w:sz w:val="24"/>
          <w:szCs w:val="24"/>
        </w:rPr>
        <w:t>predujma od 465,06</w:t>
      </w:r>
      <w:r w:rsidRPr="00EB1955">
        <w:rPr>
          <w:sz w:val="24"/>
          <w:szCs w:val="24"/>
        </w:rPr>
        <w:t xml:space="preserve"> kn na </w:t>
      </w:r>
      <w:r w:rsidR="009721F9" w:rsidRPr="00EB1955">
        <w:rPr>
          <w:sz w:val="24"/>
          <w:szCs w:val="24"/>
        </w:rPr>
        <w:t>račun</w:t>
      </w:r>
      <w:r w:rsidR="00A83159" w:rsidRPr="00EB1955">
        <w:rPr>
          <w:sz w:val="24"/>
          <w:szCs w:val="24"/>
        </w:rPr>
        <w:t xml:space="preserve"> </w:t>
      </w:r>
      <w:r w:rsidR="00A747FE" w:rsidRPr="00EB1955">
        <w:rPr>
          <w:sz w:val="24"/>
          <w:szCs w:val="24"/>
        </w:rPr>
        <w:t>Trgovačkog suda u Zagrebu IBAN</w:t>
      </w:r>
      <w:r w:rsidR="00C34D29" w:rsidRPr="00EB1955">
        <w:rPr>
          <w:sz w:val="24"/>
          <w:szCs w:val="24"/>
        </w:rPr>
        <w:t>:</w:t>
      </w:r>
      <w:r w:rsidR="00D27D4D" w:rsidRPr="00EB1955">
        <w:rPr>
          <w:sz w:val="24"/>
          <w:szCs w:val="24"/>
        </w:rPr>
        <w:t xml:space="preserve"> </w:t>
      </w:r>
      <w:r w:rsidR="005816AC" w:rsidRPr="00EB1955">
        <w:rPr>
          <w:sz w:val="24"/>
          <w:szCs w:val="24"/>
        </w:rPr>
        <w:t>H</w:t>
      </w:r>
      <w:r w:rsidR="00A747FE" w:rsidRPr="00EB1955">
        <w:rPr>
          <w:sz w:val="24"/>
          <w:szCs w:val="24"/>
        </w:rPr>
        <w:t xml:space="preserve">R9223900011300000460, model 05, poziv na broj </w:t>
      </w:r>
      <w:r w:rsidR="0027631F">
        <w:rPr>
          <w:sz w:val="24"/>
          <w:szCs w:val="24"/>
        </w:rPr>
        <w:t>7082-16</w:t>
      </w:r>
      <w:r w:rsidR="00A747FE" w:rsidRPr="003140F5">
        <w:rPr>
          <w:sz w:val="24"/>
          <w:szCs w:val="24"/>
        </w:rPr>
        <w:t>.</w:t>
      </w:r>
    </w:p>
    <w:p w:rsidRDefault="00916FF5" w:rsidP="000B5A49" w:rsidR="00916FF5" w:rsidRPr="00EB1955">
      <w:pPr>
        <w:jc w:val="both"/>
        <w:rPr>
          <w:sz w:val="24"/>
          <w:szCs w:val="24"/>
        </w:rPr>
      </w:pPr>
    </w:p>
    <w:p w:rsidRDefault="0007685D" w:rsidP="008A7C5A" w:rsidR="0007685D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Obrazloženje</w:t>
      </w:r>
    </w:p>
    <w:p w:rsidRDefault="0007685D" w:rsidP="008A7C5A" w:rsidR="0007685D" w:rsidRPr="00EB1955">
      <w:pPr>
        <w:jc w:val="center"/>
        <w:rPr>
          <w:sz w:val="24"/>
          <w:szCs w:val="24"/>
        </w:rPr>
      </w:pPr>
    </w:p>
    <w:p w:rsidRDefault="00916FF5" w:rsidP="00D004E1" w:rsidR="00D004E1" w:rsidRPr="00EB1955">
      <w:pPr>
        <w:ind w:firstLine="720"/>
        <w:jc w:val="both"/>
        <w:rPr>
          <w:sz w:val="24"/>
          <w:szCs w:val="24"/>
        </w:rPr>
      </w:pPr>
      <w:r w:rsidRPr="00EB1955">
        <w:rPr>
          <w:sz w:val="24"/>
          <w:szCs w:val="24"/>
        </w:rPr>
        <w:t xml:space="preserve">Sud je u ovom stečajnom postupku donio rješenje od </w:t>
      </w:r>
      <w:r w:rsidR="0027631F">
        <w:rPr>
          <w:sz w:val="24"/>
          <w:szCs w:val="24"/>
        </w:rPr>
        <w:t>21</w:t>
      </w:r>
      <w:r w:rsidR="00C34D29" w:rsidRPr="00EB1955">
        <w:rPr>
          <w:sz w:val="24"/>
          <w:szCs w:val="24"/>
        </w:rPr>
        <w:t xml:space="preserve">. </w:t>
      </w:r>
      <w:r w:rsidR="0027631F">
        <w:rPr>
          <w:sz w:val="24"/>
          <w:szCs w:val="24"/>
        </w:rPr>
        <w:t>prosinca 2016</w:t>
      </w:r>
      <w:r w:rsidRPr="00EB1955">
        <w:rPr>
          <w:sz w:val="24"/>
          <w:szCs w:val="24"/>
        </w:rPr>
        <w:t>. kojim je nad dužnikom</w:t>
      </w:r>
      <w:r w:rsidR="0027631F">
        <w:rPr>
          <w:sz w:val="24"/>
          <w:szCs w:val="24"/>
        </w:rPr>
        <w:t xml:space="preserve"> </w:t>
      </w:r>
      <w:r w:rsidR="0027631F" w:rsidRPr="0027631F">
        <w:rPr>
          <w:sz w:val="24"/>
          <w:szCs w:val="24"/>
        </w:rPr>
        <w:t xml:space="preserve">VIRMAKSI </w:t>
      </w:r>
      <w:proofErr w:type="spellStart"/>
      <w:r w:rsidR="0027631F" w:rsidRPr="0027631F">
        <w:rPr>
          <w:sz w:val="24"/>
          <w:szCs w:val="24"/>
        </w:rPr>
        <w:t>j.d.o.o.</w:t>
      </w:r>
      <w:proofErr w:type="spellEnd"/>
      <w:r w:rsidR="0027631F" w:rsidRPr="0027631F">
        <w:rPr>
          <w:sz w:val="24"/>
          <w:szCs w:val="24"/>
        </w:rPr>
        <w:t xml:space="preserve">., Zagreb, </w:t>
      </w:r>
      <w:proofErr w:type="spellStart"/>
      <w:r w:rsidR="0027631F" w:rsidRPr="0027631F">
        <w:rPr>
          <w:sz w:val="24"/>
          <w:szCs w:val="24"/>
        </w:rPr>
        <w:t>Karažnik</w:t>
      </w:r>
      <w:proofErr w:type="spellEnd"/>
      <w:r w:rsidR="0027631F" w:rsidRPr="0027631F">
        <w:rPr>
          <w:sz w:val="24"/>
          <w:szCs w:val="24"/>
        </w:rPr>
        <w:t xml:space="preserve"> 38 B, OIB: 42876281455</w:t>
      </w:r>
      <w:r w:rsidRPr="00EB1955">
        <w:rPr>
          <w:sz w:val="24"/>
          <w:szCs w:val="24"/>
        </w:rPr>
        <w:t xml:space="preserve">, otvorio </w:t>
      </w:r>
      <w:r w:rsidR="00C34D29" w:rsidRPr="00EB1955">
        <w:rPr>
          <w:sz w:val="24"/>
          <w:szCs w:val="24"/>
        </w:rPr>
        <w:t xml:space="preserve">i istovremeno zaključio </w:t>
      </w:r>
      <w:r w:rsidRPr="00EB1955">
        <w:rPr>
          <w:sz w:val="24"/>
          <w:szCs w:val="24"/>
        </w:rPr>
        <w:t>stečaj. Ovaj postupak pokrenut je na prijedlog Financ</w:t>
      </w:r>
      <w:r w:rsidR="0027631F">
        <w:rPr>
          <w:sz w:val="24"/>
          <w:szCs w:val="24"/>
        </w:rPr>
        <w:t>ijske agencije, klasa: 110-07/16</w:t>
      </w:r>
      <w:r w:rsidRPr="00EB1955">
        <w:rPr>
          <w:sz w:val="24"/>
          <w:szCs w:val="24"/>
        </w:rPr>
        <w:t xml:space="preserve">-01/04, </w:t>
      </w:r>
      <w:proofErr w:type="spellStart"/>
      <w:r w:rsidRPr="00EB1955">
        <w:rPr>
          <w:sz w:val="24"/>
          <w:szCs w:val="24"/>
        </w:rPr>
        <w:t>Ur</w:t>
      </w:r>
      <w:proofErr w:type="spellEnd"/>
      <w:r w:rsidRPr="00EB1955">
        <w:rPr>
          <w:sz w:val="24"/>
          <w:szCs w:val="24"/>
        </w:rPr>
        <w:t xml:space="preserve"> broj: 04-06</w:t>
      </w:r>
      <w:r w:rsidR="00C34D29" w:rsidRPr="00EB1955">
        <w:rPr>
          <w:sz w:val="24"/>
          <w:szCs w:val="24"/>
        </w:rPr>
        <w:t>-</w:t>
      </w:r>
      <w:r w:rsidR="0027631F">
        <w:rPr>
          <w:sz w:val="24"/>
          <w:szCs w:val="24"/>
        </w:rPr>
        <w:t>16</w:t>
      </w:r>
      <w:r w:rsidRPr="00EB1955">
        <w:rPr>
          <w:sz w:val="24"/>
          <w:szCs w:val="24"/>
        </w:rPr>
        <w:t>-</w:t>
      </w:r>
      <w:r w:rsidR="0027631F">
        <w:rPr>
          <w:sz w:val="24"/>
          <w:szCs w:val="24"/>
        </w:rPr>
        <w:t>13377</w:t>
      </w:r>
      <w:r w:rsidRPr="00EB1955">
        <w:rPr>
          <w:sz w:val="24"/>
          <w:szCs w:val="24"/>
        </w:rPr>
        <w:t xml:space="preserve">, u kojem je na temelju odredbe čl. 112. st. 5. Stečajnog zakona („Narodne novine“ broj 71/15, dalje SZ) navedeno da dužnik na dan </w:t>
      </w:r>
      <w:r w:rsidR="005E7037">
        <w:rPr>
          <w:sz w:val="24"/>
          <w:szCs w:val="24"/>
        </w:rPr>
        <w:t>25</w:t>
      </w:r>
      <w:r w:rsidR="0034400F" w:rsidRPr="00EB1955">
        <w:rPr>
          <w:sz w:val="24"/>
          <w:szCs w:val="24"/>
        </w:rPr>
        <w:t xml:space="preserve">. </w:t>
      </w:r>
      <w:r w:rsidR="005E7037">
        <w:rPr>
          <w:sz w:val="24"/>
          <w:szCs w:val="24"/>
        </w:rPr>
        <w:t>svibnja</w:t>
      </w:r>
      <w:r w:rsidR="0048568B">
        <w:rPr>
          <w:sz w:val="24"/>
          <w:szCs w:val="24"/>
        </w:rPr>
        <w:t xml:space="preserve"> 2017</w:t>
      </w:r>
      <w:r w:rsidRPr="00EB1955">
        <w:rPr>
          <w:sz w:val="24"/>
          <w:szCs w:val="24"/>
        </w:rPr>
        <w:t xml:space="preserve">. na ime predujma za namirenje troškova postupka ima zaplijenjena novčana sredstva u iznosu od </w:t>
      </w:r>
      <w:r w:rsidR="007B618A">
        <w:rPr>
          <w:sz w:val="24"/>
          <w:szCs w:val="24"/>
        </w:rPr>
        <w:t>305,06</w:t>
      </w:r>
      <w:r w:rsidRPr="00EB1955">
        <w:rPr>
          <w:sz w:val="24"/>
          <w:szCs w:val="24"/>
        </w:rPr>
        <w:t xml:space="preserve"> kn.</w:t>
      </w:r>
      <w:r w:rsidR="00D96728">
        <w:rPr>
          <w:sz w:val="24"/>
          <w:szCs w:val="24"/>
        </w:rPr>
        <w:t xml:space="preserve"> O nav</w:t>
      </w:r>
      <w:r w:rsidR="005E7037">
        <w:rPr>
          <w:sz w:val="24"/>
          <w:szCs w:val="24"/>
        </w:rPr>
        <w:t>edenom je ovaj sud obaviješten</w:t>
      </w:r>
      <w:r w:rsidR="007B618A">
        <w:rPr>
          <w:sz w:val="24"/>
          <w:szCs w:val="24"/>
        </w:rPr>
        <w:t xml:space="preserve"> i</w:t>
      </w:r>
      <w:r w:rsidR="00D96728">
        <w:rPr>
          <w:sz w:val="24"/>
          <w:szCs w:val="24"/>
        </w:rPr>
        <w:t xml:space="preserve"> d</w:t>
      </w:r>
      <w:r w:rsidR="00C366AF">
        <w:rPr>
          <w:sz w:val="24"/>
          <w:szCs w:val="24"/>
        </w:rPr>
        <w:t>opisom Financijske agencije od 2</w:t>
      </w:r>
      <w:r w:rsidR="005E7037">
        <w:rPr>
          <w:sz w:val="24"/>
          <w:szCs w:val="24"/>
        </w:rPr>
        <w:t>5</w:t>
      </w:r>
      <w:r w:rsidR="00C366AF">
        <w:rPr>
          <w:sz w:val="24"/>
          <w:szCs w:val="24"/>
        </w:rPr>
        <w:t>. svibnja</w:t>
      </w:r>
      <w:r w:rsidR="00D96728">
        <w:rPr>
          <w:sz w:val="24"/>
          <w:szCs w:val="24"/>
        </w:rPr>
        <w:t xml:space="preserve"> 2017. </w:t>
      </w:r>
      <w:r w:rsidR="007B618A">
        <w:rPr>
          <w:sz w:val="24"/>
          <w:szCs w:val="24"/>
        </w:rPr>
        <w:t>g</w:t>
      </w:r>
      <w:r w:rsidR="00D96728">
        <w:rPr>
          <w:sz w:val="24"/>
          <w:szCs w:val="24"/>
        </w:rPr>
        <w:t>odine</w:t>
      </w:r>
      <w:r w:rsidR="007B618A">
        <w:rPr>
          <w:sz w:val="24"/>
          <w:szCs w:val="24"/>
        </w:rPr>
        <w:t xml:space="preserve"> u kojem se navodi da je zaplijenjeno 465,06 kn.</w:t>
      </w:r>
      <w:r w:rsidRPr="00EB1955">
        <w:rPr>
          <w:sz w:val="24"/>
          <w:szCs w:val="24"/>
        </w:rPr>
        <w:t xml:space="preserve"> </w:t>
      </w:r>
      <w:r w:rsidR="00EA4321" w:rsidRPr="00EB1955">
        <w:rPr>
          <w:sz w:val="24"/>
          <w:szCs w:val="24"/>
        </w:rPr>
        <w:t>S obzirom na to da je u ovom postupku otvoren stečaj nad dužnikom, sud je na temelju odredbe čl. 112. st. 6. SZ-a riješio kao u izreci.</w:t>
      </w:r>
    </w:p>
    <w:p w:rsidRDefault="00354A36" w:rsidP="00B75121" w:rsidR="00354A36" w:rsidRPr="00EB1955">
      <w:pPr>
        <w:jc w:val="both"/>
        <w:rPr>
          <w:sz w:val="24"/>
          <w:szCs w:val="24"/>
        </w:rPr>
      </w:pPr>
    </w:p>
    <w:p w:rsidRDefault="00E36493" w:rsidP="008A7C5A" w:rsidR="008A7C5A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 xml:space="preserve">U </w:t>
      </w:r>
      <w:r w:rsidR="008A7C5A" w:rsidRPr="00EB1955">
        <w:rPr>
          <w:sz w:val="24"/>
          <w:szCs w:val="24"/>
        </w:rPr>
        <w:t>Z</w:t>
      </w:r>
      <w:r w:rsidR="009A0D04" w:rsidRPr="00EB1955">
        <w:rPr>
          <w:sz w:val="24"/>
          <w:szCs w:val="24"/>
        </w:rPr>
        <w:t xml:space="preserve">agrebu </w:t>
      </w:r>
      <w:r w:rsidR="005816AC" w:rsidRPr="00EB1955">
        <w:rPr>
          <w:sz w:val="24"/>
          <w:szCs w:val="24"/>
        </w:rPr>
        <w:t>2</w:t>
      </w:r>
      <w:r w:rsidR="005E7037">
        <w:rPr>
          <w:sz w:val="24"/>
          <w:szCs w:val="24"/>
        </w:rPr>
        <w:t>1</w:t>
      </w:r>
      <w:r w:rsidR="00D96728">
        <w:rPr>
          <w:sz w:val="24"/>
          <w:szCs w:val="24"/>
        </w:rPr>
        <w:t>. srpnja</w:t>
      </w:r>
      <w:r w:rsidR="00C34D29" w:rsidRPr="00EB1955">
        <w:rPr>
          <w:sz w:val="24"/>
          <w:szCs w:val="24"/>
        </w:rPr>
        <w:t xml:space="preserve"> 2017</w:t>
      </w:r>
      <w:r w:rsidR="003D0688" w:rsidRPr="00EB1955">
        <w:rPr>
          <w:sz w:val="24"/>
          <w:szCs w:val="24"/>
        </w:rPr>
        <w:t>.</w:t>
      </w:r>
      <w:r w:rsidR="00B1413E">
        <w:rPr>
          <w:sz w:val="24"/>
          <w:szCs w:val="24"/>
        </w:rPr>
        <w:t xml:space="preserve"> godine</w:t>
      </w:r>
      <w:r w:rsidR="003D0688" w:rsidRPr="00EB1955">
        <w:rPr>
          <w:sz w:val="24"/>
          <w:szCs w:val="24"/>
        </w:rPr>
        <w:t xml:space="preserve"> </w:t>
      </w:r>
    </w:p>
    <w:p w:rsidRDefault="00C34D29" w:rsidP="00817543" w:rsidR="00C34D29" w:rsidRPr="00EB1955">
      <w:pPr>
        <w:ind w:left="7088"/>
        <w:jc w:val="both"/>
        <w:rPr>
          <w:sz w:val="24"/>
          <w:szCs w:val="24"/>
        </w:rPr>
      </w:pPr>
    </w:p>
    <w:p w:rsidRDefault="00A27D0A" w:rsidP="00C34D29" w:rsidR="00817543" w:rsidRPr="00EB1955">
      <w:pPr>
        <w:ind w:left="7088"/>
        <w:jc w:val="right"/>
        <w:rPr>
          <w:sz w:val="24"/>
          <w:szCs w:val="24"/>
        </w:rPr>
      </w:pPr>
      <w:r>
        <w:rPr>
          <w:sz w:val="24"/>
          <w:szCs w:val="24"/>
        </w:rPr>
        <w:t>SUDSKI SAVJETNIK</w:t>
      </w:r>
      <w:r w:rsidR="00817543" w:rsidRPr="00EB1955">
        <w:rPr>
          <w:sz w:val="24"/>
          <w:szCs w:val="24"/>
        </w:rPr>
        <w:t xml:space="preserve">: </w:t>
      </w:r>
      <w:r w:rsidR="008A7C5A" w:rsidRPr="00EB1955">
        <w:rPr>
          <w:sz w:val="24"/>
          <w:szCs w:val="24"/>
        </w:rPr>
        <w:t xml:space="preserve">  </w:t>
      </w:r>
      <w:r w:rsidR="00817543" w:rsidRPr="00EB1955">
        <w:rPr>
          <w:sz w:val="24"/>
          <w:szCs w:val="24"/>
        </w:rPr>
        <w:t xml:space="preserve">    </w:t>
      </w:r>
    </w:p>
    <w:p w:rsidRDefault="00A27D0A" w:rsidP="001B09E9" w:rsidR="001B09E9">
      <w:pPr>
        <w:ind w:firstLine="720" w:left="5040"/>
        <w:jc w:val="right"/>
        <w:rPr>
          <w:sz w:val="24"/>
          <w:szCs w:val="24"/>
        </w:rPr>
      </w:pPr>
      <w:r>
        <w:rPr>
          <w:sz w:val="24"/>
          <w:szCs w:val="24"/>
        </w:rPr>
        <w:t>Ivan Bešlić</w:t>
      </w:r>
      <w:r w:rsidR="001B09E9">
        <w:rPr>
          <w:sz w:val="24"/>
          <w:szCs w:val="24"/>
        </w:rPr>
        <w:t>, v.r.</w:t>
      </w:r>
      <w:r w:rsidR="008A7C5A" w:rsidRPr="00EB1955">
        <w:rPr>
          <w:sz w:val="24"/>
          <w:szCs w:val="24"/>
        </w:rPr>
        <w:tab/>
      </w:r>
    </w:p>
    <w:p w:rsidRDefault="001B09E9" w:rsidP="001B09E9" w:rsidR="001B09E9">
      <w:pPr>
        <w:ind w:left="5040"/>
        <w:rPr>
          <w:sz w:val="24"/>
          <w:szCs w:val="24"/>
        </w:rPr>
      </w:pPr>
      <w:r>
        <w:rPr>
          <w:sz w:val="24"/>
          <w:szCs w:val="24"/>
        </w:rPr>
        <w:t xml:space="preserve">       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</w:t>
      </w:r>
    </w:p>
    <w:p w:rsidRDefault="001B09E9" w:rsidP="001B09E9" w:rsidR="001B09E9">
      <w:pPr>
        <w:ind w:firstLine="720" w:left="6480"/>
        <w:jc w:val="both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>Melanija Krilčić</w:t>
      </w:r>
    </w:p>
    <w:p w:rsidRDefault="008A7C5A" w:rsidP="008A7C5A" w:rsidR="008A7C5A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>UPUTA  O PRAVNOM LIJEKU:</w:t>
      </w:r>
    </w:p>
    <w:p w:rsidRDefault="00EA4321" w:rsidP="008A7C5A" w:rsidR="008A7C5A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>Protiv ovog zaključka žalba</w:t>
      </w:r>
      <w:r w:rsidR="00916FF5" w:rsidRPr="00EB1955">
        <w:rPr>
          <w:sz w:val="24"/>
          <w:szCs w:val="24"/>
        </w:rPr>
        <w:t xml:space="preserve"> nije dopuštena</w:t>
      </w:r>
      <w:r w:rsidRPr="00EB1955">
        <w:rPr>
          <w:sz w:val="24"/>
          <w:szCs w:val="24"/>
        </w:rPr>
        <w:t xml:space="preserve"> (čl. 19</w:t>
      </w:r>
      <w:r w:rsidR="00916FF5" w:rsidRPr="00EB1955">
        <w:rPr>
          <w:sz w:val="24"/>
          <w:szCs w:val="24"/>
        </w:rPr>
        <w:t>.</w:t>
      </w:r>
      <w:r w:rsidRPr="00EB1955">
        <w:rPr>
          <w:sz w:val="24"/>
          <w:szCs w:val="24"/>
        </w:rPr>
        <w:t xml:space="preserve"> st. 7. SZ-a)</w:t>
      </w:r>
    </w:p>
    <w:p w:rsidRDefault="00780B1C" w:rsidP="008A7C5A" w:rsidR="00780B1C" w:rsidRPr="00EB1955">
      <w:pPr>
        <w:jc w:val="both"/>
        <w:rPr>
          <w:sz w:val="24"/>
          <w:szCs w:val="24"/>
        </w:rPr>
      </w:pPr>
    </w:p>
    <w:sectPr w:rsidSect="00C34D29" w:rsidR="00780B1C" w:rsidRPr="00EB1955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2316" w:rsidR="00032316">
      <w:r>
        <w:separator/>
      </w:r>
    </w:p>
  </w:endnote>
  <w:endnote w:id="0" w:type="continuationSeparator">
    <w:p w:rsidRDefault="00032316" w:rsidR="000323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2316" w:rsidR="00032316">
      <w:r>
        <w:separator/>
      </w:r>
    </w:p>
  </w:footnote>
  <w:footnote w:id="0" w:type="continuationSeparator">
    <w:p w:rsidRDefault="00032316" w:rsidR="000323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4A4018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535D2A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Poslovni broj: </w:t>
    </w:r>
    <w:r w:rsidR="00D96728">
      <w:rPr>
        <w:sz w:val="24"/>
      </w:rPr>
      <w:t>30</w:t>
    </w:r>
    <w:r w:rsidR="00FD254A">
      <w:rPr>
        <w:sz w:val="24"/>
      </w:rPr>
      <w:t>. St-</w:t>
    </w:r>
    <w:r w:rsidR="004A4018">
      <w:rPr>
        <w:sz w:val="24"/>
      </w:rPr>
      <w:t>7082</w:t>
    </w:r>
    <w:r w:rsidR="000B5A49">
      <w:rPr>
        <w:sz w:val="24"/>
      </w:rPr>
      <w:t>/</w:t>
    </w:r>
    <w:r w:rsidR="00D96728">
      <w:rPr>
        <w:sz w:val="24"/>
      </w:rPr>
      <w:t>20</w:t>
    </w:r>
    <w:r w:rsidR="000B5A49">
      <w:rPr>
        <w:sz w:val="24"/>
      </w:rPr>
      <w:t>1</w:t>
    </w:r>
    <w:r w:rsidR="004A4018">
      <w:rPr>
        <w:sz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A747FE" w:rsidR="00817543" w:rsidRPr="00535D2A">
    <w:pPr>
      <w:ind w:left="5040"/>
      <w:rPr>
        <w:noProof/>
        <w:sz w:val="24"/>
        <w:szCs w:val="24"/>
      </w:rPr>
    </w:pPr>
    <w:r>
      <w:rPr>
        <w:noProof/>
        <w:sz w:val="24"/>
        <w:szCs w:val="24"/>
      </w:rPr>
      <w:t xml:space="preserve">              </w:t>
    </w:r>
    <w:r w:rsidR="00817543" w:rsidRPr="00535D2A">
      <w:rPr>
        <w:noProof/>
        <w:sz w:val="24"/>
        <w:szCs w:val="24"/>
      </w:rPr>
      <w:t xml:space="preserve">Poslovni broj: </w:t>
    </w:r>
    <w:r w:rsidR="00A27D0A">
      <w:rPr>
        <w:noProof/>
        <w:sz w:val="24"/>
        <w:szCs w:val="24"/>
      </w:rPr>
      <w:t>30</w:t>
    </w:r>
    <w:r w:rsidR="00817543" w:rsidRPr="00535D2A">
      <w:rPr>
        <w:sz w:val="24"/>
        <w:szCs w:val="24"/>
      </w:rPr>
      <w:t>. St-</w:t>
    </w:r>
    <w:r w:rsidR="0027631F">
      <w:rPr>
        <w:sz w:val="24"/>
        <w:szCs w:val="24"/>
      </w:rPr>
      <w:t>7082</w:t>
    </w:r>
    <w:r w:rsidR="00A27D0A">
      <w:rPr>
        <w:sz w:val="24"/>
        <w:szCs w:val="24"/>
      </w:rPr>
      <w:t>/201</w:t>
    </w:r>
    <w:r w:rsidR="0027631F">
      <w:rPr>
        <w:sz w:val="24"/>
        <w:szCs w:val="24"/>
      </w:rPr>
      <w:t>6</w:t>
    </w:r>
    <w:r w:rsidR="00817543" w:rsidRPr="00535D2A">
      <w:rPr>
        <w:szCs w:val="24"/>
      </w:rPr>
      <w:t xml:space="preserve">                                                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34D29">
      <w:rPr>
        <w:noProof/>
      </w:rPr>
      <w:t xml:space="preserve">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8A48CE" w:rsidR="00817543">
    <w:pPr>
      <w:rPr>
        <w:noProof/>
      </w:rPr>
    </w:pPr>
    <w:r>
      <w:rPr>
        <w:noProof/>
      </w:rPr>
      <w:t xml:space="preserve">    </w:t>
    </w:r>
  </w:p>
  <w:p w:rsidRDefault="00C34D29" w:rsidP="008A48CE" w:rsidR="00817543">
    <w:r>
      <w:t xml:space="preserve">       </w:t>
    </w:r>
    <w:r w:rsidR="005816AC">
      <w:t xml:space="preserve">   </w:t>
    </w:r>
  </w:p>
  <w:p w:rsidRDefault="00817543" w:rsidP="008A48CE" w:rsidR="00817543"/>
  <w:p w:rsidRDefault="00817543" w:rsidP="00817543" w:rsidR="00817543" w:rsidRPr="00817543">
    <w:pPr>
      <w:rPr>
        <w:sz w:val="24"/>
      </w:rPr>
    </w:pPr>
    <w:r w:rsidRPr="00817543">
      <w:rPr>
        <w:sz w:val="24"/>
      </w:rPr>
      <w:t>REPUBLIKA HRVATSKA</w:t>
    </w:r>
  </w:p>
  <w:p w:rsidRDefault="00817543" w:rsidP="00817543" w:rsidR="00817543" w:rsidRPr="00817543">
    <w:pPr>
      <w:rPr>
        <w:sz w:val="24"/>
      </w:rPr>
    </w:pPr>
    <w:r w:rsidRPr="00817543">
      <w:rPr>
        <w:sz w:val="24"/>
      </w:rPr>
      <w:t>TRGOVAČKI SUD U ZAGREBU</w:t>
    </w:r>
  </w:p>
  <w:p w:rsidRDefault="00817543" w:rsidP="00817543" w:rsidR="00817543" w:rsidRPr="00817543">
    <w:pPr>
      <w:pStyle w:val="Zaglavlje"/>
      <w:rPr>
        <w:sz w:val="24"/>
      </w:rPr>
    </w:pPr>
    <w:r w:rsidRPr="00817543">
      <w:rPr>
        <w:sz w:val="24"/>
      </w:rPr>
      <w:t xml:space="preserve">Zagreb, </w:t>
    </w:r>
    <w:proofErr w:type="spellStart"/>
    <w:r w:rsidRPr="00817543">
      <w:rPr>
        <w:sz w:val="24"/>
      </w:rPr>
      <w:t>Amruševa</w:t>
    </w:r>
    <w:proofErr w:type="spellEnd"/>
    <w:r w:rsidRPr="00817543">
      <w:rPr>
        <w:sz w:val="24"/>
      </w:rPr>
      <w:t xml:space="preserve">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32316"/>
    <w:rsid w:val="00064EAD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802B9"/>
    <w:rsid w:val="00195D5F"/>
    <w:rsid w:val="001A4FAE"/>
    <w:rsid w:val="001B09E9"/>
    <w:rsid w:val="001C39FC"/>
    <w:rsid w:val="001E6962"/>
    <w:rsid w:val="002104AD"/>
    <w:rsid w:val="00213FA0"/>
    <w:rsid w:val="002502D1"/>
    <w:rsid w:val="00271D93"/>
    <w:rsid w:val="0027631F"/>
    <w:rsid w:val="002778C3"/>
    <w:rsid w:val="0028353E"/>
    <w:rsid w:val="002862D6"/>
    <w:rsid w:val="002B581B"/>
    <w:rsid w:val="002C419D"/>
    <w:rsid w:val="002D4BCC"/>
    <w:rsid w:val="00303CBA"/>
    <w:rsid w:val="0030456D"/>
    <w:rsid w:val="00306DD0"/>
    <w:rsid w:val="003140F5"/>
    <w:rsid w:val="00330711"/>
    <w:rsid w:val="0034400F"/>
    <w:rsid w:val="0034745F"/>
    <w:rsid w:val="00354A36"/>
    <w:rsid w:val="00364BB5"/>
    <w:rsid w:val="003D0688"/>
    <w:rsid w:val="003F44BD"/>
    <w:rsid w:val="003F6CFB"/>
    <w:rsid w:val="00411F34"/>
    <w:rsid w:val="00412117"/>
    <w:rsid w:val="00415D6B"/>
    <w:rsid w:val="00444EA0"/>
    <w:rsid w:val="00467F18"/>
    <w:rsid w:val="0048568B"/>
    <w:rsid w:val="0048798E"/>
    <w:rsid w:val="004906EE"/>
    <w:rsid w:val="00497B24"/>
    <w:rsid w:val="004A2792"/>
    <w:rsid w:val="004A4018"/>
    <w:rsid w:val="004B1333"/>
    <w:rsid w:val="004C3795"/>
    <w:rsid w:val="004E1C51"/>
    <w:rsid w:val="00502F81"/>
    <w:rsid w:val="00517F61"/>
    <w:rsid w:val="00535D2A"/>
    <w:rsid w:val="00537A4E"/>
    <w:rsid w:val="00542EE7"/>
    <w:rsid w:val="005505E1"/>
    <w:rsid w:val="0057667A"/>
    <w:rsid w:val="005777B7"/>
    <w:rsid w:val="00577C20"/>
    <w:rsid w:val="005816AC"/>
    <w:rsid w:val="005967F2"/>
    <w:rsid w:val="005E7037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20D6B"/>
    <w:rsid w:val="00740009"/>
    <w:rsid w:val="00777985"/>
    <w:rsid w:val="00780B1C"/>
    <w:rsid w:val="00786578"/>
    <w:rsid w:val="007A2604"/>
    <w:rsid w:val="007B618A"/>
    <w:rsid w:val="007B7DAE"/>
    <w:rsid w:val="007C6869"/>
    <w:rsid w:val="007D0ACE"/>
    <w:rsid w:val="007E1AFD"/>
    <w:rsid w:val="007F5A11"/>
    <w:rsid w:val="00817543"/>
    <w:rsid w:val="00831180"/>
    <w:rsid w:val="00880FBE"/>
    <w:rsid w:val="00885ABD"/>
    <w:rsid w:val="00887D22"/>
    <w:rsid w:val="008972E6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6FF5"/>
    <w:rsid w:val="00917D21"/>
    <w:rsid w:val="00935ABA"/>
    <w:rsid w:val="0094536B"/>
    <w:rsid w:val="00950152"/>
    <w:rsid w:val="009721F9"/>
    <w:rsid w:val="009816AC"/>
    <w:rsid w:val="00996BEB"/>
    <w:rsid w:val="009A0D04"/>
    <w:rsid w:val="009C4C2A"/>
    <w:rsid w:val="009D6E98"/>
    <w:rsid w:val="00A00916"/>
    <w:rsid w:val="00A052EB"/>
    <w:rsid w:val="00A27D0A"/>
    <w:rsid w:val="00A747FE"/>
    <w:rsid w:val="00A83159"/>
    <w:rsid w:val="00A86761"/>
    <w:rsid w:val="00A90A4C"/>
    <w:rsid w:val="00A937B0"/>
    <w:rsid w:val="00AA3297"/>
    <w:rsid w:val="00AA3ECC"/>
    <w:rsid w:val="00AA404C"/>
    <w:rsid w:val="00AF0114"/>
    <w:rsid w:val="00B0292A"/>
    <w:rsid w:val="00B10D97"/>
    <w:rsid w:val="00B1413E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31915"/>
    <w:rsid w:val="00C34D29"/>
    <w:rsid w:val="00C366AF"/>
    <w:rsid w:val="00C461C8"/>
    <w:rsid w:val="00CA5B61"/>
    <w:rsid w:val="00CA6133"/>
    <w:rsid w:val="00CA675A"/>
    <w:rsid w:val="00CB2EE2"/>
    <w:rsid w:val="00CC0EFA"/>
    <w:rsid w:val="00CE0E59"/>
    <w:rsid w:val="00CE6B8C"/>
    <w:rsid w:val="00D004E1"/>
    <w:rsid w:val="00D05780"/>
    <w:rsid w:val="00D27D4D"/>
    <w:rsid w:val="00D7472A"/>
    <w:rsid w:val="00D96728"/>
    <w:rsid w:val="00D96AB6"/>
    <w:rsid w:val="00D9778A"/>
    <w:rsid w:val="00DA622A"/>
    <w:rsid w:val="00DC76EE"/>
    <w:rsid w:val="00DE552F"/>
    <w:rsid w:val="00E055C7"/>
    <w:rsid w:val="00E14AB3"/>
    <w:rsid w:val="00E16958"/>
    <w:rsid w:val="00E33EE7"/>
    <w:rsid w:val="00E36493"/>
    <w:rsid w:val="00E445E9"/>
    <w:rsid w:val="00E81382"/>
    <w:rsid w:val="00E9285F"/>
    <w:rsid w:val="00EA3CD1"/>
    <w:rsid w:val="00EA400E"/>
    <w:rsid w:val="00EA4321"/>
    <w:rsid w:val="00EA4CE3"/>
    <w:rsid w:val="00EA6041"/>
    <w:rsid w:val="00EB1955"/>
    <w:rsid w:val="00ED0FC4"/>
    <w:rsid w:val="00EE23AE"/>
    <w:rsid w:val="00F03D95"/>
    <w:rsid w:val="00F124E2"/>
    <w:rsid w:val="00F1708E"/>
    <w:rsid w:val="00F2577F"/>
    <w:rsid w:val="00F3709B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  <w:rsid w:val="00FF3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09E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B09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09E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09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09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09E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B09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09E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09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09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St-7082/2016-9</izvorni_sadrzaj>
    <derivirana_varijabla naziv="DomainObject.Oznaka_1">St-7082/2016-9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7082</izvorni_sadrzaj>
    <derivirana_varijabla naziv="DomainObject.Predmet.Broj_1">7082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2016.</izvorni_sadrzaj>
    <derivirana_varijabla naziv="DomainObject.Predmet.DatumOsnivanja_1">27.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svibnja 2017.</izvorni_sadrzaj>
    <derivirana_varijabla naziv="DomainObject.Predmet.DatumRjesavanja_1">24.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St-7082/2016</izvorni_sadrzaj>
    <derivirana_varijabla naziv="DomainObject.Predmet.OznakaBroj_1">St-7082/2016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>95310943954</izvorni_sadrzaj>
    <derivirana_varijabla naziv="DomainObject.Predmet.PredmetRijesio.Oib_1">95310943954</derivirana_varijabla>
  </DomainObject.Predmet.PredmetRijesio.Oib>
  <DomainObject.Predmet.PredmetRijesio.Prezime>
    <izvorni_sadrzaj>Bešlić</izvorni_sadrzaj>
    <derivirana_varijabla naziv="DomainObject.Predmet.PredmetRijesio.Prezime_1">Bešlić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VIRMAKSI j.d.o.o. za usluge</izvorni_sadrzaj>
    <derivirana_varijabla naziv="DomainObject.Predmet.ProtustrankaFormated_1">  VIRMAKSI j.d.o.o. za usluge</derivirana_varijabla>
  </DomainObject.Predmet.ProtustrankaFormated>
  <DomainObject.Predmet.ProtustrankaFormatedOIB>
    <izvorni_sadrzaj>  VIRMAKSI j.d.o.o. za usluge, OIB 42876281455</izvorni_sadrzaj>
    <derivirana_varijabla naziv="DomainObject.Predmet.ProtustrankaFormatedOIB_1">  VIRMAKSI j.d.o.o. za usluge, OIB 42876281455</derivirana_varijabla>
  </DomainObject.Predmet.ProtustrankaFormatedOIB>
  <DomainObject.Predmet.ProtustrankaFormatedWithAdress>
    <izvorni_sadrzaj> VIRMAKSI j.d.o.o. za usluge, Karažnik 38 B, 10000 Zagreb</izvorni_sadrzaj>
    <derivirana_varijabla naziv="DomainObject.Predmet.ProtustrankaFormatedWithAdress_1"> VIRMAKSI j.d.o.o. za usluge, Karažnik 38 B, 10000 Zagreb</derivirana_varijabla>
  </DomainObject.Predmet.ProtustrankaFormatedWithAdress>
  <DomainObject.Predmet.ProtustrankaFormatedWithAdressOIB>
    <izvorni_sadrzaj> VIRMAKSI j.d.o.o. za usluge, OIB 42876281455, Karažnik 38 B, 10000 Zagreb</izvorni_sadrzaj>
    <derivirana_varijabla naziv="DomainObject.Predmet.ProtustrankaFormatedWithAdressOIB_1"> VIRMAKSI j.d.o.o. za usluge, OIB 42876281455, Karažnik 38 B, 10000 Zagreb</derivirana_varijabla>
  </DomainObject.Predmet.ProtustrankaFormatedWithAdressOIB>
  <DomainObject.Predmet.ProtustrankaWithAdress>
    <izvorni_sadrzaj>VIRMAKSI j.d.o.o. za usluge Karažnik 38 B, 10000 Zagreb</izvorni_sadrzaj>
    <derivirana_varijabla naziv="DomainObject.Predmet.ProtustrankaWithAdress_1">VIRMAKSI j.d.o.o. za usluge Karažnik 38 B, 10000 Zagreb</derivirana_varijabla>
  </DomainObject.Predmet.ProtustrankaWithAdress>
  <DomainObject.Predmet.ProtustrankaWithAdressOIB>
    <izvorni_sadrzaj>VIRMAKSI j.d.o.o. za usluge, OIB 42876281455, Karažnik 38 B, 10000 Zagreb</izvorni_sadrzaj>
    <derivirana_varijabla naziv="DomainObject.Predmet.ProtustrankaWithAdressOIB_1">VIRMAKSI j.d.o.o. za usluge, OIB 42876281455, Karažnik 38 B, 10000 Zagreb</derivirana_varijabla>
  </DomainObject.Predmet.ProtustrankaWithAdressOIB>
  <DomainObject.Predmet.ProtustrankaNazivFormated>
    <izvorni_sadrzaj>VIRMAKSI j.d.o.o. za usluge</izvorni_sadrzaj>
    <derivirana_varijabla naziv="DomainObject.Predmet.ProtustrankaNazivFormated_1">VIRMAKSI j.d.o.o. za usluge</derivirana_varijabla>
  </DomainObject.Predmet.ProtustrankaNazivFormated>
  <DomainObject.Predmet.ProtustrankaNazivFormatedOIB>
    <izvorni_sadrzaj>VIRMAKSI j.d.o.o. za usluge, OIB 42876281455</izvorni_sadrzaj>
    <derivirana_varijabla naziv="DomainObject.Predmet.ProtustrankaNazivFormatedOIB_1">VIRMAKSI j.d.o.o. za usluge, OIB 42876281455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VIRMAKSI j.d.o.o. za usluge</item>
    </izvorni_sadrzaj>
    <derivirana_varijabla naziv="DomainObject.Predmet.ProtuStrankaListFormated_1">
      <item>VIRMAKSI j.d.o.o. za usluge</item>
    </derivirana_varijabla>
  </DomainObject.Predmet.ProtuStrankaListFormated>
  <DomainObject.Predmet.ProtuStrankaListFormatedOIB>
    <izvorni_sadrzaj>
      <item>VIRMAKSI j.d.o.o. za usluge, OIB 42876281455</item>
    </izvorni_sadrzaj>
    <derivirana_varijabla naziv="DomainObject.Predmet.ProtuStrankaListFormatedOIB_1">
      <item>VIRMAKSI j.d.o.o. za usluge, OIB 42876281455</item>
    </derivirana_varijabla>
  </DomainObject.Predmet.ProtuStrankaListFormatedOIB>
  <DomainObject.Predmet.ProtuStrankaListFormatedWithAdress>
    <izvorni_sadrzaj>
      <item>VIRMAKSI j.d.o.o. za usluge, Karažnik 38 B, 10000 Zagreb</item>
    </izvorni_sadrzaj>
    <derivirana_varijabla naziv="DomainObject.Predmet.ProtuStrankaListFormatedWithAdress_1">
      <item>VIRMAKSI j.d.o.o. za usluge, Karažnik 38 B, 10000 Zagreb</item>
    </derivirana_varijabla>
  </DomainObject.Predmet.ProtuStrankaListFormatedWithAdress>
  <DomainObject.Predmet.ProtuStrankaListFormatedWithAdressOIB>
    <izvorni_sadrzaj>
      <item>VIRMAKSI j.d.o.o. za usluge, OIB 42876281455, Karažnik 38 B, 10000 Zagreb</item>
    </izvorni_sadrzaj>
    <derivirana_varijabla naziv="DomainObject.Predmet.ProtuStrankaListFormatedWithAdressOIB_1">
      <item>VIRMAKSI j.d.o.o. za usluge, OIB 42876281455, Karažnik 38 B, 10000 Zagreb</item>
    </derivirana_varijabla>
  </DomainObject.Predmet.ProtuStrankaListFormatedWithAdressOIB>
  <DomainObject.Predmet.ProtuStrankaListNazivFormated>
    <izvorni_sadrzaj>
      <item>VIRMAKSI j.d.o.o. za usluge</item>
    </izvorni_sadrzaj>
    <derivirana_varijabla naziv="DomainObject.Predmet.ProtuStrankaListNazivFormated_1">
      <item>VIRMAKSI j.d.o.o. za usluge</item>
    </derivirana_varijabla>
  </DomainObject.Predmet.ProtuStrankaListNazivFormated>
  <DomainObject.Predmet.ProtuStrankaListNazivFormatedOIB>
    <izvorni_sadrzaj>
      <item>VIRMAKSI j.d.o.o. za usluge, OIB 42876281455</item>
    </izvorni_sadrzaj>
    <derivirana_varijabla naziv="DomainObject.Predmet.ProtuStrankaListNazivFormatedOIB_1">
      <item>VIRMAKSI j.d.o.o. za usluge, OIB 42876281455</item>
    </derivirana_varijabla>
  </DomainObject.Predmet.ProtuStrankaListNazivFormatedOIB>
  <DomainObject.Predmet.OstaliListFormated>
    <izvorni_sadrzaj>
      <item>ADRIANA BANDALO</item>
    </izvorni_sadrzaj>
    <derivirana_varijabla naziv="DomainObject.Predmet.OstaliListFormated_1">
      <item>ADRIANA BANDALO</item>
    </derivirana_varijabla>
  </DomainObject.Predmet.OstaliListFormated>
  <DomainObject.Predmet.OstaliListFormatedOIB>
    <izvorni_sadrzaj>
      <item>ADRIANA BANDALO, OIB 28929893820</item>
    </izvorni_sadrzaj>
    <derivirana_varijabla naziv="DomainObject.Predmet.OstaliListFormatedOIB_1">
      <item>ADRIANA BANDALO, OIB 28929893820</item>
    </derivirana_varijabla>
  </DomainObject.Predmet.OstaliListFormatedOIB>
  <DomainObject.Predmet.OstaliListFormatedWithAdress>
    <izvorni_sadrzaj>
      <item>ADRIANA BANDALO, CVIJETE ZUZORIĆ 1/AN, 10000 Zagreb</item>
    </izvorni_sadrzaj>
    <derivirana_varijabla naziv="DomainObject.Predmet.OstaliListFormatedWithAdress_1">
      <item>ADRIANA BANDALO, CVIJETE ZUZORIĆ 1/AN, 10000 Zagreb</item>
    </derivirana_varijabla>
  </DomainObject.Predmet.OstaliListFormatedWithAdress>
  <DomainObject.Predmet.OstaliListFormatedWithAdressOIB>
    <izvorni_sadrzaj>
      <item>ADRIANA BANDALO, OIB 28929893820, CVIJETE ZUZORIĆ 1/AN, 10000 Zagreb</item>
    </izvorni_sadrzaj>
    <derivirana_varijabla naziv="DomainObject.Predmet.OstaliListFormatedWithAdressOIB_1">
      <item>ADRIANA BANDALO, OIB 28929893820, CVIJETE ZUZORIĆ 1/AN, 10000 Zagreb</item>
    </derivirana_varijabla>
  </DomainObject.Predmet.OstaliListFormatedWithAdressOIB>
  <DomainObject.Predmet.OstaliListNazivFormated>
    <izvorni_sadrzaj>
      <item>ADRIANA BANDALO</item>
    </izvorni_sadrzaj>
    <derivirana_varijabla naziv="DomainObject.Predmet.OstaliListNazivFormated_1">
      <item>ADRIANA BANDALO</item>
    </derivirana_varijabla>
  </DomainObject.Predmet.OstaliListNazivFormated>
  <DomainObject.Predmet.OstaliListNazivFormatedOIB>
    <izvorni_sadrzaj>
      <item>ADRIANA BANDALO, OIB 28929893820</item>
    </izvorni_sadrzaj>
    <derivirana_varijabla naziv="DomainObject.Predmet.OstaliListNazivFormatedOIB_1">
      <item>ADRIANA BANDALO, OIB 28929893820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>St-7082/2016-9</izvorni_sadrzaj>
    <derivirana_varijabla naziv="DomainObject.PoslovniBrojDokumenta_1">St-7082/2016-9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VIRMAKSI j.d.o.o. za usluge</izvorni_sadrzaj>
    <derivirana_varijabla naziv="DomainObject.Predmet.ProtustrankaIDrugi_1">VIRMAKSI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VIRMAKSI j.d.o.o. za usluge, OIB 42876281455, Karažnik 38 B, 10000 Zagreb</izvorni_sadrzaj>
    <derivirana_varijabla naziv="DomainObject.Predmet.ProtustrankaIDrugiAdressOIB_1">VIRMAKSI j.d.o.o. za usluge, OIB 42876281455, Karažnik 38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svibnja 2017.</izvorni_sadrzaj>
    <derivirana_varijabla naziv="DomainObject.Predmet.OdlukaRjesenje.DatumDonosenjaOdluke_1">23. svibnja 2017.</derivirana_varijabla>
  </DomainObject.Predmet.OdlukaRjesenje.DatumDonosenjaOdluke>
  <DomainObject.Predmet.OdlukaRjesenje.DatumPravomocnosti>
    <izvorni_sadrzaj>8. lipnja 2017.</izvorni_sadrzaj>
    <derivirana_varijabla naziv="DomainObject.Predmet.OdlukaRjesenje.DatumPravomocnosti_1">8. lipnja 2017.</derivirana_varijabla>
  </DomainObject.Predmet.OdlukaRjesenje.DatumPravomocnosti>
  <DomainObject.Predmet.OdlukaRjesenje.Oznaka>
    <izvorni_sadrzaj>St-7082/2016-6</izvorni_sadrzaj>
    <derivirana_varijabla naziv="DomainObject.Predmet.OdlukaRjesenje.Oznaka_1">St-7082/2016-6</derivirana_varijabla>
  </DomainObject.Predmet.OdlukaRjesenje.Oznaka>
  <DomainObject.Predmet.SudioniciListNaziv>
    <izvorni_sadrzaj>
      <item>FINA Regionalni centar Zagreb</item>
      <item>VIRMAKSI j.d.o.o. za usluge</item>
      <item>ADRIANA BANDALO</item>
    </izvorni_sadrzaj>
    <derivirana_varijabla naziv="DomainObject.Predmet.SudioniciListNaziv_1">
      <item>FINA Regionalni centar Zagreb</item>
      <item>VIRMAKSI j.d.o.o. za usluge</item>
      <item>ADRIANA BANDALO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VIRMAKSI j.d.o.o. za usluge, OIB 42876281455, Karažnik 38 B,10000 Zagreb</item>
      <item>ADRIANA BANDALO, OIB 28929893820, CVIJETE ZUZORIĆ 1/AN,10000 Zagreb</item>
    </izvorni_sadrzaj>
    <derivirana_varijabla naziv="DomainObject.Predmet.SudioniciListAdressOIB_1">
      <item>FINA Regionalni centar Zagreb, OIB 85821130368, Trg svibanjskih žrtava 1995. br. 1,10000 Zagreb</item>
      <item>VIRMAKSI j.d.o.o. za usluge, OIB 42876281455, Karažnik 38 B,10000 Zagreb</item>
      <item>ADRIANA BANDALO, OIB 28929893820, CVIJETE ZUZORIĆ 1/AN,10000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42876281455</item>
      <item>, OIB 28929893820</item>
    </izvorni_sadrzaj>
    <derivirana_varijabla naziv="DomainObject.Predmet.SudioniciListNazivOIB_1">
      <item>, OIB 85821130368</item>
      <item>, OIB 42876281455</item>
      <item>, OIB 28929893820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280</properties:Words>
  <properties:Characters>1406</properties:Characters>
  <properties:Lines>37</properties:Lines>
  <properties:Paragraphs>14</properties:Paragraphs>
  <properties:TotalTime>79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2016-07-20T12:27:00Z</dcterms:created>
  <dc:creator>nmarkovic</dc:creator>
  <cp:lastModifiedBy>Melanija Krilčić</cp:lastModifiedBy>
  <cp:lastPrinted>2017-07-21T07:31:00Z</cp:lastPrinted>
  <dcterms:modified xmlns:xsi="http://www.w3.org/2001/XMLSchema-instance" xsi:type="dcterms:W3CDTF">2017-07-21T07:48:00Z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St-7082/2016-9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