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f4e6" w14:paraId="cbdf4e6"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B37D59">
        <w:rPr>
          <w:rFonts w:hAnsi="Times New Roman" w:ascii="Times New Roman"/>
          <w:szCs w:val="24"/>
          <w:lang w:val="hr-HR"/>
        </w:rPr>
        <w:t>2939</w:t>
      </w:r>
      <w:r w:rsidR="00F53BC5">
        <w:rPr>
          <w:rFonts w:hAnsi="Times New Roman" w:ascii="Times New Roman"/>
          <w:szCs w:val="24"/>
          <w:lang w:val="hr-HR"/>
        </w:rPr>
        <w:t>/16</w:t>
      </w:r>
      <w:r w:rsidR="000605B7">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B37D59" w:rsidRPr="00B37D59">
        <w:rPr>
          <w:rFonts w:hAnsi="Times New Roman" w:ascii="Times New Roman"/>
          <w:szCs w:val="24"/>
        </w:rPr>
        <w:t>ATOLON AMOR j.d.o.o. za trgovinu i usluge, Sesvete, Kašinska 27B, OIB 69834586999</w:t>
      </w:r>
      <w:r w:rsidR="00F421A6" w:rsidRPr="00BF1F94">
        <w:rPr>
          <w:rFonts w:hAnsi="Times New Roman" w:ascii="Times New Roman"/>
          <w:szCs w:val="24"/>
        </w:rPr>
        <w:t xml:space="preserve">, </w:t>
      </w:r>
      <w:r w:rsidR="00596911">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B37D59" w:rsidRPr="00B37D59">
        <w:rPr>
          <w:rFonts w:hAnsi="Times New Roman" w:ascii="Times New Roman"/>
          <w:szCs w:val="24"/>
        </w:rPr>
        <w:t>ATOLON AMOR j.d.o.o. za trgovinu i usluge, Sesvete, Kašinska 27B, OIB 69834586999</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596911">
        <w:rPr>
          <w:rFonts w:hAnsi="Times New Roman" w:ascii="Times New Roman"/>
          <w:szCs w:val="24"/>
          <w:lang w:val="hr-HR"/>
        </w:rPr>
        <w:t xml:space="preserve">dan </w:t>
      </w:r>
      <w:r w:rsidR="00596911" w:rsidRPr="00596911">
        <w:rPr>
          <w:rFonts w:hAnsi="Times New Roman" w:ascii="Times New Roman"/>
          <w:szCs w:val="24"/>
          <w:lang w:val="hr-HR"/>
        </w:rPr>
        <w:t>21</w:t>
      </w:r>
      <w:r w:rsidR="002739BD" w:rsidRPr="00596911">
        <w:rPr>
          <w:rFonts w:hAnsi="Times New Roman" w:ascii="Times New Roman"/>
          <w:szCs w:val="24"/>
          <w:lang w:val="hr-HR"/>
        </w:rPr>
        <w:t xml:space="preserve">. </w:t>
      </w:r>
      <w:r w:rsidR="00596911" w:rsidRPr="00596911">
        <w:rPr>
          <w:rFonts w:hAnsi="Times New Roman" w:ascii="Times New Roman"/>
          <w:szCs w:val="24"/>
          <w:lang w:val="hr-HR"/>
        </w:rPr>
        <w:t>veljače 2017</w:t>
      </w:r>
      <w:r w:rsidR="002739BD" w:rsidRPr="00596911">
        <w:rPr>
          <w:rFonts w:hAnsi="Times New Roman" w:ascii="Times New Roman"/>
          <w:szCs w:val="24"/>
          <w:lang w:val="hr-HR"/>
        </w:rPr>
        <w:t xml:space="preserve">. u </w:t>
      </w:r>
      <w:r w:rsidR="00F421A6" w:rsidRPr="00596911">
        <w:rPr>
          <w:rFonts w:hAnsi="Times New Roman" w:ascii="Times New Roman"/>
          <w:szCs w:val="24"/>
          <w:lang w:val="hr-HR"/>
        </w:rPr>
        <w:t>11,</w:t>
      </w:r>
      <w:r w:rsidR="00596911" w:rsidRPr="00596911">
        <w:rPr>
          <w:rFonts w:hAnsi="Times New Roman" w:ascii="Times New Roman"/>
          <w:szCs w:val="24"/>
          <w:lang w:val="hr-HR"/>
        </w:rPr>
        <w:t>20</w:t>
      </w:r>
      <w:r w:rsidR="00B05655" w:rsidRPr="00596911">
        <w:rPr>
          <w:rFonts w:hAnsi="Times New Roman" w:ascii="Times New Roman"/>
          <w:szCs w:val="24"/>
          <w:lang w:val="hr-HR"/>
        </w:rPr>
        <w:t xml:space="preserve"> sati,</w:t>
      </w:r>
      <w:r w:rsidR="00BE1823" w:rsidRPr="00596911">
        <w:rPr>
          <w:rFonts w:hAnsi="Times New Roman" w:ascii="Times New Roman"/>
          <w:szCs w:val="24"/>
          <w:lang w:val="hr-HR"/>
        </w:rPr>
        <w:t xml:space="preserve"> </w:t>
      </w:r>
      <w:r w:rsidR="00BE1823" w:rsidRPr="002739BD">
        <w:rPr>
          <w:rFonts w:hAnsi="Times New Roman" w:ascii="Times New Roman"/>
          <w:szCs w:val="24"/>
          <w:lang w:val="hr-HR"/>
        </w:rPr>
        <w:t xml:space="preserve">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B37D59">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B37D59" w:rsidRPr="00B37D59">
        <w:rPr>
          <w:rFonts w:hAnsi="Times New Roman" w:ascii="Times New Roman"/>
          <w:szCs w:val="24"/>
        </w:rPr>
        <w:t xml:space="preserve">ATOLON AMOR j.d.o.o. za trgovinu </w:t>
      </w:r>
      <w:r w:rsidR="00B37D59">
        <w:rPr>
          <w:rFonts w:hAnsi="Times New Roman" w:ascii="Times New Roman"/>
          <w:szCs w:val="24"/>
        </w:rPr>
        <w:t>i usluge, Sesvete, Kašinska 27B</w:t>
      </w:r>
      <w:r w:rsidRPr="002739BD">
        <w:rPr>
          <w:rFonts w:hAnsi="Times New Roman" w:ascii="Times New Roman"/>
          <w:szCs w:val="24"/>
          <w:lang w:val="hr-HR"/>
        </w:rPr>
        <w:tab/>
      </w:r>
    </w:p>
    <w:p w:rsidRDefault="00B05655" w:rsidP="00B37D59" w:rsidR="00BE1823" w:rsidRPr="002739BD">
      <w:pPr>
        <w:ind w:firstLine="720"/>
        <w:jc w:val="both"/>
        <w:rPr>
          <w:rFonts w:hAnsi="Times New Roman" w:ascii="Times New Roman"/>
          <w:szCs w:val="24"/>
          <w:lang w:val="hr-HR"/>
        </w:rPr>
      </w:pPr>
      <w:r w:rsidRPr="002739BD">
        <w:rPr>
          <w:rFonts w:hAnsi="Times New Roman" w:ascii="Times New Roman"/>
          <w:szCs w:val="24"/>
          <w:lang w:val="hr-HR"/>
        </w:rPr>
        <w:t xml:space="preserve">- zakonski zastupnik dužnika </w:t>
      </w:r>
      <w:r w:rsidR="00B37D59" w:rsidRPr="00B37D59">
        <w:rPr>
          <w:rFonts w:hAnsi="Times New Roman" w:ascii="Times New Roman"/>
          <w:szCs w:val="24"/>
          <w:lang w:val="hr-HR"/>
        </w:rPr>
        <w:t>Davor Colar</w:t>
      </w:r>
      <w:r w:rsidR="00B37D59">
        <w:rPr>
          <w:rFonts w:hAnsi="Times New Roman" w:ascii="Times New Roman"/>
          <w:szCs w:val="24"/>
          <w:lang w:val="hr-HR"/>
        </w:rPr>
        <w:t>ić, Sesvete, Kašinska 27B</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B37D59">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B37D59">
        <w:rPr>
          <w:rFonts w:hAnsi="Times New Roman" w:ascii="Times New Roman"/>
          <w:szCs w:val="24"/>
          <w:lang w:val="hr-HR"/>
        </w:rPr>
        <w:t>120</w:t>
      </w:r>
      <w:r w:rsidR="002739BD">
        <w:rPr>
          <w:rFonts w:hAnsi="Times New Roman" w:ascii="Times New Roman"/>
          <w:szCs w:val="24"/>
          <w:lang w:val="hr-HR"/>
        </w:rPr>
        <w:t xml:space="preserve"> dana u ukupnom iznosu od </w:t>
      </w:r>
      <w:r w:rsidR="00B37D59">
        <w:rPr>
          <w:rFonts w:hAnsi="Times New Roman" w:ascii="Times New Roman"/>
          <w:szCs w:val="24"/>
          <w:lang w:val="hr-HR"/>
        </w:rPr>
        <w:t>11.292,86</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596911">
        <w:rPr>
          <w:rFonts w:hAnsi="Times New Roman" w:ascii="Times New Roman"/>
          <w:szCs w:val="24"/>
          <w:lang w:val="hr-HR"/>
        </w:rPr>
        <w:t>,10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0605B7">
        <w:rPr>
          <w:rFonts w:hAnsi="Times New Roman" w:ascii="Times New Roman"/>
          <w:szCs w:val="24"/>
          <w:lang w:val="hr-HR"/>
        </w:rPr>
        <w:t>,v.r.</w:t>
      </w:r>
    </w:p>
    <w:p w:rsidRDefault="000605B7" w:rsidP="00BE1823" w:rsidR="000605B7">
      <w:pPr>
        <w:jc w:val="both"/>
        <w:rPr>
          <w:rFonts w:hAnsi="Times New Roman" w:ascii="Times New Roman"/>
          <w:szCs w:val="24"/>
          <w:lang w:val="hr-HR"/>
        </w:rPr>
      </w:pPr>
    </w:p>
    <w:p w:rsidRDefault="000605B7" w:rsidP="000605B7" w:rsidR="000605B7">
      <w:pPr>
        <w:ind w:left="5040"/>
        <w:jc w:val="both"/>
        <w:rPr>
          <w:rFonts w:hAnsi="Times New Roman" w:ascii="Times New Roman"/>
          <w:lang w:val="pl-PL"/>
        </w:rPr>
      </w:pPr>
      <w:r>
        <w:rPr>
          <w:rFonts w:hAnsi="Times New Roman" w:ascii="Times New Roman"/>
          <w:lang w:val="pl-PL"/>
        </w:rPr>
        <w:t>Za točnost otpravka – ovlašteni službenik</w:t>
      </w:r>
    </w:p>
    <w:p w:rsidRDefault="000605B7" w:rsidP="000605B7" w:rsidR="000605B7"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605B7" w:rsidP="00BE1823" w:rsidR="000605B7" w:rsidRPr="002739BD">
      <w:pPr>
        <w:jc w:val="both"/>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596911" w:rsidP="00BE1823" w:rsidR="00596911">
      <w:pPr>
        <w:jc w:val="both"/>
        <w:rPr>
          <w:rFonts w:hAnsi="Times New Roman" w:ascii="Times New Roman"/>
          <w:szCs w:val="24"/>
          <w:lang w:val="hr-HR"/>
        </w:rPr>
      </w:pPr>
    </w:p>
    <w:p w:rsidRDefault="00596911" w:rsidP="00BE1823" w:rsidR="00596911">
      <w:pPr>
        <w:jc w:val="both"/>
        <w:rPr>
          <w:rFonts w:hAnsi="Times New Roman" w:ascii="Times New Roman"/>
          <w:szCs w:val="24"/>
          <w:lang w:val="hr-HR"/>
        </w:rPr>
      </w:pPr>
    </w:p>
    <w:p w:rsidRDefault="00596911" w:rsidP="00BE1823" w:rsidR="00596911" w:rsidRPr="000605B7">
      <w:pPr>
        <w:jc w:val="both"/>
        <w:rPr>
          <w:rFonts w:hAnsi="Times New Roman" w:ascii="Times New Roman"/>
          <w:color w:val="FFFFFF"/>
          <w:szCs w:val="24"/>
          <w:lang w:val="hr-HR"/>
        </w:rPr>
      </w:pPr>
    </w:p>
    <w:p w:rsidRDefault="00A96700" w:rsidP="00BE1823" w:rsidR="00A96700" w:rsidRPr="000605B7">
      <w:pPr>
        <w:jc w:val="both"/>
        <w:rPr>
          <w:rFonts w:hAnsi="Times New Roman" w:ascii="Times New Roman"/>
          <w:color w:val="FFFFFF"/>
          <w:szCs w:val="24"/>
          <w:lang w:val="hr-HR"/>
        </w:rPr>
      </w:pPr>
      <w:r w:rsidRPr="000605B7">
        <w:rPr>
          <w:rFonts w:hAnsi="Times New Roman" w:ascii="Times New Roman"/>
          <w:color w:val="FFFFFF"/>
          <w:szCs w:val="24"/>
          <w:lang w:val="hr-HR"/>
        </w:rPr>
        <w:t>DNA:</w:t>
      </w:r>
    </w:p>
    <w:p w:rsidRDefault="00A96700" w:rsidP="00BE1823" w:rsidR="00FB14FA" w:rsidRPr="000605B7">
      <w:pPr>
        <w:jc w:val="both"/>
        <w:rPr>
          <w:rFonts w:hAnsi="Times New Roman" w:ascii="Times New Roman"/>
          <w:color w:val="FFFFFF"/>
          <w:szCs w:val="24"/>
          <w:lang w:val="hr-HR"/>
        </w:rPr>
      </w:pPr>
      <w:r w:rsidRPr="000605B7">
        <w:rPr>
          <w:rFonts w:hAnsi="Times New Roman" w:ascii="Times New Roman"/>
          <w:color w:val="FFFFFF"/>
          <w:szCs w:val="24"/>
          <w:lang w:val="hr-HR"/>
        </w:rPr>
        <w:t>1. predlagatelju</w:t>
      </w:r>
      <w:r w:rsidR="00AB33A5" w:rsidRPr="000605B7">
        <w:rPr>
          <w:rFonts w:hAnsi="Times New Roman" w:ascii="Times New Roman"/>
          <w:color w:val="FFFFFF"/>
          <w:szCs w:val="24"/>
          <w:lang w:val="hr-HR"/>
        </w:rPr>
        <w:t xml:space="preserve"> </w:t>
      </w:r>
      <w:r w:rsidR="002739BD" w:rsidRPr="000605B7">
        <w:rPr>
          <w:rFonts w:hAnsi="Times New Roman" w:ascii="Times New Roman"/>
          <w:color w:val="FFFFFF"/>
          <w:szCs w:val="24"/>
          <w:lang w:val="hr-HR"/>
        </w:rPr>
        <w:t>FINA – po sudskom dostavljaču</w:t>
      </w:r>
    </w:p>
    <w:p w:rsidRDefault="00FB14FA" w:rsidP="00BE1823" w:rsidR="00B37D59" w:rsidRPr="000605B7">
      <w:pPr>
        <w:jc w:val="both"/>
        <w:rPr>
          <w:rFonts w:hAnsi="Times New Roman" w:ascii="Times New Roman"/>
          <w:color w:val="FFFFFF"/>
          <w:szCs w:val="24"/>
        </w:rPr>
      </w:pPr>
      <w:r w:rsidRPr="000605B7">
        <w:rPr>
          <w:rFonts w:hAnsi="Times New Roman" w:ascii="Times New Roman"/>
          <w:color w:val="FFFFFF"/>
          <w:szCs w:val="24"/>
          <w:lang w:val="hr-HR"/>
        </w:rPr>
        <w:t>2. dužniku</w:t>
      </w:r>
      <w:r w:rsidR="002739BD" w:rsidRPr="000605B7">
        <w:rPr>
          <w:rFonts w:hAnsi="Times New Roman" w:ascii="Times New Roman"/>
          <w:color w:val="FFFFFF"/>
          <w:szCs w:val="24"/>
          <w:lang w:val="hr-HR"/>
        </w:rPr>
        <w:t xml:space="preserve"> </w:t>
      </w:r>
      <w:r w:rsidR="00B37D59" w:rsidRPr="000605B7">
        <w:rPr>
          <w:rFonts w:hAnsi="Times New Roman" w:ascii="Times New Roman"/>
          <w:color w:val="FFFFFF"/>
          <w:szCs w:val="24"/>
        </w:rPr>
        <w:t>ATOLON AMOR j.d.o.o. za trgovinu i usluge, Sesvete, Kašinska 27B</w:t>
      </w:r>
    </w:p>
    <w:p w:rsidRDefault="00FB14FA" w:rsidP="00B37D59" w:rsidR="00B37D59" w:rsidRPr="000605B7">
      <w:pPr>
        <w:jc w:val="both"/>
        <w:rPr>
          <w:rFonts w:hAnsi="Times New Roman" w:ascii="Times New Roman"/>
          <w:color w:val="FFFFFF"/>
          <w:szCs w:val="24"/>
          <w:lang w:val="hr-HR"/>
        </w:rPr>
      </w:pPr>
      <w:r w:rsidRPr="000605B7">
        <w:rPr>
          <w:rFonts w:hAnsi="Times New Roman" w:ascii="Times New Roman"/>
          <w:color w:val="FFFFFF"/>
          <w:szCs w:val="24"/>
          <w:lang w:val="hr-HR"/>
        </w:rPr>
        <w:t>3</w:t>
      </w:r>
      <w:r w:rsidR="009807F3" w:rsidRPr="000605B7">
        <w:rPr>
          <w:rFonts w:hAnsi="Times New Roman" w:ascii="Times New Roman"/>
          <w:color w:val="FFFFFF"/>
          <w:szCs w:val="24"/>
          <w:lang w:val="hr-HR"/>
        </w:rPr>
        <w:t xml:space="preserve">. </w:t>
      </w:r>
      <w:r w:rsidRPr="000605B7">
        <w:rPr>
          <w:rFonts w:hAnsi="Times New Roman" w:ascii="Times New Roman"/>
          <w:color w:val="FFFFFF"/>
          <w:szCs w:val="24"/>
          <w:lang w:val="hr-HR"/>
        </w:rPr>
        <w:t xml:space="preserve">zakonski zastupnik dužnika </w:t>
      </w:r>
      <w:r w:rsidR="00B37D59" w:rsidRPr="000605B7">
        <w:rPr>
          <w:rFonts w:hAnsi="Times New Roman" w:ascii="Times New Roman"/>
          <w:color w:val="FFFFFF"/>
          <w:szCs w:val="24"/>
          <w:lang w:val="hr-HR"/>
        </w:rPr>
        <w:t>Davor Colarić, Sesvete, Kašinska 27B</w:t>
      </w:r>
    </w:p>
    <w:p w:rsidRDefault="002739BD" w:rsidP="00BE1823" w:rsidR="00A96700" w:rsidRPr="000605B7">
      <w:pPr>
        <w:jc w:val="both"/>
        <w:rPr>
          <w:rFonts w:hAnsi="Times New Roman" w:ascii="Times New Roman"/>
          <w:color w:val="FFFFFF"/>
          <w:szCs w:val="24"/>
          <w:lang w:val="hr-HR"/>
        </w:rPr>
      </w:pPr>
      <w:r w:rsidRPr="000605B7">
        <w:rPr>
          <w:rFonts w:hAnsi="Times New Roman" w:ascii="Times New Roman"/>
          <w:color w:val="FFFFFF"/>
          <w:szCs w:val="24"/>
          <w:lang w:val="hr-HR"/>
        </w:rPr>
        <w:t>4</w:t>
      </w:r>
      <w:r w:rsidR="00103233" w:rsidRPr="000605B7">
        <w:rPr>
          <w:rFonts w:hAnsi="Times New Roman" w:ascii="Times New Roman"/>
          <w:color w:val="FFFFFF"/>
          <w:szCs w:val="24"/>
          <w:lang w:val="hr-HR"/>
        </w:rPr>
        <w:t xml:space="preserve">. </w:t>
      </w:r>
      <w:r w:rsidR="00FB14FA" w:rsidRPr="000605B7">
        <w:rPr>
          <w:rFonts w:hAnsi="Times New Roman" w:ascii="Times New Roman"/>
          <w:color w:val="FFFFFF"/>
          <w:szCs w:val="24"/>
          <w:lang w:val="hr-HR"/>
        </w:rPr>
        <w:t>e-oglasna ploča -</w:t>
      </w:r>
      <w:r w:rsidR="00103233" w:rsidRPr="000605B7">
        <w:rPr>
          <w:rFonts w:hAnsi="Times New Roman" w:ascii="Times New Roman"/>
          <w:color w:val="FFFFFF"/>
          <w:szCs w:val="24"/>
          <w:lang w:val="hr-HR"/>
        </w:rPr>
        <w:t xml:space="preserve"> 8</w:t>
      </w:r>
      <w:r w:rsidR="00A96700" w:rsidRPr="000605B7">
        <w:rPr>
          <w:rFonts w:hAnsi="Times New Roman" w:ascii="Times New Roman"/>
          <w:color w:val="FFFFFF"/>
          <w:szCs w:val="24"/>
          <w:lang w:val="hr-HR"/>
        </w:rPr>
        <w:t xml:space="preserve"> dana</w:t>
      </w:r>
    </w:p>
    <w:p w:rsidRDefault="00BE1823" w:rsidP="00BE1823" w:rsidR="00BE1823" w:rsidRPr="000605B7">
      <w:pPr>
        <w:jc w:val="both"/>
        <w:rPr>
          <w:rFonts w:hAnsi="Times New Roman" w:ascii="Times New Roman"/>
          <w:color w:val="FFFFFF"/>
          <w:szCs w:val="24"/>
          <w:lang w:val="hr-HR"/>
        </w:rPr>
      </w:pPr>
      <w:r w:rsidRPr="000605B7">
        <w:rPr>
          <w:rFonts w:hAnsi="Times New Roman" w:ascii="Times New Roman"/>
          <w:color w:val="FFFFFF"/>
          <w:szCs w:val="24"/>
          <w:lang w:val="hr-HR"/>
        </w:rPr>
        <w:tab/>
      </w:r>
      <w:r w:rsidRPr="000605B7">
        <w:rPr>
          <w:rFonts w:hAnsi="Times New Roman" w:ascii="Times New Roman"/>
          <w:color w:val="FFFFFF"/>
          <w:szCs w:val="24"/>
          <w:lang w:val="hr-HR"/>
        </w:rPr>
        <w:tab/>
      </w:r>
      <w:r w:rsidRPr="000605B7">
        <w:rPr>
          <w:rFonts w:hAnsi="Times New Roman" w:ascii="Times New Roman"/>
          <w:color w:val="FFFFFF"/>
          <w:szCs w:val="24"/>
          <w:lang w:val="hr-HR"/>
        </w:rPr>
        <w:tab/>
      </w:r>
      <w:r w:rsidRPr="000605B7">
        <w:rPr>
          <w:rFonts w:hAnsi="Times New Roman" w:ascii="Times New Roman"/>
          <w:color w:val="FFFFFF"/>
          <w:szCs w:val="24"/>
          <w:lang w:val="hr-HR"/>
        </w:rPr>
        <w:tab/>
      </w:r>
      <w:r w:rsidRPr="000605B7">
        <w:rPr>
          <w:rFonts w:hAnsi="Times New Roman" w:ascii="Times New Roman"/>
          <w:color w:val="FFFFFF"/>
          <w:szCs w:val="24"/>
          <w:lang w:val="hr-HR"/>
        </w:rPr>
        <w:tab/>
      </w:r>
      <w:r w:rsidRPr="000605B7">
        <w:rPr>
          <w:rFonts w:hAnsi="Times New Roman" w:ascii="Times New Roman"/>
          <w:color w:val="FFFFFF"/>
          <w:szCs w:val="24"/>
          <w:lang w:val="hr-HR"/>
        </w:rPr>
        <w:tab/>
      </w:r>
      <w:r w:rsidRPr="000605B7">
        <w:rPr>
          <w:rFonts w:hAnsi="Times New Roman" w:ascii="Times New Roman"/>
          <w:color w:val="FFFFFF"/>
          <w:szCs w:val="24"/>
          <w:lang w:val="hr-HR"/>
        </w:rPr>
        <w:tab/>
      </w:r>
    </w:p>
    <w:p w:rsidRDefault="00423D24" w:rsidP="00BE1823" w:rsidR="00423D24" w:rsidRPr="000605B7">
      <w:pPr>
        <w:rPr>
          <w:rFonts w:hAnsi="Times New Roman" w:ascii="Times New Roman"/>
          <w:color w:val="FFFFFF"/>
          <w:szCs w:val="24"/>
          <w:lang w:val="hr-HR"/>
        </w:rPr>
      </w:pPr>
    </w:p>
    <w:sectPr w:rsidSect="00FE3EAA" w:rsidR="00423D24" w:rsidRPr="000605B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5B7">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37D59">
      <w:rPr>
        <w:rFonts w:hAnsi="Verdana" w:ascii="Verdana"/>
        <w:sz w:val="20"/>
        <w:lang w:val="pl-PL"/>
      </w:rPr>
      <w:t>2939</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05B7"/>
    <w:rsid w:val="00065594"/>
    <w:rsid w:val="000856C1"/>
    <w:rsid w:val="0009298A"/>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96911"/>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141C4"/>
    <w:rsid w:val="009807F3"/>
    <w:rsid w:val="009A1176"/>
    <w:rsid w:val="009D08C5"/>
    <w:rsid w:val="00A43601"/>
    <w:rsid w:val="00A51DFD"/>
    <w:rsid w:val="00A55DCB"/>
    <w:rsid w:val="00A96700"/>
    <w:rsid w:val="00AA787F"/>
    <w:rsid w:val="00AB33A5"/>
    <w:rsid w:val="00AC6F32"/>
    <w:rsid w:val="00B05655"/>
    <w:rsid w:val="00B3137B"/>
    <w:rsid w:val="00B34ADC"/>
    <w:rsid w:val="00B37D59"/>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0605B7"/>
    <w:rPr>
      <w:color w:val="808080"/>
      <w:bdr w:space="0" w:sz="0" w:color="auto" w:val="none"/>
      <w:shd w:fill="auto" w:color="auto" w:val="clear"/>
    </w:rPr>
  </w:style>
  <w:style w:customStyle="true" w:styleId="eSPISCCParagraphDefaultFont" w:type="character">
    <w:name w:val="eSPIS_CC_Paragraph Default Font"/>
    <w:basedOn w:val="Zadanifontodlomka"/>
    <w:rsid w:val="000605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5B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0605B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605B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0605B7"/>
    <w:rPr>
      <w:color w:val="808080"/>
      <w:bdr w:color="auto" w:space="0" w:sz="0" w:val="none"/>
      <w:shd w:color="auto" w:fill="auto" w:val="clear"/>
    </w:rPr>
  </w:style>
  <w:style w:customStyle="1" w:styleId="eSPISCCParagraphDefaultFont" w:type="character">
    <w:name w:val="eSPIS_CC_Paragraph Default Font"/>
    <w:basedOn w:val="Zadanifontodlomka"/>
    <w:rsid w:val="00060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5B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0605B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605B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2939</izvorni_sadrzaj>
    <derivirana_varijabla naziv="DomainObject.Predmet.Broj_1">2939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St-2939/2016</izvorni_sadrzaj>
    <derivirana_varijabla naziv="DomainObject.Predmet.OznakaBroj_1">St-2939/2016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ATOLON AMOR j.d.o.o. za trgovinu i usluge zastupanog po punomoćniku Davor Colarić</izvorni_sadrzaj>
    <derivirana_varijabla naziv="DomainObject.Predmet.ProtustrankaFormated_1">  ATOLON AMOR j.d.o.o. za trgovinu i usluge zastupanog po punomoćniku Davor Colarić</derivirana_varijabla>
  </DomainObject.Predmet.ProtustrankaFormated>
  <DomainObject.Predmet.ProtustrankaFormatedOIB>
    <izvorni_sadrzaj>  ATOLON AMOR j.d.o.o. za trgovinu i usluge, OIB 69834586999 zastupanog po punomoćniku Davor Colarić</izvorni_sadrzaj>
    <derivirana_varijabla naziv="DomainObject.Predmet.ProtustrankaFormatedOIB_1">  ATOLON AMOR j.d.o.o. za trgovinu i usluge, OIB 69834586999 zastupanog po punomoćniku Davor Colarić</derivirana_varijabla>
  </DomainObject.Predmet.ProtustrankaFormatedOIB>
  <DomainObject.Predmet.ProtustrankaFormatedWithAdress>
    <izvorni_sadrzaj> ATOLON AMOR j.d.o.o. za trgovinu i usluge, Kašinska 27 B, 10360 Sesvete zastupanog po punomoćniku Davor Colarić</izvorni_sadrzaj>
    <derivirana_varijabla naziv="DomainObject.Predmet.ProtustrankaFormatedWithAdress_1"> ATOLON AMOR j.d.o.o. za trgovinu i usluge, Kašinska 27 B, 10360 Sesvete zastupanog po punomoćniku Davor Colarić</derivirana_varijabla>
  </DomainObject.Predmet.ProtustrankaFormatedWithAdress>
  <DomainObject.Predmet.ProtustrankaFormatedWithAdressOIB>
    <izvorni_sadrzaj> ATOLON AMOR j.d.o.o. za trgovinu i usluge, OIB 69834586999, Kašinska 27 B, 10360 Sesvete zastupanog po punomoćniku Davor Colarić</izvorni_sadrzaj>
    <derivirana_varijabla naziv="DomainObject.Predmet.ProtustrankaFormatedWithAdressOIB_1"> ATOLON AMOR j.d.o.o. za trgovinu i usluge, OIB 69834586999, Kašinska 27 B, 10360 Sesvete zastupanog po punomoćniku Davor Colarić</derivirana_varijabla>
  </DomainObject.Predmet.ProtustrankaFormatedWithAdressOIB>
  <DomainObject.Predmet.ProtustrankaWithAdress>
    <izvorni_sadrzaj>ATOLON AMOR j.d.o.o. za trgovinu i usluge Kašinska 27 B, 10360 Sesvete</izvorni_sadrzaj>
    <derivirana_varijabla naziv="DomainObject.Predmet.ProtustrankaWithAdress_1">ATOLON AMOR j.d.o.o. za trgovinu i usluge Kašinska 27 B, 10360 Sesvete</derivirana_varijabla>
  </DomainObject.Predmet.ProtustrankaWithAdress>
  <DomainObject.Predmet.ProtustrankaWithAdressOIB>
    <izvorni_sadrzaj>ATOLON AMOR j.d.o.o. za trgovinu i usluge, OIB 69834586999, Kašinska 27 B, 10360 Sesvete</izvorni_sadrzaj>
    <derivirana_varijabla naziv="DomainObject.Predmet.ProtustrankaWithAdressOIB_1">ATOLON AMOR j.d.o.o. za trgovinu i usluge, OIB 69834586999, Kašinska 27 B, 10360 Sesvete</derivirana_varijabla>
  </DomainObject.Predmet.ProtustrankaWithAdressOIB>
  <DomainObject.Predmet.ProtustrankaNazivFormated>
    <izvorni_sadrzaj>ATOLON AMOR j.d.o.o. za trgovinu i usluge</izvorni_sadrzaj>
    <derivirana_varijabla naziv="DomainObject.Predmet.ProtustrankaNazivFormated_1">ATOLON AMOR j.d.o.o. za trgovinu i usluge</derivirana_varijabla>
  </DomainObject.Predmet.ProtustrankaNazivFormated>
  <DomainObject.Predmet.ProtustrankaNazivFormatedOIB>
    <izvorni_sadrzaj>ATOLON AMOR j.d.o.o. za trgovinu i usluge, OIB 69834586999</izvorni_sadrzaj>
    <derivirana_varijabla naziv="DomainObject.Predmet.ProtustrankaNazivFormatedOIB_1">ATOLON AMOR j.d.o.o. za trgovinu i usluge, OIB 69834586999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Colarić</izvorni_sadrzaj>
    <derivirana_varijabla naziv="DomainObject.Predmet.StrankaFormated_1">  FINA Regionalni centar Zagreb; Davor Colarić</derivirana_varijabla>
  </DomainObject.Predmet.StrankaFormated>
  <DomainObject.Predmet.StrankaFormatedOIB>
    <izvorni_sadrzaj>  FINA Regionalni centar Zagreb, OIB 85821130368; Davor Colarić, OIB 74278407337</izvorni_sadrzaj>
    <derivirana_varijabla naziv="DomainObject.Predmet.StrankaFormatedOIB_1">  FINA Regionalni centar Zagreb, OIB 85821130368; Davor Colarić, OIB 74278407337</derivirana_varijabla>
  </DomainObject.Predmet.StrankaFormatedOIB>
  <DomainObject.Predmet.StrankaFormatedWithAdress>
    <izvorni_sadrzaj> FINA Regionalni centar Zagreb, Trg svibanjskih žrtava 1995. br. 1, 10000 Zagreb; Davor Colarić, Kašinska 27b, 10360 Sesvete</izvorni_sadrzaj>
    <derivirana_varijabla naziv="DomainObject.Predmet.StrankaFormatedWithAdress_1"> FINA Regionalni centar Zagreb, Trg svibanjskih žrtava 1995. br. 1, 10000 Zagreb; Davor Colarić, Kašinska 27b, 10360 Sesvete</derivirana_varijabla>
  </DomainObject.Predmet.StrankaFormatedWithAdress>
  <DomainObject.Predmet.StrankaFormatedWithAdressOIB>
    <izvorni_sadrzaj> FINA Regionalni centar Zagreb, OIB 85821130368, Trg svibanjskih žrtava 1995. br. 1, 10000 Zagreb; Davor Colarić, OIB 74278407337, Kašinska 27b, 10360 Sesvete</izvorni_sadrzaj>
    <derivirana_varijabla naziv="DomainObject.Predmet.StrankaFormatedWithAdressOIB_1"> FINA Regionalni centar Zagreb, OIB 85821130368, Trg svibanjskih žrtava 1995. br. 1, 10000 Zagreb; Davor Colarić, OIB 74278407337, Kašinska 27b, 10360 Sesvete</derivirana_varijabla>
  </DomainObject.Predmet.StrankaFormatedWithAdressOIB>
  <DomainObject.Predmet.StrankaWithAdress>
    <izvorni_sadrzaj>FINA Regionalni centar Zagreb Trg svibanjskih žrtava 1995. br. 1,10000 Zagreb,Davor Colarić Kašinska 27b,10360 Sesvete</izvorni_sadrzaj>
    <derivirana_varijabla naziv="DomainObject.Predmet.StrankaWithAdress_1">FINA Regionalni centar Zagreb Trg svibanjskih žrtava 1995. br. 1,10000 Zagreb,Davor Colarić Kašinska 27b,10360 Sesvete</derivirana_varijabla>
  </DomainObject.Predmet.StrankaWithAdress>
  <DomainObject.Predmet.StrankaWithAdressOIB>
    <izvorni_sadrzaj>FINA Regionalni centar Zagreb, OIB 85821130368, Trg svibanjskih žrtava 1995. br. 1,10000 Zagreb,Davor Colarić, OIB 74278407337, Kašinska 27b,10360 Sesvete</izvorni_sadrzaj>
    <derivirana_varijabla naziv="DomainObject.Predmet.StrankaWithAdressOIB_1">FINA Regionalni centar Zagreb, OIB 85821130368, Trg svibanjskih žrtava 1995. br. 1,10000 Zagreb,Davor Colarić, OIB 74278407337, Kašinska 27b,10360 Sesvete</derivirana_varijabla>
  </DomainObject.Predmet.StrankaWithAdressOIB>
  <DomainObject.Predmet.StrankaNazivFormated>
    <izvorni_sadrzaj>FINA Regionalni centar Zagreb,Davor Colarić</izvorni_sadrzaj>
    <derivirana_varijabla naziv="DomainObject.Predmet.StrankaNazivFormated_1">FINA Regionalni centar Zagreb,Davor Colarić</derivirana_varijabla>
  </DomainObject.Predmet.StrankaNazivFormated>
  <DomainObject.Predmet.StrankaNazivFormatedOIB>
    <izvorni_sadrzaj>FINA Regionalni centar Zagreb, OIB 85821130368,Davor Colarić, OIB 74278407337</izvorni_sadrzaj>
    <derivirana_varijabla naziv="DomainObject.Predmet.StrankaNazivFormatedOIB_1">FINA Regionalni centar Zagreb, OIB 85821130368,Davor Colarić, OIB 74278407337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Davor Colarić</item>
    </izvorni_sadrzaj>
    <derivirana_varijabla naziv="DomainObject.Predmet.StrankaListFormated_1">
      <item>FINA Regionalni centar Zagreb</item>
      <item>Davor Colarić</item>
    </derivirana_varijabla>
  </DomainObject.Predmet.StrankaListFormated>
  <DomainObject.Predmet.StrankaListFormatedOIB>
    <izvorni_sadrzaj>
      <item>FINA Regionalni centar Zagreb, OIB 85821130368</item>
      <item>Davor Colarić, OIB 74278407337</item>
    </izvorni_sadrzaj>
    <derivirana_varijabla naziv="DomainObject.Predmet.StrankaListFormatedOIB_1">
      <item>FINA Regionalni centar Zagreb, OIB 85821130368</item>
      <item>Davor Colarić, OIB 74278407337</item>
    </derivirana_varijabla>
  </DomainObject.Predmet.StrankaListFormatedOIB>
  <DomainObject.Predmet.StrankaListFormatedWithAdress>
    <izvorni_sadrzaj>
      <item>FINA Regionalni centar Zagreb, Trg svibanjskih žrtava 1995. br. 1, 10000 Zagreb</item>
      <item>Davor Colarić, Kašinska 27b, 10360 Sesvete</item>
    </izvorni_sadrzaj>
    <derivirana_varijabla naziv="DomainObject.Predmet.StrankaListFormatedWithAdress_1">
      <item>FINA Regionalni centar Zagreb, Trg svibanjskih žrtava 1995. br. 1, 10000 Zagreb</item>
      <item>Davor Colarić, Kašinska 27b, 10360 Sesvete</item>
    </derivirana_varijabla>
  </DomainObject.Predmet.StrankaListFormatedWithAdress>
  <DomainObject.Predmet.StrankaListFormatedWithAdressOIB>
    <izvorni_sadrzaj>
      <item>FINA Regionalni centar Zagreb, OIB 85821130368, Trg svibanjskih žrtava 1995. br. 1, 10000 Zagreb</item>
      <item>Davor Colarić, OIB 74278407337, Kašinska 27b, 10360 Sesvete</item>
    </izvorni_sadrzaj>
    <derivirana_varijabla naziv="DomainObject.Predmet.StrankaListFormatedWithAdressOIB_1">
      <item>FINA Regionalni centar Zagreb, OIB 85821130368, Trg svibanjskih žrtava 1995. br. 1, 10000 Zagreb</item>
      <item>Davor Colarić, OIB 74278407337, Kašinska 27b, 10360 Sesvete</item>
    </derivirana_varijabla>
  </DomainObject.Predmet.StrankaListFormatedWithAdressOIB>
  <DomainObject.Predmet.StrankaListNazivFormated>
    <izvorni_sadrzaj>
      <item>FINA Regionalni centar Zagreb</item>
      <item>Davor Colarić</item>
    </izvorni_sadrzaj>
    <derivirana_varijabla naziv="DomainObject.Predmet.StrankaListNazivFormated_1">
      <item>FINA Regionalni centar Zagreb</item>
      <item>Davor Colarić</item>
    </derivirana_varijabla>
  </DomainObject.Predmet.StrankaListNazivFormated>
  <DomainObject.Predmet.StrankaListNazivFormatedOIB>
    <izvorni_sadrzaj>
      <item>FINA Regionalni centar Zagreb, OIB 85821130368</item>
      <item>Davor Colarić, OIB 74278407337</item>
    </izvorni_sadrzaj>
    <derivirana_varijabla naziv="DomainObject.Predmet.StrankaListNazivFormatedOIB_1">
      <item>FINA Regionalni centar Zagreb, OIB 85821130368</item>
      <item>Davor Colarić, OIB 74278407337</item>
    </derivirana_varijabla>
  </DomainObject.Predmet.StrankaListNazivFormatedOIB>
  <DomainObject.Predmet.ProtuStrankaListFormated>
    <izvorni_sadrzaj>
      <item>ATOLON AMOR j.d.o.o. za trgovinu i usluge zastupanog po punomoćniku Davor Colarić</item>
    </izvorni_sadrzaj>
    <derivirana_varijabla naziv="DomainObject.Predmet.ProtuStrankaListFormated_1">
      <item>ATOLON AMOR j.d.o.o. za trgovinu i usluge zastupanog po punomoćniku Davor Colarić</item>
    </derivirana_varijabla>
  </DomainObject.Predmet.ProtuStrankaListFormated>
  <DomainObject.Predmet.ProtuStrankaListFormatedOIB>
    <izvorni_sadrzaj>
      <item>ATOLON AMOR j.d.o.o. za trgovinu i usluge, OIB 69834586999 zastupanog po punomoćniku Davor Colarić</item>
    </izvorni_sadrzaj>
    <derivirana_varijabla naziv="DomainObject.Predmet.ProtuStrankaListFormatedOIB_1">
      <item>ATOLON AMOR j.d.o.o. za trgovinu i usluge, OIB 69834586999 zastupanog po punomoćniku Davor Colarić</item>
    </derivirana_varijabla>
  </DomainObject.Predmet.ProtuStrankaListFormatedOIB>
  <DomainObject.Predmet.ProtuStrankaListFormatedWithAdress>
    <izvorni_sadrzaj>
      <item>ATOLON AMOR j.d.o.o. za trgovinu i usluge, Kašinska 27 B, 10360 Sesvete zastupanog po punomoćniku Davor Colarić</item>
    </izvorni_sadrzaj>
    <derivirana_varijabla naziv="DomainObject.Predmet.ProtuStrankaListFormatedWithAdress_1">
      <item>ATOLON AMOR j.d.o.o. za trgovinu i usluge, Kašinska 27 B, 10360 Sesvete zastupanog po punomoćniku Davor Colarić</item>
    </derivirana_varijabla>
  </DomainObject.Predmet.ProtuStrankaListFormatedWithAdress>
  <DomainObject.Predmet.ProtuStrankaListFormatedWithAdressOIB>
    <izvorni_sadrzaj>
      <item>ATOLON AMOR j.d.o.o. za trgovinu i usluge, OIB 69834586999, Kašinska 27 B, 10360 Sesvete zastupanog po punomoćniku Davor Colarić</item>
    </izvorni_sadrzaj>
    <derivirana_varijabla naziv="DomainObject.Predmet.ProtuStrankaListFormatedWithAdressOIB_1">
      <item>ATOLON AMOR j.d.o.o. za trgovinu i usluge, OIB 69834586999, Kašinska 27 B, 10360 Sesvete zastupanog po punomoćniku Davor Colarić</item>
    </derivirana_varijabla>
  </DomainObject.Predmet.ProtuStrankaListFormatedWithAdressOIB>
  <DomainObject.Predmet.ProtuStrankaListNazivFormated>
    <izvorni_sadrzaj>
      <item>ATOLON AMOR j.d.o.o. za trgovinu i usluge</item>
    </izvorni_sadrzaj>
    <derivirana_varijabla naziv="DomainObject.Predmet.ProtuStrankaListNazivFormated_1">
      <item>ATOLON AMOR j.d.o.o. za trgovinu i usluge</item>
    </derivirana_varijabla>
  </DomainObject.Predmet.ProtuStrankaListNazivFormated>
  <DomainObject.Predmet.ProtuStrankaListNazivFormatedOIB>
    <izvorni_sadrzaj>
      <item>ATOLON AMOR j.d.o.o. za trgovinu i usluge, OIB 69834586999</item>
    </izvorni_sadrzaj>
    <derivirana_varijabla naziv="DomainObject.Predmet.ProtuStrankaListNazivFormatedOIB_1">
      <item>ATOLON AMOR j.d.o.o. za trgovinu i usluge, OIB 69834586999</item>
    </derivirana_varijabla>
  </DomainObject.Predmet.ProtuStrankaListNazivFormatedOIB>
  <DomainObject.Predmet.OstaliListFormated>
    <izvorni_sadrzaj>
      <item>Davor Colarić punomoćnik sudionika u postupku ATOLON AMOR j.d.o.o. za trgovinu i usluge</item>
    </izvorni_sadrzaj>
    <derivirana_varijabla naziv="DomainObject.Predmet.OstaliListFormated_1">
      <item>Davor Colarić punomoćnik sudionika u postupku ATOLON AMOR j.d.o.o. za trgovinu i usluge</item>
    </derivirana_varijabla>
  </DomainObject.Predmet.OstaliListFormated>
  <DomainObject.Predmet.OstaliListFormatedOIB>
    <izvorni_sadrzaj>
      <item>Davor Colarić, OIB 74278407337 punomoćnik sudionika u postupku ATOLON AMOR j.d.o.o. za trgovinu i usluge</item>
    </izvorni_sadrzaj>
    <derivirana_varijabla naziv="DomainObject.Predmet.OstaliListFormatedOIB_1">
      <item>Davor Colarić, OIB 74278407337 punomoćnik sudionika u postupku ATOLON AMOR j.d.o.o. za trgovinu i usluge</item>
    </derivirana_varijabla>
  </DomainObject.Predmet.OstaliListFormatedOIB>
  <DomainObject.Predmet.OstaliListFormatedWithAdress>
    <izvorni_sadrzaj>
      <item>Davor Colarić, Kašinska 27b, 10360 Sesvete punomoćnik sudionika u postupku ATOLON AMOR j.d.o.o. za trgovinu i usluge</item>
    </izvorni_sadrzaj>
    <derivirana_varijabla naziv="DomainObject.Predmet.OstaliListFormatedWithAdress_1">
      <item>Davor Colarić, Kašinska 27b, 10360 Sesvete punomoćnik sudionika u postupku ATOLON AMOR j.d.o.o. za trgovinu i usluge</item>
    </derivirana_varijabla>
  </DomainObject.Predmet.OstaliListFormatedWithAdress>
  <DomainObject.Predmet.OstaliListFormatedWithAdressOIB>
    <izvorni_sadrzaj>
      <item>Davor Colarić, OIB 74278407337, Kašinska 27b, 10360 Sesvete punomoćnik sudionika u postupku ATOLON AMOR j.d.o.o. za trgovinu i usluge</item>
    </izvorni_sadrzaj>
    <derivirana_varijabla naziv="DomainObject.Predmet.OstaliListFormatedWithAdressOIB_1">
      <item>Davor Colarić, OIB 74278407337, Kašinska 27b, 10360 Sesvete punomoćnik sudionika u postupku ATOLON AMOR j.d.o.o. za trgovinu i usluge</item>
    </derivirana_varijabla>
  </DomainObject.Predmet.OstaliListFormatedWithAdressOIB>
  <DomainObject.Predmet.OstaliListNazivFormated>
    <izvorni_sadrzaj>
      <item>Davor Colarić</item>
    </izvorni_sadrzaj>
    <derivirana_varijabla naziv="DomainObject.Predmet.OstaliListNazivFormated_1">
      <item>Davor Colarić</item>
    </derivirana_varijabla>
  </DomainObject.Predmet.OstaliListNazivFormated>
  <DomainObject.Predmet.OstaliListNazivFormatedOIB>
    <izvorni_sadrzaj>
      <item>Davor Colarić, OIB 74278407337</item>
    </izvorni_sadrzaj>
    <derivirana_varijabla naziv="DomainObject.Predmet.OstaliListNazivFormatedOIB_1">
      <item>Davor Colarić, OIB 74278407337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ATOLON AMOR j.d.o.o. za trgovinu i usluge</izvorni_sadrzaj>
    <derivirana_varijabla naziv="DomainObject.Predmet.ProtustrankaIDrugi_1">ATOLON AMOR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ATOLON AMOR j.d.o.o. za trgovinu i usluge, OIB 69834586999, Kašinska 27 B, 10360 Sesvete</izvorni_sadrzaj>
    <derivirana_varijabla naziv="DomainObject.Predmet.ProtustrankaIDrugiAdressOIB_1">ATOLON AMOR j.d.o.o. za trgovinu i usluge, OIB 69834586999, Kašinska 27 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ATOLON AMOR j.d.o.o. za trgovinu i usluge</item>
      <item>Davor Colarić</item>
      <item>Davor Colarić</item>
    </izvorni_sadrzaj>
    <derivirana_varijabla naziv="DomainObject.Predmet.SudioniciListNaziv_1">
      <item>FINA Regionalni centar Zagreb</item>
      <item>ATOLON AMOR j.d.o.o. za trgovinu i usluge</item>
      <item>Davor Colarić</item>
      <item>Davor Colarić</item>
    </derivirana_varijabla>
  </DomainObject.Predmet.SudioniciListNaziv>
  <DomainObject.Predmet.SudioniciListAdressOIB>
    <izvorni_sadrzaj>
      <item>FINA Regionalni centar Zagreb, OIB 85821130368, Trg svibanjskih žrtava 1995. br. 1,10000 Zagreb</item>
      <item>ATOLON AMOR j.d.o.o. za trgovinu i usluge, OIB 69834586999, Kašinska 27 B,10360 Sesvete</item>
      <item>Davor Colarić, OIB 74278407337, Kašinska 27b,10360 Sesvete</item>
      <item>Davor Colarić, OIB 74278407337, Kašinska 27b,10360 Sesvete</item>
    </izvorni_sadrzaj>
    <derivirana_varijabla naziv="DomainObject.Predmet.SudioniciListAdressOIB_1">
      <item>FINA Regionalni centar Zagreb, OIB 85821130368, Trg svibanjskih žrtava 1995. br. 1,10000 Zagreb</item>
      <item>ATOLON AMOR j.d.o.o. za trgovinu i usluge, OIB 69834586999, Kašinska 27 B,10360 Sesvete</item>
      <item>Davor Colarić, OIB 74278407337, Kašinska 27b,10360 Sesvete</item>
      <item>Davor Colarić, OIB 74278407337, Kašinska 27b,10360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69834586999</item>
      <item>, OIB 74278407337</item>
      <item>, OIB 74278407337</item>
    </izvorni_sadrzaj>
    <derivirana_varijabla naziv="DomainObject.Predmet.SudioniciListNazivOIB_1">
      <item>, OIB 85821130368</item>
      <item>, OIB 69834586999</item>
      <item>, OIB 74278407337</item>
      <item>, OIB 74278407337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351</properties:Words>
  <properties:Characters>1920</properties:Characters>
  <properties:Lines>57</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2016-11-08T08:02:00Z</dcterms:created>
  <dc:creator>Sudsko vijeće</dc:creator>
  <cp:lastModifiedBy>Monika Grbac</cp:lastModifiedBy>
  <cp:lastPrinted>2016-11-10T09:50:00Z</cp:lastPrinted>
  <dcterms:modified xmlns:xsi="http://www.w3.org/2001/XMLSchema-instance" xsi:type="dcterms:W3CDTF">2016-11-10T09:51:00Z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