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05e5" w14:paraId="41505e5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proofErr w:type="spellStart"/>
      <w:r w:rsidR="001C77E2">
        <w:rPr>
          <w:rFonts w:hAnsi="Times New Roman" w:ascii="Times New Roman"/>
          <w:szCs w:val="24"/>
        </w:rPr>
        <w:t>1397</w:t>
      </w:r>
      <w:proofErr w:type="spellEnd"/>
      <w:r w:rsidR="002F0D6B">
        <w:rPr>
          <w:rFonts w:hAnsi="Times New Roman" w:ascii="Times New Roman"/>
          <w:szCs w:val="24"/>
        </w:rPr>
        <w:t>/</w:t>
      </w:r>
      <w:proofErr w:type="spellStart"/>
      <w:r w:rsidR="002F0D6B">
        <w:rPr>
          <w:rFonts w:hAnsi="Times New Roman" w:ascii="Times New Roman"/>
          <w:szCs w:val="24"/>
        </w:rPr>
        <w:t>15</w:t>
      </w:r>
      <w:proofErr w:type="spellEnd"/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2F0D6B">
        <w:rPr>
          <w:szCs w:val="24"/>
        </w:rPr>
        <w:t>Zahtjevu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2F0D6B">
        <w:rPr>
          <w:szCs w:val="24"/>
        </w:rPr>
        <w:t>cije Zagreb, Podružnica Zagreb</w:t>
      </w:r>
      <w:r w:rsidR="00395529" w:rsidRPr="00936170">
        <w:rPr>
          <w:szCs w:val="24"/>
        </w:rPr>
        <w:t>,</w:t>
      </w:r>
      <w:r w:rsidR="002F0D6B">
        <w:rPr>
          <w:szCs w:val="24"/>
        </w:rPr>
        <w:t xml:space="preserve"> Trg Svibanjskih žrtava </w:t>
      </w:r>
      <w:proofErr w:type="spellStart"/>
      <w:r w:rsidR="002F0D6B">
        <w:rPr>
          <w:szCs w:val="24"/>
        </w:rPr>
        <w:t>1195</w:t>
      </w:r>
      <w:proofErr w:type="spellEnd"/>
      <w:r w:rsidR="002F0D6B">
        <w:rPr>
          <w:szCs w:val="24"/>
        </w:rPr>
        <w:t>. 1.,</w:t>
      </w:r>
      <w:r w:rsidR="00395529" w:rsidRPr="00936170">
        <w:rPr>
          <w:szCs w:val="24"/>
        </w:rPr>
        <w:t xml:space="preserve"> u </w:t>
      </w:r>
      <w:r w:rsidR="002F0D6B">
        <w:rPr>
          <w:szCs w:val="24"/>
        </w:rPr>
        <w:t xml:space="preserve">skraćenom </w:t>
      </w:r>
      <w:r w:rsidR="00395529" w:rsidRPr="00936170">
        <w:rPr>
          <w:szCs w:val="24"/>
        </w:rPr>
        <w:t>stečajnom postupku nad dužnikom</w:t>
      </w:r>
      <w:r w:rsidR="00493B6F" w:rsidRPr="00936170">
        <w:rPr>
          <w:szCs w:val="24"/>
        </w:rPr>
        <w:t xml:space="preserve"> </w:t>
      </w:r>
      <w:r w:rsidR="001C77E2" w:rsidRPr="001C77E2">
        <w:rPr>
          <w:szCs w:val="24"/>
        </w:rPr>
        <w:t xml:space="preserve">N.P.- </w:t>
      </w:r>
      <w:proofErr w:type="spellStart"/>
      <w:r w:rsidR="001C77E2" w:rsidRPr="001C77E2">
        <w:rPr>
          <w:szCs w:val="24"/>
        </w:rPr>
        <w:t>PROMETAL</w:t>
      </w:r>
      <w:proofErr w:type="spellEnd"/>
      <w:r w:rsidR="001C77E2" w:rsidRPr="001C77E2">
        <w:rPr>
          <w:szCs w:val="24"/>
        </w:rPr>
        <w:t xml:space="preserve"> d.o.o.</w:t>
      </w:r>
      <w:r w:rsidR="00F16BBB">
        <w:rPr>
          <w:szCs w:val="24"/>
        </w:rPr>
        <w:t xml:space="preserve">, </w:t>
      </w:r>
      <w:proofErr w:type="spellStart"/>
      <w:r w:rsidR="001C77E2">
        <w:rPr>
          <w:szCs w:val="24"/>
        </w:rPr>
        <w:t>Kerestinec</w:t>
      </w:r>
      <w:proofErr w:type="spellEnd"/>
      <w:r w:rsidR="00BD134D">
        <w:rPr>
          <w:szCs w:val="24"/>
        </w:rPr>
        <w:t>,</w:t>
      </w:r>
      <w:r w:rsidR="001C77E2">
        <w:rPr>
          <w:szCs w:val="24"/>
        </w:rPr>
        <w:t xml:space="preserve"> </w:t>
      </w:r>
      <w:proofErr w:type="spellStart"/>
      <w:r w:rsidR="001C77E2">
        <w:rPr>
          <w:szCs w:val="24"/>
        </w:rPr>
        <w:t>Čižmešijeva</w:t>
      </w:r>
      <w:proofErr w:type="spellEnd"/>
      <w:r w:rsidR="001C77E2">
        <w:rPr>
          <w:szCs w:val="24"/>
        </w:rPr>
        <w:t xml:space="preserve"> </w:t>
      </w:r>
      <w:proofErr w:type="spellStart"/>
      <w:r w:rsidR="001C77E2">
        <w:rPr>
          <w:szCs w:val="24"/>
        </w:rPr>
        <w:t>16</w:t>
      </w:r>
      <w:proofErr w:type="spellEnd"/>
      <w:r w:rsidR="001C77E2">
        <w:rPr>
          <w:szCs w:val="24"/>
        </w:rPr>
        <w:t>,</w:t>
      </w:r>
      <w:r w:rsidR="00BD134D">
        <w:rPr>
          <w:szCs w:val="24"/>
        </w:rPr>
        <w:t xml:space="preserve"> </w:t>
      </w:r>
      <w:proofErr w:type="spellStart"/>
      <w:r w:rsidR="00F16CCE">
        <w:rPr>
          <w:szCs w:val="24"/>
        </w:rPr>
        <w:t>OIB</w:t>
      </w:r>
      <w:proofErr w:type="spellEnd"/>
      <w:r w:rsidR="00F16CCE">
        <w:rPr>
          <w:szCs w:val="24"/>
        </w:rPr>
        <w:t>:</w:t>
      </w:r>
      <w:proofErr w:type="spellStart"/>
      <w:r w:rsidR="001C77E2">
        <w:rPr>
          <w:szCs w:val="24"/>
        </w:rPr>
        <w:t>05755104408</w:t>
      </w:r>
      <w:proofErr w:type="spellEnd"/>
      <w:r w:rsidR="00F16CCE">
        <w:rPr>
          <w:szCs w:val="24"/>
        </w:rPr>
        <w:t xml:space="preserve">, </w:t>
      </w:r>
      <w:r w:rsidR="002F0D6B">
        <w:rPr>
          <w:szCs w:val="24"/>
        </w:rPr>
        <w:t>dana 3. veljače</w:t>
      </w:r>
      <w:r w:rsidR="00395529" w:rsidRPr="00936170">
        <w:rPr>
          <w:szCs w:val="24"/>
        </w:rPr>
        <w:t xml:space="preserve"> </w:t>
      </w:r>
      <w:proofErr w:type="spellStart"/>
      <w:r w:rsidR="00395529" w:rsidRPr="00936170">
        <w:rPr>
          <w:szCs w:val="24"/>
        </w:rPr>
        <w:t>201</w:t>
      </w:r>
      <w:r w:rsidR="002F0D6B">
        <w:rPr>
          <w:szCs w:val="24"/>
        </w:rPr>
        <w:t>6</w:t>
      </w:r>
      <w:proofErr w:type="spellEnd"/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F16BB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otvaranje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1C77E2" w:rsidRPr="001C77E2">
        <w:rPr>
          <w:rFonts w:hAnsi="Times New Roman" w:ascii="Times New Roman"/>
          <w:szCs w:val="24"/>
        </w:rPr>
        <w:t xml:space="preserve">N.P.- </w:t>
      </w:r>
      <w:proofErr w:type="spellStart"/>
      <w:r w:rsidR="001C77E2" w:rsidRPr="001C77E2">
        <w:rPr>
          <w:rFonts w:hAnsi="Times New Roman" w:ascii="Times New Roman"/>
          <w:szCs w:val="24"/>
        </w:rPr>
        <w:t>PROMETAL</w:t>
      </w:r>
      <w:proofErr w:type="spellEnd"/>
      <w:r w:rsidR="001C77E2" w:rsidRPr="001C77E2">
        <w:rPr>
          <w:rFonts w:hAnsi="Times New Roman" w:ascii="Times New Roman"/>
          <w:szCs w:val="24"/>
        </w:rPr>
        <w:t xml:space="preserve"> d.o.o., </w:t>
      </w:r>
      <w:proofErr w:type="spellStart"/>
      <w:r w:rsidR="001C77E2" w:rsidRPr="001C77E2">
        <w:rPr>
          <w:rFonts w:hAnsi="Times New Roman" w:ascii="Times New Roman"/>
          <w:szCs w:val="24"/>
        </w:rPr>
        <w:t>Kerestinec</w:t>
      </w:r>
      <w:proofErr w:type="spellEnd"/>
      <w:r w:rsidR="001C77E2" w:rsidRPr="001C77E2">
        <w:rPr>
          <w:rFonts w:hAnsi="Times New Roman" w:ascii="Times New Roman"/>
          <w:szCs w:val="24"/>
        </w:rPr>
        <w:t xml:space="preserve">, </w:t>
      </w:r>
      <w:proofErr w:type="spellStart"/>
      <w:r w:rsidR="001C77E2" w:rsidRPr="001C77E2">
        <w:rPr>
          <w:rFonts w:hAnsi="Times New Roman" w:ascii="Times New Roman"/>
          <w:szCs w:val="24"/>
        </w:rPr>
        <w:t>Čižmešijeva</w:t>
      </w:r>
      <w:proofErr w:type="spellEnd"/>
      <w:r w:rsidR="001C77E2" w:rsidRPr="001C77E2">
        <w:rPr>
          <w:rFonts w:hAnsi="Times New Roman" w:ascii="Times New Roman"/>
          <w:szCs w:val="24"/>
        </w:rPr>
        <w:t xml:space="preserve"> </w:t>
      </w:r>
      <w:proofErr w:type="spellStart"/>
      <w:r w:rsidR="001C77E2" w:rsidRPr="001C77E2">
        <w:rPr>
          <w:rFonts w:hAnsi="Times New Roman" w:ascii="Times New Roman"/>
          <w:szCs w:val="24"/>
        </w:rPr>
        <w:t>16</w:t>
      </w:r>
      <w:proofErr w:type="spellEnd"/>
      <w:r w:rsidR="001C77E2" w:rsidRPr="001C77E2">
        <w:rPr>
          <w:rFonts w:hAnsi="Times New Roman" w:ascii="Times New Roman"/>
          <w:szCs w:val="24"/>
        </w:rPr>
        <w:t xml:space="preserve">, </w:t>
      </w:r>
      <w:proofErr w:type="spellStart"/>
      <w:r w:rsidR="001C77E2" w:rsidRPr="001C77E2">
        <w:rPr>
          <w:rFonts w:hAnsi="Times New Roman" w:ascii="Times New Roman"/>
          <w:szCs w:val="24"/>
        </w:rPr>
        <w:t>OIB</w:t>
      </w:r>
      <w:proofErr w:type="spellEnd"/>
      <w:r w:rsidR="001C77E2" w:rsidRPr="001C77E2">
        <w:rPr>
          <w:rFonts w:hAnsi="Times New Roman" w:ascii="Times New Roman"/>
          <w:szCs w:val="24"/>
        </w:rPr>
        <w:t>:</w:t>
      </w:r>
      <w:proofErr w:type="spellStart"/>
      <w:r w:rsidR="001C77E2" w:rsidRPr="001C77E2">
        <w:rPr>
          <w:rFonts w:hAnsi="Times New Roman" w:ascii="Times New Roman"/>
          <w:szCs w:val="24"/>
        </w:rPr>
        <w:t>05755104408</w:t>
      </w:r>
      <w:proofErr w:type="spellEnd"/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D379A">
        <w:rPr>
          <w:rFonts w:hAnsi="Times New Roman" w:ascii="Times New Roman"/>
          <w:szCs w:val="24"/>
        </w:rPr>
        <w:t xml:space="preserve">telj je dana </w:t>
      </w:r>
      <w:proofErr w:type="spellStart"/>
      <w:r w:rsidR="000D379A"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0D379A">
        <w:rPr>
          <w:rFonts w:hAnsi="Times New Roman" w:ascii="Times New Roman"/>
          <w:szCs w:val="24"/>
        </w:rPr>
        <w:t>rujna</w:t>
      </w:r>
      <w:r w:rsidR="00B50BE4">
        <w:rPr>
          <w:rFonts w:hAnsi="Times New Roman" w:ascii="Times New Roman"/>
          <w:szCs w:val="24"/>
        </w:rPr>
        <w:t xml:space="preserve"> </w:t>
      </w:r>
      <w:proofErr w:type="spellStart"/>
      <w:r w:rsidR="00B50BE4">
        <w:rPr>
          <w:rFonts w:hAnsi="Times New Roman" w:ascii="Times New Roman"/>
          <w:szCs w:val="24"/>
        </w:rPr>
        <w:t>2015</w:t>
      </w:r>
      <w:proofErr w:type="spellEnd"/>
      <w:r w:rsidR="00602DA9" w:rsidRPr="00602DA9">
        <w:rPr>
          <w:rFonts w:hAnsi="Times New Roman" w:ascii="Times New Roman"/>
          <w:szCs w:val="24"/>
        </w:rPr>
        <w:t xml:space="preserve">. podnio </w:t>
      </w:r>
      <w:r w:rsidR="00F16BBB">
        <w:rPr>
          <w:rFonts w:hAnsi="Times New Roman" w:ascii="Times New Roman"/>
          <w:szCs w:val="24"/>
        </w:rPr>
        <w:t>Zahtjev</w:t>
      </w:r>
      <w:r w:rsidR="00602DA9" w:rsidRPr="00602DA9">
        <w:rPr>
          <w:rFonts w:hAnsi="Times New Roman" w:ascii="Times New Roman"/>
          <w:szCs w:val="24"/>
        </w:rPr>
        <w:t xml:space="preserve">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1C77E2" w:rsidRPr="001C77E2">
        <w:rPr>
          <w:rFonts w:hAnsi="Times New Roman" w:ascii="Times New Roman"/>
          <w:szCs w:val="24"/>
        </w:rPr>
        <w:t xml:space="preserve">N.P.- </w:t>
      </w:r>
      <w:proofErr w:type="spellStart"/>
      <w:r w:rsidR="001C77E2" w:rsidRPr="001C77E2">
        <w:rPr>
          <w:rFonts w:hAnsi="Times New Roman" w:ascii="Times New Roman"/>
          <w:szCs w:val="24"/>
        </w:rPr>
        <w:t>PROMETAL</w:t>
      </w:r>
      <w:proofErr w:type="spellEnd"/>
      <w:r w:rsidR="001C77E2" w:rsidRPr="001C77E2">
        <w:rPr>
          <w:rFonts w:hAnsi="Times New Roman" w:ascii="Times New Roman"/>
          <w:szCs w:val="24"/>
        </w:rPr>
        <w:t xml:space="preserve"> d.o.o., </w:t>
      </w:r>
      <w:proofErr w:type="spellStart"/>
      <w:r w:rsidR="001C77E2" w:rsidRPr="001C77E2">
        <w:rPr>
          <w:rFonts w:hAnsi="Times New Roman" w:ascii="Times New Roman"/>
          <w:szCs w:val="24"/>
        </w:rPr>
        <w:t>Kerestinec</w:t>
      </w:r>
      <w:proofErr w:type="spellEnd"/>
      <w:r w:rsidR="001C77E2" w:rsidRPr="001C77E2">
        <w:rPr>
          <w:rFonts w:hAnsi="Times New Roman" w:ascii="Times New Roman"/>
          <w:szCs w:val="24"/>
        </w:rPr>
        <w:t xml:space="preserve">, </w:t>
      </w:r>
      <w:proofErr w:type="spellStart"/>
      <w:r w:rsidR="001C77E2" w:rsidRPr="001C77E2">
        <w:rPr>
          <w:rFonts w:hAnsi="Times New Roman" w:ascii="Times New Roman"/>
          <w:szCs w:val="24"/>
        </w:rPr>
        <w:t>Čižmešijeva</w:t>
      </w:r>
      <w:proofErr w:type="spellEnd"/>
      <w:r w:rsidR="001C77E2" w:rsidRPr="001C77E2">
        <w:rPr>
          <w:rFonts w:hAnsi="Times New Roman" w:ascii="Times New Roman"/>
          <w:szCs w:val="24"/>
        </w:rPr>
        <w:t xml:space="preserve"> </w:t>
      </w:r>
      <w:proofErr w:type="spellStart"/>
      <w:r w:rsidR="001C77E2" w:rsidRPr="001C77E2">
        <w:rPr>
          <w:rFonts w:hAnsi="Times New Roman" w:ascii="Times New Roman"/>
          <w:szCs w:val="24"/>
        </w:rPr>
        <w:t>16</w:t>
      </w:r>
      <w:proofErr w:type="spellEnd"/>
      <w:r w:rsidR="001C77E2" w:rsidRPr="001C77E2">
        <w:rPr>
          <w:rFonts w:hAnsi="Times New Roman" w:ascii="Times New Roman"/>
          <w:szCs w:val="24"/>
        </w:rPr>
        <w:t xml:space="preserve">, </w:t>
      </w:r>
      <w:proofErr w:type="spellStart"/>
      <w:r w:rsidR="001C77E2" w:rsidRPr="001C77E2">
        <w:rPr>
          <w:rFonts w:hAnsi="Times New Roman" w:ascii="Times New Roman"/>
          <w:szCs w:val="24"/>
        </w:rPr>
        <w:t>OIB</w:t>
      </w:r>
      <w:proofErr w:type="spellEnd"/>
      <w:r w:rsidR="001C77E2" w:rsidRPr="001C77E2">
        <w:rPr>
          <w:rFonts w:hAnsi="Times New Roman" w:ascii="Times New Roman"/>
          <w:szCs w:val="24"/>
        </w:rPr>
        <w:t>:</w:t>
      </w:r>
      <w:proofErr w:type="spellStart"/>
      <w:r w:rsidR="001C77E2" w:rsidRPr="001C77E2">
        <w:rPr>
          <w:rFonts w:hAnsi="Times New Roman" w:ascii="Times New Roman"/>
          <w:szCs w:val="24"/>
        </w:rPr>
        <w:t>05755104408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 xml:space="preserve">Rješenjem ovog Suda, </w:t>
      </w:r>
      <w:proofErr w:type="spellStart"/>
      <w:r w:rsidRPr="000D379A">
        <w:rPr>
          <w:rFonts w:hAnsi="Times New Roman" w:ascii="Times New Roman"/>
          <w:szCs w:val="24"/>
        </w:rPr>
        <w:t>T</w:t>
      </w:r>
      <w:r w:rsidR="002D3335" w:rsidRPr="000D379A">
        <w:rPr>
          <w:rFonts w:hAnsi="Times New Roman" w:ascii="Times New Roman"/>
          <w:szCs w:val="24"/>
        </w:rPr>
        <w:t>t</w:t>
      </w:r>
      <w:proofErr w:type="spellEnd"/>
      <w:r w:rsidR="002D3335" w:rsidRPr="000D379A">
        <w:rPr>
          <w:rFonts w:hAnsi="Times New Roman" w:ascii="Times New Roman"/>
          <w:szCs w:val="24"/>
        </w:rPr>
        <w:t>-</w:t>
      </w:r>
      <w:proofErr w:type="spellStart"/>
      <w:r w:rsidR="00F16BBB">
        <w:rPr>
          <w:rFonts w:hAnsi="Times New Roman" w:ascii="Times New Roman"/>
          <w:szCs w:val="24"/>
        </w:rPr>
        <w:t>15</w:t>
      </w:r>
      <w:proofErr w:type="spellEnd"/>
      <w:r w:rsidR="001026F1" w:rsidRPr="000D379A">
        <w:rPr>
          <w:rFonts w:hAnsi="Times New Roman" w:ascii="Times New Roman"/>
          <w:szCs w:val="24"/>
        </w:rPr>
        <w:t>/</w:t>
      </w:r>
      <w:proofErr w:type="spellStart"/>
      <w:r w:rsidR="001C77E2">
        <w:rPr>
          <w:rFonts w:hAnsi="Times New Roman" w:ascii="Times New Roman"/>
          <w:szCs w:val="24"/>
        </w:rPr>
        <w:t>2887</w:t>
      </w:r>
      <w:proofErr w:type="spellEnd"/>
      <w:r w:rsidR="001026F1" w:rsidRPr="000D379A">
        <w:rPr>
          <w:rFonts w:hAnsi="Times New Roman" w:ascii="Times New Roman"/>
          <w:szCs w:val="24"/>
        </w:rPr>
        <w:t>-</w:t>
      </w:r>
      <w:proofErr w:type="spellStart"/>
      <w:r w:rsidR="001C77E2">
        <w:rPr>
          <w:rFonts w:hAnsi="Times New Roman" w:ascii="Times New Roman"/>
          <w:szCs w:val="24"/>
        </w:rPr>
        <w:t>152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 od </w:t>
      </w:r>
      <w:proofErr w:type="spellStart"/>
      <w:r w:rsidR="001C77E2">
        <w:rPr>
          <w:rFonts w:hAnsi="Times New Roman" w:ascii="Times New Roman"/>
          <w:szCs w:val="24"/>
        </w:rPr>
        <w:t>21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. </w:t>
      </w:r>
      <w:r w:rsidR="00F16BBB">
        <w:rPr>
          <w:rFonts w:hAnsi="Times New Roman" w:ascii="Times New Roman"/>
          <w:szCs w:val="24"/>
        </w:rPr>
        <w:t>9</w:t>
      </w:r>
      <w:r w:rsidR="000D379A" w:rsidRPr="000D379A">
        <w:rPr>
          <w:rFonts w:hAnsi="Times New Roman" w:ascii="Times New Roman"/>
          <w:szCs w:val="24"/>
        </w:rPr>
        <w:t xml:space="preserve">. </w:t>
      </w:r>
      <w:proofErr w:type="spellStart"/>
      <w:r w:rsidR="00F16BBB">
        <w:rPr>
          <w:rFonts w:hAnsi="Times New Roman" w:ascii="Times New Roman"/>
          <w:szCs w:val="24"/>
        </w:rPr>
        <w:t>2015</w:t>
      </w:r>
      <w:proofErr w:type="spellEnd"/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</w:t>
      </w:r>
      <w:proofErr w:type="spellStart"/>
      <w:r w:rsidRPr="00A10BCD">
        <w:rPr>
          <w:rFonts w:hAnsi="Times New Roman" w:ascii="Times New Roman"/>
          <w:szCs w:val="24"/>
        </w:rPr>
        <w:t>44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161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98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99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197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187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04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82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116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125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133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>, 3. veljače</w:t>
      </w:r>
      <w:r w:rsidRPr="00936170">
        <w:rPr>
          <w:b w:val="false"/>
          <w:szCs w:val="24"/>
        </w:rPr>
        <w:t xml:space="preserve"> </w:t>
      </w:r>
      <w:proofErr w:type="spellStart"/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proofErr w:type="spellEnd"/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2E675B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</w:t>
      </w:r>
      <w:proofErr w:type="spellStart"/>
      <w:r w:rsidRPr="00936170">
        <w:rPr>
          <w:szCs w:val="24"/>
        </w:rPr>
        <w:t>otpr</w:t>
      </w:r>
      <w:r w:rsidR="00352803" w:rsidRPr="00936170">
        <w:rPr>
          <w:szCs w:val="24"/>
        </w:rPr>
        <w:t>avka</w:t>
      </w:r>
      <w:proofErr w:type="spellEnd"/>
      <w:r w:rsidR="00352803" w:rsidRPr="00936170">
        <w:rPr>
          <w:szCs w:val="24"/>
        </w:rPr>
        <w:t xml:space="preserve">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2E675B" w:rsidP="0009191F" w:rsidR="002E675B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2E675B" w:rsidR="002E675B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395529" w:rsidR="00395529" w:rsidRPr="002E675B">
      <w:pPr>
        <w:jc w:val="both"/>
        <w:rPr>
          <w:rFonts w:hAnsi="Times New Roman" w:ascii="Times New Roman"/>
          <w:color w:val="FFFFFF"/>
          <w:szCs w:val="24"/>
        </w:rPr>
      </w:pPr>
    </w:p>
    <w:p w:rsidRDefault="00395529" w:rsidR="00395529" w:rsidRPr="002E675B">
      <w:pPr>
        <w:jc w:val="both"/>
        <w:rPr>
          <w:rFonts w:hAnsi="Times New Roman" w:ascii="Times New Roman"/>
          <w:color w:val="FFFFFF"/>
          <w:szCs w:val="24"/>
        </w:rPr>
      </w:pPr>
    </w:p>
    <w:p w:rsidRDefault="00A936EC" w:rsidR="00A936EC" w:rsidRPr="002E675B">
      <w:pPr>
        <w:jc w:val="both"/>
        <w:rPr>
          <w:rFonts w:hAnsi="Times New Roman" w:ascii="Times New Roman"/>
          <w:color w:val="FFFFFF"/>
          <w:szCs w:val="24"/>
        </w:rPr>
      </w:pPr>
      <w:r w:rsidRPr="002E675B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2E675B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E675B">
        <w:rPr>
          <w:rFonts w:hAnsi="Times New Roman" w:ascii="Times New Roman"/>
          <w:color w:val="FFFFFF"/>
          <w:szCs w:val="24"/>
        </w:rPr>
        <w:t>predlagatel</w:t>
      </w:r>
      <w:r w:rsidR="00AE445B" w:rsidRPr="002E675B">
        <w:rPr>
          <w:rFonts w:hAnsi="Times New Roman" w:ascii="Times New Roman"/>
          <w:color w:val="FFFFFF"/>
          <w:szCs w:val="24"/>
        </w:rPr>
        <w:t>j</w:t>
      </w:r>
      <w:r w:rsidR="00395529" w:rsidRPr="002E675B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2E675B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E675B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2E675B">
      <w:pPr>
        <w:jc w:val="both"/>
        <w:rPr>
          <w:rFonts w:hAnsi="Times New Roman" w:ascii="Times New Roman"/>
          <w:color w:val="FFFFFF"/>
          <w:szCs w:val="24"/>
        </w:rPr>
      </w:pPr>
      <w:r w:rsidRPr="002E675B">
        <w:rPr>
          <w:rFonts w:hAnsi="Times New Roman" w:ascii="Times New Roman"/>
          <w:color w:val="FFFFFF"/>
          <w:szCs w:val="24"/>
        </w:rPr>
        <w:tab/>
      </w:r>
      <w:r w:rsidRPr="002E675B">
        <w:rPr>
          <w:rFonts w:hAnsi="Times New Roman" w:ascii="Times New Roman"/>
          <w:color w:val="FFFFFF"/>
          <w:szCs w:val="24"/>
        </w:rPr>
        <w:tab/>
      </w:r>
      <w:r w:rsidRPr="002E675B">
        <w:rPr>
          <w:rFonts w:hAnsi="Times New Roman" w:ascii="Times New Roman"/>
          <w:color w:val="FFFFFF"/>
          <w:szCs w:val="24"/>
        </w:rPr>
        <w:tab/>
      </w:r>
      <w:r w:rsidRPr="002E675B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CC8" w:rsidR="00BB1CC8">
      <w:r>
        <w:separator/>
      </w:r>
    </w:p>
  </w:endnote>
  <w:endnote w:id="0" w:type="continuationSeparator">
    <w:p w:rsidRDefault="00BB1CC8" w:rsidR="00BB1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CC8" w:rsidR="00BB1CC8">
      <w:r>
        <w:separator/>
      </w:r>
    </w:p>
  </w:footnote>
  <w:footnote w:id="0" w:type="continuationSeparator">
    <w:p w:rsidRDefault="00BB1CC8" w:rsidR="00BB1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7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proofErr w:type="spellStart"/>
    <w:r w:rsidR="001C77E2">
      <w:rPr>
        <w:rFonts w:hAnsi="Times New Roman" w:ascii="Times New Roman"/>
        <w:szCs w:val="24"/>
      </w:rPr>
      <w:t>1397</w:t>
    </w:r>
    <w:proofErr w:type="spellEnd"/>
    <w:r w:rsidR="001026F1">
      <w:rPr>
        <w:rFonts w:hAnsi="Times New Roman" w:ascii="Times New Roman"/>
        <w:szCs w:val="24"/>
      </w:rPr>
      <w:t>/</w:t>
    </w:r>
    <w:proofErr w:type="spellStart"/>
    <w:r w:rsidR="001026F1">
      <w:rPr>
        <w:rFonts w:hAnsi="Times New Roman" w:ascii="Times New Roman"/>
        <w:szCs w:val="24"/>
      </w:rPr>
      <w:t>15</w:t>
    </w:r>
    <w:proofErr w:type="spellEnd"/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D3335"/>
    <w:rsid w:val="002E5502"/>
    <w:rsid w:val="002E675B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B1CC8"/>
    <w:rsid w:val="00BC0E43"/>
    <w:rsid w:val="00BD134D"/>
    <w:rsid w:val="00BD53DA"/>
    <w:rsid w:val="00C334D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67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67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75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7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7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67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675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75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75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75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St-1397/2015</izvorni_sadrzaj>
    <derivirana_varijabla naziv="DomainObject.Predmet.OznakaBroj_1">St-1397/2015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N.P.- PROMETAL d.o.o.</izvorni_sadrzaj>
    <derivirana_varijabla naziv="DomainObject.Predmet.ProtustrankaFormated_1">  N.P.- PROMETAL d.o.o.</derivirana_varijabla>
  </DomainObject.Predmet.ProtustrankaFormated>
  <DomainObject.Predmet.ProtustrankaFormatedOIB>
    <izvorni_sadrzaj>  N.P.- PROMETAL d.o.o., OIB 05755104408</izvorni_sadrzaj>
    <derivirana_varijabla naziv="DomainObject.Predmet.ProtustrankaFormatedOIB_1">  N.P.- PROMETAL d.o.o., OIB 05755104408</derivirana_varijabla>
  </DomainObject.Predmet.ProtustrankaFormatedOIB>
  <DomainObject.Predmet.ProtustrankaFormatedWithAdress>
    <izvorni_sadrzaj> N.P.- PROMETAL d.o.o., Čižmešijeva 16, 10431 Kerestinec</izvorni_sadrzaj>
    <derivirana_varijabla naziv="DomainObject.Predmet.ProtustrankaFormatedWithAdress_1"> N.P.- PROMETAL d.o.o., Čižmešijeva 16, 10431 Kerestinec</derivirana_varijabla>
  </DomainObject.Predmet.ProtustrankaFormatedWithAdress>
  <DomainObject.Predmet.ProtustrankaFormatedWithAdressOIB>
    <izvorni_sadrzaj> N.P.- PROMETAL d.o.o., OIB 05755104408, Čižmešijeva 16, 10431 Kerestinec</izvorni_sadrzaj>
    <derivirana_varijabla naziv="DomainObject.Predmet.ProtustrankaFormatedWithAdressOIB_1"> N.P.- PROMETAL d.o.o., OIB 05755104408, Čižmešijeva 16, 10431 Kerestinec</derivirana_varijabla>
  </DomainObject.Predmet.ProtustrankaFormatedWithAdressOIB>
  <DomainObject.Predmet.ProtustrankaWithAdress>
    <izvorni_sadrzaj>N.P.- PROMETAL d.o.o. Čižmešijeva 16, 10431 Kerestinec</izvorni_sadrzaj>
    <derivirana_varijabla naziv="DomainObject.Predmet.ProtustrankaWithAdress_1">N.P.- PROMETAL d.o.o. Čižmešijeva 16, 10431 Kerestinec</derivirana_varijabla>
  </DomainObject.Predmet.ProtustrankaWithAdress>
  <DomainObject.Predmet.ProtustrankaWithAdressOIB>
    <izvorni_sadrzaj>N.P.- PROMETAL d.o.o., OIB 05755104408, Čižmešijeva 16, 10431 Kerestinec</izvorni_sadrzaj>
    <derivirana_varijabla naziv="DomainObject.Predmet.ProtustrankaWithAdressOIB_1">N.P.- PROMETAL d.o.o., OIB 05755104408, Čižmešijeva 16, 10431 Kerestinec</derivirana_varijabla>
  </DomainObject.Predmet.ProtustrankaWithAdressOIB>
  <DomainObject.Predmet.ProtustrankaNazivFormated>
    <izvorni_sadrzaj>N.P.- PROMETAL d.o.o.</izvorni_sadrzaj>
    <derivirana_varijabla naziv="DomainObject.Predmet.ProtustrankaNazivFormated_1">N.P.- PROMETAL d.o.o.</derivirana_varijabla>
  </DomainObject.Predmet.ProtustrankaNazivFormated>
  <DomainObject.Predmet.ProtustrankaNazivFormatedOIB>
    <izvorni_sadrzaj>N.P.- PROMETAL d.o.o., OIB 05755104408</izvorni_sadrzaj>
    <derivirana_varijabla naziv="DomainObject.Predmet.ProtustrankaNazivFormatedOIB_1">N.P.- PROMETAL d.o.o., OIB 05755104408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N.P.- PROMETAL d.o.o.</item>
    </izvorni_sadrzaj>
    <derivirana_varijabla naziv="DomainObject.Predmet.ProtuStrankaListFormated_1">
      <item>N.P.- PROMETAL d.o.o.</item>
    </derivirana_varijabla>
  </DomainObject.Predmet.ProtuStrankaListFormated>
  <DomainObject.Predmet.ProtuStrankaListFormatedOIB>
    <izvorni_sadrzaj>
      <item>N.P.- PROMETAL d.o.o., OIB 05755104408</item>
    </izvorni_sadrzaj>
    <derivirana_varijabla naziv="DomainObject.Predmet.ProtuStrankaListFormatedOIB_1">
      <item>N.P.- PROMETAL d.o.o., OIB 05755104408</item>
    </derivirana_varijabla>
  </DomainObject.Predmet.ProtuStrankaListFormatedOIB>
  <DomainObject.Predmet.ProtuStrankaListFormatedWithAdress>
    <izvorni_sadrzaj>
      <item>N.P.- PROMETAL d.o.o., Čižmešijeva 16, 10431 Kerestinec</item>
    </izvorni_sadrzaj>
    <derivirana_varijabla naziv="DomainObject.Predmet.ProtuStrankaListFormatedWithAdress_1">
      <item>N.P.- PROMETAL d.o.o., Čižmešijeva 16, 10431 Kerestinec</item>
    </derivirana_varijabla>
  </DomainObject.Predmet.ProtuStrankaListFormatedWithAdress>
  <DomainObject.Predmet.ProtuStrankaListFormatedWithAdressOIB>
    <izvorni_sadrzaj>
      <item>N.P.- PROMETAL d.o.o., OIB 05755104408, Čižmešijeva 16, 10431 Kerestinec</item>
    </izvorni_sadrzaj>
    <derivirana_varijabla naziv="DomainObject.Predmet.ProtuStrankaListFormatedWithAdressOIB_1">
      <item>N.P.- PROMETAL d.o.o., OIB 05755104408, Čižmešijeva 16, 10431 Kerestinec</item>
    </derivirana_varijabla>
  </DomainObject.Predmet.ProtuStrankaListFormatedWithAdressOIB>
  <DomainObject.Predmet.ProtuStrankaListNazivFormated>
    <izvorni_sadrzaj>
      <item>N.P.- PROMETAL d.o.o.</item>
    </izvorni_sadrzaj>
    <derivirana_varijabla naziv="DomainObject.Predmet.ProtuStrankaListNazivFormated_1">
      <item>N.P.- PROMETAL d.o.o.</item>
    </derivirana_varijabla>
  </DomainObject.Predmet.ProtuStrankaListNazivFormated>
  <DomainObject.Predmet.ProtuStrankaListNazivFormatedOIB>
    <izvorni_sadrzaj>
      <item>N.P.- PROMETAL d.o.o., OIB 05755104408</item>
    </izvorni_sadrzaj>
    <derivirana_varijabla naziv="DomainObject.Predmet.ProtuStrankaListNazivFormatedOIB_1">
      <item>N.P.- PROMETAL d.o.o., OIB 05755104408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N.P.- PROMETAL d.o.o.</izvorni_sadrzaj>
    <derivirana_varijabla naziv="DomainObject.Predmet.ProtustrankaIDrugi_1">N.P.- PROMETAL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N.P.- PROMETAL d.o.o., OIB 05755104408, Čižmešijeva 16, 10431 Kerestinec</izvorni_sadrzaj>
    <derivirana_varijabla naziv="DomainObject.Predmet.ProtustrankaIDrugiAdressOIB_1">N.P.- PROMETAL d.o.o., OIB 05755104408, Čižmešijeva 16,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N.P.- PROMETAL d.o.o.</item>
    </izvorni_sadrzaj>
    <derivirana_varijabla naziv="DomainObject.Predmet.SudioniciListNaziv_1">
      <item>FINA Regionalni centar Zagreb</item>
      <item>N.P.- PROMETAL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N.P.- PROMETAL d.o.o., OIB 05755104408, Čižmešijeva 16,10431 Kerestinec</item>
    </izvorni_sadrzaj>
    <derivirana_varijabla naziv="DomainObject.Predmet.SudioniciListAdressOIB_1">
      <item>FINA Regionalni centar Zagreb, OIB 85821130368, Trg svibanjskih žrtava 1995. 1,10000 Zagreb</item>
      <item>N.P.- PROMETAL d.o.o., OIB 05755104408, Čižmešijeva 16,10431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05755104408</item>
    </izvorni_sadrzaj>
    <derivirana_varijabla naziv="DomainObject.Predmet.SudioniciListNazivOIB_1">
      <item>, OIB 85821130368</item>
      <item>, OIB 05755104408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458</properties:Words>
  <properties:Characters>2471</properties:Characters>
  <properties:Lines>73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2016-02-03T10:54:00Z</dcterms:created>
  <dc:creator>Sudsko vijeće</dc:creator>
  <cp:lastModifiedBy>Valentina Kranjčić</cp:lastModifiedBy>
  <cp:lastPrinted>2016-02-03T10:56:00Z</cp:lastPrinted>
  <dcterms:modified xmlns:xsi="http://www.w3.org/2001/XMLSchema-instance" xsi:type="dcterms:W3CDTF">2016-02-03T10:56:00Z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