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a734" w14:paraId="91ca734" w:rsidRDefault="00B15C16" w:rsidP="00B15C16" w:rsidR="00B15C16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554FEF">
        <w:t>66. St-</w:t>
      </w:r>
      <w:r w:rsidR="00C74091">
        <w:t>1066</w:t>
      </w:r>
      <w:r w:rsidR="00554FEF">
        <w:t>/</w:t>
      </w:r>
      <w:r w:rsidR="003622D7">
        <w:t>1</w:t>
      </w:r>
      <w:r w:rsidR="00C74091">
        <w:t>4</w:t>
      </w:r>
    </w:p>
    <w:p w:rsidRDefault="00A609C1" w:rsidP="00576AD5" w:rsidR="00A609C1" w:rsidRPr="00335AF5"/>
    <w:p w:rsidRDefault="00A609C1" w:rsidP="00576AD5" w:rsidR="00A609C1" w:rsidRPr="00335AF5">
      <w:pPr>
        <w:jc w:val="center"/>
      </w:pPr>
      <w:r w:rsidRPr="00335AF5">
        <w:t>R E P U B L I K A   H R V A T S K A</w:t>
      </w:r>
    </w:p>
    <w:p w:rsidRDefault="000F6823" w:rsidP="00554FEF" w:rsidR="00554FEF">
      <w:pPr>
        <w:jc w:val="center"/>
      </w:pPr>
      <w:r>
        <w:t>Z A K L</w:t>
      </w:r>
      <w:r w:rsidR="00B15C16">
        <w:t xml:space="preserve"> </w:t>
      </w:r>
      <w:r>
        <w:t>J U Č A K</w:t>
      </w:r>
    </w:p>
    <w:p w:rsidRDefault="00065B02" w:rsidP="00554FEF" w:rsidR="00065B02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</w:t>
      </w:r>
      <w:r w:rsidR="00C74091" w:rsidRPr="00C74091">
        <w:t xml:space="preserve">TEHNOFORTE d.o.o. za građenje, trgovinu i usluge u stečaju, Zagreb, </w:t>
      </w:r>
      <w:proofErr w:type="spellStart"/>
      <w:r w:rsidR="00C74091" w:rsidRPr="00C74091">
        <w:t>Dolovska</w:t>
      </w:r>
      <w:proofErr w:type="spellEnd"/>
      <w:r w:rsidR="00C74091" w:rsidRPr="00C74091">
        <w:t xml:space="preserve"> 34, </w:t>
      </w:r>
      <w:proofErr w:type="spellStart"/>
      <w:r w:rsidR="00C74091" w:rsidRPr="00C74091">
        <w:t>MBS</w:t>
      </w:r>
      <w:proofErr w:type="spellEnd"/>
      <w:r w:rsidR="00C74091" w:rsidRPr="00C74091">
        <w:t xml:space="preserve">:080685136, </w:t>
      </w:r>
      <w:proofErr w:type="spellStart"/>
      <w:r w:rsidR="00C74091" w:rsidRPr="00C74091">
        <w:t>OIB</w:t>
      </w:r>
      <w:proofErr w:type="spellEnd"/>
      <w:r w:rsidR="00C74091" w:rsidRPr="00C74091">
        <w:t>:27651267549</w:t>
      </w:r>
      <w:r w:rsidRPr="00305779">
        <w:t xml:space="preserve">, </w:t>
      </w:r>
      <w:r w:rsidR="008A73D1">
        <w:t>2</w:t>
      </w:r>
      <w:r w:rsidR="007B7AD4">
        <w:t xml:space="preserve">. </w:t>
      </w:r>
      <w:r w:rsidR="00C74091">
        <w:t>svibnja</w:t>
      </w:r>
      <w:r w:rsidR="00C132C0">
        <w:t xml:space="preserve"> 201</w:t>
      </w:r>
      <w:r w:rsidR="001F2DDD">
        <w:t>6</w:t>
      </w:r>
      <w:r w:rsidR="00E76553">
        <w:t>.</w:t>
      </w:r>
    </w:p>
    <w:p w:rsidRDefault="00BC4C40" w:rsidP="00554FEF" w:rsidR="00BC4C40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065B02" w:rsidP="00554FEF" w:rsidR="00065B02">
      <w:pPr>
        <w:ind w:firstLine="708"/>
        <w:jc w:val="center"/>
      </w:pPr>
    </w:p>
    <w:p w:rsidRDefault="00BC4C40" w:rsidP="00627BDD" w:rsidR="00627BDD">
      <w:pPr>
        <w:ind w:left="705"/>
        <w:jc w:val="both"/>
      </w:pPr>
      <w:r>
        <w:tab/>
      </w:r>
      <w:r w:rsidR="00627BDD" w:rsidRPr="00627BDD">
        <w:t xml:space="preserve">Ročište radi utvrđenja troškova i diobe </w:t>
      </w:r>
      <w:proofErr w:type="spellStart"/>
      <w:r w:rsidR="00627BDD" w:rsidRPr="00627BDD">
        <w:t>kupovnine</w:t>
      </w:r>
      <w:proofErr w:type="spellEnd"/>
      <w:r w:rsidR="00627BDD" w:rsidRPr="00627BDD">
        <w:t xml:space="preserve"> </w:t>
      </w:r>
      <w:r w:rsidR="00627BDD">
        <w:t>za</w:t>
      </w:r>
      <w:r w:rsidR="001F2DDD">
        <w:t xml:space="preserve"> unovčene pokretnine </w:t>
      </w:r>
    </w:p>
    <w:p w:rsidRDefault="00C74091" w:rsidP="00C74091" w:rsidR="00C74091">
      <w:pPr>
        <w:ind w:left="705"/>
        <w:jc w:val="both"/>
      </w:pPr>
      <w:r>
        <w:t>•</w:t>
      </w:r>
      <w:r>
        <w:tab/>
        <w:t xml:space="preserve">N3-TERETNI AUTOMOBIL, marke MAN TGA 18.430 4X2 BLS, godina proizvodnje 2005., broj šasije WMAH08ZZ05G176213; </w:t>
      </w:r>
    </w:p>
    <w:p w:rsidRDefault="00C74091" w:rsidP="00C74091" w:rsidR="00C74091">
      <w:pPr>
        <w:ind w:left="705"/>
        <w:jc w:val="both"/>
      </w:pPr>
      <w:r>
        <w:t>•</w:t>
      </w:r>
      <w:r>
        <w:tab/>
        <w:t xml:space="preserve">O4-PRIKLJUČNO VOZILO, marke </w:t>
      </w:r>
      <w:proofErr w:type="spellStart"/>
      <w:r>
        <w:t>Schmitz</w:t>
      </w:r>
      <w:proofErr w:type="spellEnd"/>
      <w:r>
        <w:t xml:space="preserve"> </w:t>
      </w:r>
      <w:proofErr w:type="spellStart"/>
      <w:r>
        <w:t>ski</w:t>
      </w:r>
      <w:proofErr w:type="spellEnd"/>
      <w:r>
        <w:t xml:space="preserve"> 24 10.5-SA, godina proizvodnje 2003., broj šasije W09217334X0G22175; </w:t>
      </w:r>
    </w:p>
    <w:p w:rsidRDefault="00C74091" w:rsidP="00C74091" w:rsidR="00C74091">
      <w:pPr>
        <w:ind w:left="705"/>
        <w:jc w:val="both"/>
      </w:pPr>
      <w:r>
        <w:t>•</w:t>
      </w:r>
      <w:r>
        <w:tab/>
        <w:t xml:space="preserve">N3-TERETNI AUTOMOBIL, marke MAN TGA 18.430 4X2 BLS, godina proizvodnje 2005., broj šasije WMAH08ZZ55G176126; </w:t>
      </w:r>
    </w:p>
    <w:p w:rsidRDefault="00C74091" w:rsidP="00C74091" w:rsidR="00C74091">
      <w:pPr>
        <w:ind w:left="705"/>
        <w:jc w:val="both"/>
      </w:pPr>
      <w:r>
        <w:t>•</w:t>
      </w:r>
      <w:r>
        <w:tab/>
        <w:t xml:space="preserve">O4-PRIKLJUČNO VOZILO, marke </w:t>
      </w:r>
      <w:proofErr w:type="spellStart"/>
      <w:r>
        <w:t>Schmitz</w:t>
      </w:r>
      <w:proofErr w:type="spellEnd"/>
      <w:r>
        <w:t xml:space="preserve"> </w:t>
      </w:r>
      <w:proofErr w:type="spellStart"/>
      <w:r>
        <w:t>ski</w:t>
      </w:r>
      <w:proofErr w:type="spellEnd"/>
      <w:r>
        <w:t xml:space="preserve"> 24 10.5-SA, godina proizvodnje 2002., broj šasije W09217334X0G22056, određuje se za </w:t>
      </w:r>
    </w:p>
    <w:p w:rsidRDefault="00C74091" w:rsidP="00627BDD" w:rsidR="00C74091">
      <w:pPr>
        <w:ind w:left="705"/>
        <w:jc w:val="both"/>
      </w:pPr>
    </w:p>
    <w:p w:rsidRDefault="00B93E85" w:rsidP="00B93E85" w:rsidR="00BC4C40" w:rsidRPr="00B93E85">
      <w:pPr>
        <w:jc w:val="center"/>
        <w:rPr>
          <w:b/>
        </w:rPr>
      </w:pPr>
      <w:r w:rsidRPr="00B93E85">
        <w:rPr>
          <w:b/>
        </w:rPr>
        <w:t>1</w:t>
      </w:r>
      <w:r w:rsidR="00C74091">
        <w:rPr>
          <w:b/>
        </w:rPr>
        <w:t>9</w:t>
      </w:r>
      <w:r w:rsidR="00627BDD" w:rsidRPr="00B93E85">
        <w:rPr>
          <w:b/>
        </w:rPr>
        <w:t xml:space="preserve">. </w:t>
      </w:r>
      <w:r w:rsidR="00C74091">
        <w:rPr>
          <w:b/>
        </w:rPr>
        <w:t>svibnja</w:t>
      </w:r>
      <w:r w:rsidR="00627BDD" w:rsidRPr="00B93E85">
        <w:rPr>
          <w:b/>
        </w:rPr>
        <w:t xml:space="preserve"> 201</w:t>
      </w:r>
      <w:r w:rsidR="001F2DDD">
        <w:rPr>
          <w:b/>
        </w:rPr>
        <w:t>6</w:t>
      </w:r>
      <w:r w:rsidR="00627BDD" w:rsidRPr="00B93E85">
        <w:rPr>
          <w:b/>
        </w:rPr>
        <w:t>. u 1</w:t>
      </w:r>
      <w:r w:rsidR="008A73D1">
        <w:rPr>
          <w:b/>
        </w:rPr>
        <w:t>1</w:t>
      </w:r>
      <w:r w:rsidR="00627BDD" w:rsidRPr="00B93E85">
        <w:rPr>
          <w:b/>
        </w:rPr>
        <w:t>,</w:t>
      </w:r>
      <w:r w:rsidR="00C74091">
        <w:rPr>
          <w:b/>
        </w:rPr>
        <w:t>2</w:t>
      </w:r>
      <w:r w:rsidR="00D41129" w:rsidRPr="00B93E85">
        <w:rPr>
          <w:b/>
        </w:rPr>
        <w:t>0</w:t>
      </w:r>
      <w:r w:rsidR="00627BDD" w:rsidRPr="00B93E85">
        <w:rPr>
          <w:b/>
        </w:rPr>
        <w:t xml:space="preserve"> sati</w:t>
      </w:r>
    </w:p>
    <w:p w:rsidRDefault="003543BF" w:rsidP="00627BDD" w:rsidR="003543BF">
      <w:pPr>
        <w:ind w:left="705"/>
        <w:jc w:val="center"/>
      </w:pPr>
    </w:p>
    <w:p w:rsidRDefault="00627BDD" w:rsidP="00627BDD" w:rsidR="003543BF">
      <w:pPr>
        <w:ind w:left="705"/>
        <w:jc w:val="center"/>
      </w:pPr>
      <w:r w:rsidRPr="00E23552">
        <w:t xml:space="preserve">u prostorijama Trgovačkog suda u Zagrebu, Zagreb, Petrinjska 8, </w:t>
      </w:r>
    </w:p>
    <w:p w:rsidRDefault="00627BDD" w:rsidP="00627BDD" w:rsidR="00055B1B">
      <w:pPr>
        <w:ind w:left="705"/>
        <w:jc w:val="center"/>
      </w:pPr>
      <w:r w:rsidRPr="00E23552">
        <w:t xml:space="preserve">soba </w:t>
      </w:r>
      <w:r>
        <w:t>88/II ulična</w:t>
      </w:r>
      <w:r w:rsidR="003543BF">
        <w:t xml:space="preserve"> </w:t>
      </w:r>
      <w:r w:rsidRPr="00E23552">
        <w:t>zgrada.</w:t>
      </w:r>
    </w:p>
    <w:p w:rsidRDefault="00006FBA" w:rsidP="00006FBA" w:rsidR="00006FBA">
      <w:pPr>
        <w:jc w:val="both"/>
        <w:rPr>
          <w:b/>
        </w:rPr>
      </w:pPr>
    </w:p>
    <w:p w:rsidRDefault="003543BF" w:rsidP="00006FBA" w:rsidR="003543BF" w:rsidRPr="007069EE">
      <w:pPr>
        <w:jc w:val="both"/>
        <w:rPr>
          <w:b/>
        </w:rPr>
      </w:pPr>
    </w:p>
    <w:p w:rsidRDefault="00006FBA" w:rsidP="00006FBA" w:rsidR="00006FBA">
      <w:pPr>
        <w:jc w:val="center"/>
      </w:pPr>
      <w:r>
        <w:t>U Zagrebu</w:t>
      </w:r>
      <w:r w:rsidR="00611137">
        <w:t>,</w:t>
      </w:r>
      <w:r>
        <w:t xml:space="preserve"> </w:t>
      </w:r>
      <w:r w:rsidR="001F2DDD">
        <w:t>2</w:t>
      </w:r>
      <w:r w:rsidR="00C74091">
        <w:t>.</w:t>
      </w:r>
      <w:r w:rsidR="007B7AD4">
        <w:t xml:space="preserve"> </w:t>
      </w:r>
      <w:r w:rsidR="00C74091">
        <w:t>svibnja</w:t>
      </w:r>
      <w:r w:rsidR="00C132C0">
        <w:t xml:space="preserve"> 201</w:t>
      </w:r>
      <w:r w:rsidR="001F2DDD">
        <w:t>6</w:t>
      </w:r>
      <w:r w:rsidR="00C132C0">
        <w:t>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F73887">
        <w:t xml:space="preserve"> v.r.</w:t>
      </w:r>
    </w:p>
    <w:p w:rsidRDefault="00234698" w:rsidP="00006FBA" w:rsidR="00234698">
      <w:pPr>
        <w:jc w:val="both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3543BF" w:rsidP="00006FBA" w:rsidR="003543BF">
      <w:pPr>
        <w:jc w:val="both"/>
      </w:pPr>
    </w:p>
    <w:p w:rsidRDefault="00F73887" w:rsidP="00640990" w:rsidR="00F73887">
      <w:pPr>
        <w:jc w:val="both"/>
      </w:pPr>
    </w:p>
    <w:p w:rsidRDefault="00F73887" w:rsidP="007A1486" w:rsidR="00F7388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73887" w:rsidP="007A1486" w:rsidR="00F7388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73887" w:rsidP="007A1486" w:rsidR="00F73887" w:rsidRPr="007A1486">
      <w:pPr>
        <w:ind w:left="720"/>
      </w:pPr>
    </w:p>
    <w:p w:rsidRDefault="00A62738" w:rsidP="00640990" w:rsidR="00AB12F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4A1C1E" w:rsidR="00AB12F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3A4" w:rsidR="002603A4">
      <w:r>
        <w:separator/>
      </w:r>
    </w:p>
  </w:endnote>
  <w:endnote w:id="0" w:type="continuationSeparator">
    <w:p w:rsidRDefault="002603A4" w:rsidR="00260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3A4" w:rsidR="002603A4">
      <w:r>
        <w:separator/>
      </w:r>
    </w:p>
  </w:footnote>
  <w:footnote w:id="0" w:type="continuationSeparator">
    <w:p w:rsidRDefault="002603A4" w:rsidR="002603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C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8A73D1">
      <w:t>1131</w:t>
    </w:r>
    <w:r>
      <w:t>/1</w:t>
    </w:r>
    <w:r w:rsidR="00B93E85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35FB"/>
    <w:rsid w:val="000272D7"/>
    <w:rsid w:val="00055622"/>
    <w:rsid w:val="00055B1B"/>
    <w:rsid w:val="00062DA7"/>
    <w:rsid w:val="00065B02"/>
    <w:rsid w:val="000F6823"/>
    <w:rsid w:val="0011152A"/>
    <w:rsid w:val="001155B1"/>
    <w:rsid w:val="0016529A"/>
    <w:rsid w:val="00182BCB"/>
    <w:rsid w:val="001B58C8"/>
    <w:rsid w:val="001C3D63"/>
    <w:rsid w:val="001D40A4"/>
    <w:rsid w:val="001D7A53"/>
    <w:rsid w:val="001F2DDD"/>
    <w:rsid w:val="001F6AAA"/>
    <w:rsid w:val="00216E53"/>
    <w:rsid w:val="00217915"/>
    <w:rsid w:val="00222B60"/>
    <w:rsid w:val="00232EF8"/>
    <w:rsid w:val="00234698"/>
    <w:rsid w:val="002469E0"/>
    <w:rsid w:val="002570EE"/>
    <w:rsid w:val="002603A4"/>
    <w:rsid w:val="00276EE6"/>
    <w:rsid w:val="002C5BBF"/>
    <w:rsid w:val="002F7FF2"/>
    <w:rsid w:val="003038D9"/>
    <w:rsid w:val="00337DEA"/>
    <w:rsid w:val="00340718"/>
    <w:rsid w:val="00344E94"/>
    <w:rsid w:val="003543BF"/>
    <w:rsid w:val="003622D7"/>
    <w:rsid w:val="00380E66"/>
    <w:rsid w:val="00385D9F"/>
    <w:rsid w:val="003B0CC0"/>
    <w:rsid w:val="003E643C"/>
    <w:rsid w:val="003F1200"/>
    <w:rsid w:val="004706ED"/>
    <w:rsid w:val="004756C8"/>
    <w:rsid w:val="00485BE4"/>
    <w:rsid w:val="0049042B"/>
    <w:rsid w:val="004A1C1E"/>
    <w:rsid w:val="005325FD"/>
    <w:rsid w:val="00537215"/>
    <w:rsid w:val="005419DD"/>
    <w:rsid w:val="00554FEF"/>
    <w:rsid w:val="00576AD5"/>
    <w:rsid w:val="00580473"/>
    <w:rsid w:val="00593F0B"/>
    <w:rsid w:val="00594D29"/>
    <w:rsid w:val="005E53B0"/>
    <w:rsid w:val="005E75C5"/>
    <w:rsid w:val="005F0903"/>
    <w:rsid w:val="00611137"/>
    <w:rsid w:val="00611B3F"/>
    <w:rsid w:val="00627BDD"/>
    <w:rsid w:val="00640990"/>
    <w:rsid w:val="006565E7"/>
    <w:rsid w:val="006760B4"/>
    <w:rsid w:val="00696452"/>
    <w:rsid w:val="006A5F0B"/>
    <w:rsid w:val="006D3C0A"/>
    <w:rsid w:val="006E49EA"/>
    <w:rsid w:val="006E6A30"/>
    <w:rsid w:val="007065E1"/>
    <w:rsid w:val="007069EE"/>
    <w:rsid w:val="007141FF"/>
    <w:rsid w:val="00726CCD"/>
    <w:rsid w:val="007506FE"/>
    <w:rsid w:val="00792A8D"/>
    <w:rsid w:val="0079555F"/>
    <w:rsid w:val="007A18B6"/>
    <w:rsid w:val="007B7AD4"/>
    <w:rsid w:val="007E66E6"/>
    <w:rsid w:val="007E7F99"/>
    <w:rsid w:val="00834131"/>
    <w:rsid w:val="00851323"/>
    <w:rsid w:val="008819A1"/>
    <w:rsid w:val="008A5CB2"/>
    <w:rsid w:val="008A73D1"/>
    <w:rsid w:val="008C4B20"/>
    <w:rsid w:val="008E3812"/>
    <w:rsid w:val="008E6DF4"/>
    <w:rsid w:val="008F6386"/>
    <w:rsid w:val="00915924"/>
    <w:rsid w:val="00937084"/>
    <w:rsid w:val="009405B5"/>
    <w:rsid w:val="009541FE"/>
    <w:rsid w:val="00975C2D"/>
    <w:rsid w:val="0097615D"/>
    <w:rsid w:val="00981B59"/>
    <w:rsid w:val="00991035"/>
    <w:rsid w:val="009B32F0"/>
    <w:rsid w:val="009E687B"/>
    <w:rsid w:val="009F6855"/>
    <w:rsid w:val="00A03CB0"/>
    <w:rsid w:val="00A22E09"/>
    <w:rsid w:val="00A27DA6"/>
    <w:rsid w:val="00A609C1"/>
    <w:rsid w:val="00A62738"/>
    <w:rsid w:val="00A9212E"/>
    <w:rsid w:val="00A92C40"/>
    <w:rsid w:val="00AB12F1"/>
    <w:rsid w:val="00AC1954"/>
    <w:rsid w:val="00AC3A52"/>
    <w:rsid w:val="00AD0C48"/>
    <w:rsid w:val="00AE29A4"/>
    <w:rsid w:val="00B15C16"/>
    <w:rsid w:val="00B83D4E"/>
    <w:rsid w:val="00B93E85"/>
    <w:rsid w:val="00BA14C7"/>
    <w:rsid w:val="00BA6A54"/>
    <w:rsid w:val="00BC4B61"/>
    <w:rsid w:val="00BC4C40"/>
    <w:rsid w:val="00C132C0"/>
    <w:rsid w:val="00C134FD"/>
    <w:rsid w:val="00C33794"/>
    <w:rsid w:val="00C3387E"/>
    <w:rsid w:val="00C364C1"/>
    <w:rsid w:val="00C3671D"/>
    <w:rsid w:val="00C415BB"/>
    <w:rsid w:val="00C74091"/>
    <w:rsid w:val="00CA2146"/>
    <w:rsid w:val="00CD1078"/>
    <w:rsid w:val="00CD2761"/>
    <w:rsid w:val="00D41129"/>
    <w:rsid w:val="00D57C5F"/>
    <w:rsid w:val="00D60658"/>
    <w:rsid w:val="00D70B0A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96088"/>
    <w:rsid w:val="00E9716D"/>
    <w:rsid w:val="00EA5E6F"/>
    <w:rsid w:val="00EB4A52"/>
    <w:rsid w:val="00EB67C3"/>
    <w:rsid w:val="00EC3F25"/>
    <w:rsid w:val="00EF41A7"/>
    <w:rsid w:val="00F31FAE"/>
    <w:rsid w:val="00F470E3"/>
    <w:rsid w:val="00F54695"/>
    <w:rsid w:val="00F546B6"/>
    <w:rsid w:val="00F73887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3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8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8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8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8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3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8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8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8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8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St-1066/2014</izvorni_sadrzaj>
    <derivirana_varijabla naziv="DomainObject.Predmet.OznakaBroj_1">St-1066/2014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TEHNOFORTE d.o.o. zastupanog po punomoćniku Vlado Rebić</izvorni_sadrzaj>
    <derivirana_varijabla naziv="DomainObject.Predmet.ProtustrankaFormated_1">  TEHNOFORTE d.o.o. zastupanog po punomoćniku Vlado Rebić</derivirana_varijabla>
  </DomainObject.Predmet.ProtustrankaFormated>
  <DomainObject.Predmet.ProtustrankaFormatedOIB>
    <izvorni_sadrzaj>  TEHNOFORTE d.o.o., OIB 27651267549 zastupanog po punomoćniku Vlado Rebić</izvorni_sadrzaj>
    <derivirana_varijabla naziv="DomainObject.Predmet.ProtustrankaFormatedOIB_1">  TEHNOFORTE d.o.o., OIB 27651267549 zastupanog po punomoćniku Vlado Rebić</derivirana_varijabla>
  </DomainObject.Predmet.ProtustrankaFormatedOIB>
  <DomainObject.Predmet.ProtustrankaFormatedWithAdress>
    <izvorni_sadrzaj> TEHNOFORTE d.o.o., Dolovska 34, 10000 Zagreb zastupanog po punomoćniku Vlado Rebić</izvorni_sadrzaj>
    <derivirana_varijabla naziv="DomainObject.Predmet.ProtustrankaFormatedWithAdress_1"> TEHNOFORTE d.o.o., Dolovska 34, 10000 Zagreb zastupanog po punomoćniku Vlado Rebić</derivirana_varijabla>
  </DomainObject.Predmet.ProtustrankaFormatedWithAdress>
  <DomainObject.Predmet.ProtustrankaFormatedWithAdressOIB>
    <izvorni_sadrzaj> TEHNOFORTE d.o.o., OIB 27651267549, Dolovska 34, 10000 Zagreb zastupanog po punomoćniku Vlado Rebić</izvorni_sadrzaj>
    <derivirana_varijabla naziv="DomainObject.Predmet.ProtustrankaFormatedWithAdressOIB_1"> TEHNOFORTE d.o.o., OIB 27651267549, Dolovska 34, 10000 Zagreb zastupanog po punomoćniku Vlado Rebić</derivirana_varijabla>
  </DomainObject.Predmet.ProtustrankaFormatedWithAdressOIB>
  <DomainObject.Predmet.ProtustrankaWithAdress>
    <izvorni_sadrzaj>TEHNOFORTE d.o.o. Dolovska 34, 10000 Zagreb</izvorni_sadrzaj>
    <derivirana_varijabla naziv="DomainObject.Predmet.ProtustrankaWithAdress_1">TEHNOFORTE d.o.o. Dolovska 34, 10000 Zagreb</derivirana_varijabla>
  </DomainObject.Predmet.ProtustrankaWithAdress>
  <DomainObject.Predmet.ProtustrankaWithAdressOIB>
    <izvorni_sadrzaj>TEHNOFORTE d.o.o., OIB 27651267549, Dolovska 34, 10000 Zagreb</izvorni_sadrzaj>
    <derivirana_varijabla naziv="DomainObject.Predmet.ProtustrankaWithAdressOIB_1">TEHNOFORTE d.o.o., OIB 27651267549, Dolovska 34, 10000 Zagreb</derivirana_varijabla>
  </DomainObject.Predmet.ProtustrankaWithAdressOIB>
  <DomainObject.Predmet.ProtustrankaNazivFormated>
    <izvorni_sadrzaj>TEHNOFORTE d.o.o.</izvorni_sadrzaj>
    <derivirana_varijabla naziv="DomainObject.Predmet.ProtustrankaNazivFormated_1">TEHNOFORTE d.o.o.</derivirana_varijabla>
  </DomainObject.Predmet.ProtustrankaNazivFormated>
  <DomainObject.Predmet.ProtustrankaNazivFormatedOIB>
    <izvorni_sadrzaj>TEHNOFORTE d.o.o., OIB 27651267549</izvorni_sadrzaj>
    <derivirana_varijabla naziv="DomainObject.Predmet.ProtustrankaNazivFormatedOIB_1">TEHNOFORTE d.o.o., OIB 27651267549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Zadro zastupanog po punomoćniku Savez samostalnih sindikata Hrvatske</izvorni_sadrzaj>
    <derivirana_varijabla naziv="DomainObject.Predmet.StrankaFormated_1">  Martin Zadro zastupanog po punomoćniku Savez samostalnih sindikata Hrvatske</derivirana_varijabla>
  </DomainObject.Predmet.StrankaFormated>
  <DomainObject.Predmet.StrankaFormatedOIB>
    <izvorni_sadrzaj>  Martin Zadro, OIB 22495205807 zastupanog po punomoćniku Savez samostalnih sindikata Hrvatske</izvorni_sadrzaj>
    <derivirana_varijabla naziv="DomainObject.Predmet.StrankaFormatedOIB_1">  Martin Zadro, OIB 22495205807 zastupanog po punomoćniku Savez samostalnih sindikata Hrvatske</derivirana_varijabla>
  </DomainObject.Predmet.StrankaFormatedOIB>
  <DomainObject.Predmet.StrankaFormatedWithAdress>
    <izvorni_sadrzaj> Martin Zadro, Josipa Antoljaka 7, 10361 Dumovec zastupanog po punomoćniku Savez samostalnih sindikata Hrvatske</izvorni_sadrzaj>
    <derivirana_varijabla naziv="DomainObject.Predmet.StrankaFormatedWithAdress_1"> Martin Zadro, Josipa Antoljaka 7, 10361 Dumovec zastupanog po punomoćniku Savez samostalnih sindikata Hrvatske</derivirana_varijabla>
  </DomainObject.Predmet.StrankaFormatedWithAdress>
  <DomainObject.Predmet.StrankaFormatedWithAdressOIB>
    <izvorni_sadrzaj> Martin Zadro, OIB 22495205807, Josipa Antoljaka 7, 10361 Dumovec zastupanog po punomoćniku Savez samostalnih sindikata Hrvatske</izvorni_sadrzaj>
    <derivirana_varijabla naziv="DomainObject.Predmet.StrankaFormatedWithAdressOIB_1"> Martin Zadro, OIB 22495205807, Josipa Antoljaka 7, 10361 Dumovec zastupanog po punomoćniku Savez samostalnih sindikata Hrvatske</derivirana_varijabla>
  </DomainObject.Predmet.StrankaFormatedWithAdressOIB>
  <DomainObject.Predmet.StrankaWithAdress>
    <izvorni_sadrzaj>Martin Zadro Josipa Antoljaka 7,10361 Dumovec</izvorni_sadrzaj>
    <derivirana_varijabla naziv="DomainObject.Predmet.StrankaWithAdress_1">Martin Zadro Josipa Antoljaka 7,10361 Dumovec</derivirana_varijabla>
  </DomainObject.Predmet.StrankaWithAdress>
  <DomainObject.Predmet.StrankaWithAdressOIB>
    <izvorni_sadrzaj>Martin Zadro, OIB 22495205807, Josipa Antoljaka 7,10361 Dumovec</izvorni_sadrzaj>
    <derivirana_varijabla naziv="DomainObject.Predmet.StrankaWithAdressOIB_1">Martin Zadro, OIB 22495205807, Josipa Antoljaka 7,10361 Dumovec</derivirana_varijabla>
  </DomainObject.Predmet.StrankaWithAdressOIB>
  <DomainObject.Predmet.StrankaNazivFormated>
    <izvorni_sadrzaj>Martin Zadro</izvorni_sadrzaj>
    <derivirana_varijabla naziv="DomainObject.Predmet.StrankaNazivFormated_1">Martin Zadro</derivirana_varijabla>
  </DomainObject.Predmet.StrankaNazivFormated>
  <DomainObject.Predmet.StrankaNazivFormatedOIB>
    <izvorni_sadrzaj>Martin Zadro, OIB 22495205807</izvorni_sadrzaj>
    <derivirana_varijabla naziv="DomainObject.Predmet.StrankaNazivFormatedOIB_1">Martin Zadro, OIB 22495205807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Martin Zadro zastupanog po punomoćniku Savez samostalnih sindikata Hrvatske</item>
    </izvorni_sadrzaj>
    <derivirana_varijabla naziv="DomainObject.Predmet.StrankaListFormated_1">
      <item>Martin Zadro zastupanog po punomoćniku Savez samostalnih sindikata Hrvatske</item>
    </derivirana_varijabla>
  </DomainObject.Predmet.StrankaListFormated>
  <DomainObject.Predmet.StrankaListFormatedOIB>
    <izvorni_sadrzaj>
      <item>Martin Zadro, OIB 22495205807 zastupanog po punomoćniku Savez samostalnih sindikata Hrvatske</item>
    </izvorni_sadrzaj>
    <derivirana_varijabla naziv="DomainObject.Predmet.StrankaListFormatedOIB_1">
      <item>Martin Zadro, OIB 22495205807 zastupanog po punomoćniku Savez samostalnih sindikata Hrvatske</item>
    </derivirana_varijabla>
  </DomainObject.Predmet.StrankaListFormatedOIB>
  <DomainObject.Predmet.StrankaListFormatedWithAdress>
    <izvorni_sadrzaj>
      <item>Martin Zadro, Josipa Antoljaka 7, 10361 Dumovec zastupanog po punomoćniku Savez samostalnih sindikata Hrvatske</item>
    </izvorni_sadrzaj>
    <derivirana_varijabla naziv="DomainObject.Predmet.StrankaListFormatedWithAdress_1">
      <item>Martin Zadro, Josipa Antoljaka 7, 10361 Dumovec zastupanog po punomoćniku Savez samostalnih sindikata Hrvatske</item>
    </derivirana_varijabla>
  </DomainObject.Predmet.StrankaListFormatedWithAdress>
  <DomainObject.Predmet.StrankaListFormatedWithAdressOIB>
    <izvorni_sadrzaj>
      <item>Martin Zadro, OIB 22495205807, Josipa Antoljaka 7, 10361 Dumovec zastupanog po punomoćniku Savez samostalnih sindikata Hrvatske</item>
    </izvorni_sadrzaj>
    <derivirana_varijabla naziv="DomainObject.Predmet.StrankaListFormatedWithAdressOIB_1">
      <item>Martin Zadro, OIB 22495205807, Josipa Antoljaka 7, 10361 Dumovec zastupanog po punomoćniku Savez samostalnih sindikata Hrvatske</item>
    </derivirana_varijabla>
  </DomainObject.Predmet.StrankaListFormatedWithAdressOIB>
  <DomainObject.Predmet.StrankaListNazivFormated>
    <izvorni_sadrzaj>
      <item>Martin Zadro</item>
    </izvorni_sadrzaj>
    <derivirana_varijabla naziv="DomainObject.Predmet.StrankaListNazivFormated_1">
      <item>Martin Zadro</item>
    </derivirana_varijabla>
  </DomainObject.Predmet.StrankaListNazivFormated>
  <DomainObject.Predmet.StrankaListNazivFormatedOIB>
    <izvorni_sadrzaj>
      <item>Martin Zadro, OIB 22495205807</item>
    </izvorni_sadrzaj>
    <derivirana_varijabla naziv="DomainObject.Predmet.StrankaListNazivFormatedOIB_1">
      <item>Martin Zadro, OIB 22495205807</item>
    </derivirana_varijabla>
  </DomainObject.Predmet.StrankaListNazivFormatedOIB>
  <DomainObject.Predmet.ProtuStrankaListFormated>
    <izvorni_sadrzaj>
      <item>TEHNOFORTE d.o.o. zastupanog po punomoćniku Vlado Rebić</item>
    </izvorni_sadrzaj>
    <derivirana_varijabla naziv="DomainObject.Predmet.ProtuStrankaListFormated_1">
      <item>TEHNOFORTE d.o.o. zastupanog po punomoćniku Vlado Rebić</item>
    </derivirana_varijabla>
  </DomainObject.Predmet.ProtuStrankaListFormated>
  <DomainObject.Predmet.ProtuStrankaListFormatedOIB>
    <izvorni_sadrzaj>
      <item>TEHNOFORTE d.o.o., OIB 27651267549 zastupanog po punomoćniku Vlado Rebić</item>
    </izvorni_sadrzaj>
    <derivirana_varijabla naziv="DomainObject.Predmet.ProtuStrankaListFormatedOIB_1">
      <item>TEHNOFORTE d.o.o., OIB 27651267549 zastupanog po punomoćniku Vlado Rebić</item>
    </derivirana_varijabla>
  </DomainObject.Predmet.ProtuStrankaListFormatedOIB>
  <DomainObject.Predmet.ProtuStrankaListFormatedWithAdress>
    <izvorni_sadrzaj>
      <item>TEHNOFORTE d.o.o., Dolovska 34, 10000 Zagreb zastupanog po punomoćniku Vlado Rebić</item>
    </izvorni_sadrzaj>
    <derivirana_varijabla naziv="DomainObject.Predmet.ProtuStrankaListFormatedWithAdress_1">
      <item>TEHNOFORTE d.o.o., Dolovska 34, 10000 Zagreb zastupanog po punomoćniku Vlado Rebić</item>
    </derivirana_varijabla>
  </DomainObject.Predmet.ProtuStrankaListFormatedWithAdress>
  <DomainObject.Predmet.ProtuStrankaListFormatedWithAdressOIB>
    <izvorni_sadrzaj>
      <item>TEHNOFORTE d.o.o., OIB 27651267549, Dolovska 34, 10000 Zagreb zastupanog po punomoćniku Vlado Rebić</item>
    </izvorni_sadrzaj>
    <derivirana_varijabla naziv="DomainObject.Predmet.ProtuStrankaListFormatedWithAdressOIB_1">
      <item>TEHNOFORTE d.o.o., OIB 27651267549, Dolovska 34, 10000 Zagreb zastupanog po punomoćniku Vlado Rebić</item>
    </derivirana_varijabla>
  </DomainObject.Predmet.ProtuStrankaListFormatedWithAdressOIB>
  <DomainObject.Predmet.ProtuStrankaListNazivFormated>
    <izvorni_sadrzaj>
      <item>TEHNOFORTE d.o.o.</item>
    </izvorni_sadrzaj>
    <derivirana_varijabla naziv="DomainObject.Predmet.ProtuStrankaListNazivFormated_1">
      <item>TEHNOFORTE d.o.o.</item>
    </derivirana_varijabla>
  </DomainObject.Predmet.ProtuStrankaListNazivFormated>
  <DomainObject.Predmet.ProtuStrankaListNazivFormatedOIB>
    <izvorni_sadrzaj>
      <item>TEHNOFORTE d.o.o., OIB 27651267549</item>
    </izvorni_sadrzaj>
    <derivirana_varijabla naziv="DomainObject.Predmet.ProtuStrankaListNazivFormatedOIB_1">
      <item>TEHNOFORTE d.o.o., OIB 27651267549</item>
    </derivirana_varijabla>
  </DomainObject.Predmet.ProtuStrankaListNazivFormatedOIB>
  <DomainObject.Predmet.OstaliListFormated>
    <izvorni_sadrzaj>
      <item>Savez samostalnih sindikata Hrvatske punomoćnik sudionika u postupku Martin Zadro</item>
      <item>Vlado Rebić punomoćnik sudionika u postupku TEHNOFORTE d.o.o.</item>
      <item>Marko Fak</item>
    </izvorni_sadrzaj>
    <derivirana_varijabla naziv="DomainObject.Predmet.OstaliListFormated_1">
      <item>Savez samostalnih sindikata Hrvatske punomoćnik sudionika u postupku Martin Zadro</item>
      <item>Vlado Rebić punomoćnik sudionika u postupku TEHNOFORTE d.o.o.</item>
      <item>Marko Fak</item>
    </derivirana_varijabla>
  </DomainObject.Predmet.OstaliListFormated>
  <DomainObject.Predmet.OstaliListFormatedOIB>
    <izvorni_sadrzaj>
      <item>Savez samostalnih sindikata Hrvatske punomoćnik sudionika u postupku Martin Zadro</item>
      <item>Vlado Rebić punomoćnik sudionika u postupku TEHNOFORTE d.o.o.</item>
      <item>Marko Fak, OIB 25300508272</item>
    </izvorni_sadrzaj>
    <derivirana_varijabla naziv="DomainObject.Predmet.OstaliListFormatedOIB_1">
      <item>Savez samostalnih sindikata Hrvatske punomoćnik sudionika u postupku Martin Zadro</item>
      <item>Vlado Rebić punomoćnik sudionika u postupku TEHNOFORTE d.o.o.</item>
      <item>Marko Fak, OIB 25300508272</item>
    </derivirana_varijabla>
  </DomainObject.Predmet.OstaliListFormatedOIB>
  <DomainObject.Predmet.OstaliListFormatedWithAdress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izvorni_sadrzaj>
    <derivirana_varijabla naziv="DomainObject.Predmet.OstaliListFormatedWithAdress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derivirana_varijabla>
  </DomainObject.Predmet.OstaliListFormatedWithAdress>
  <DomainObject.Predmet.OstaliListFormatedWithAdressOIB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izvorni_sadrzaj>
    <derivirana_varijabla naziv="DomainObject.Predmet.OstaliListFormatedWithAdressOIB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derivirana_varijabla>
  </DomainObject.Predmet.OstaliListFormatedWithAdressOIB>
  <DomainObject.Predmet.OstaliListNazivFormated>
    <izvorni_sadrzaj>
      <item>Savez samostalnih sindikata Hrvatske</item>
      <item>Vlado Rebić</item>
      <item>Marko Fak</item>
    </izvorni_sadrzaj>
    <derivirana_varijabla naziv="DomainObject.Predmet.OstaliListNazivFormated_1">
      <item>Savez samostalnih sindikata Hrvatske</item>
      <item>Vlado Rebić</item>
      <item>Marko Fak</item>
    </derivirana_varijabla>
  </DomainObject.Predmet.OstaliListNazivFormated>
  <DomainObject.Predmet.OstaliListNazivFormatedOIB>
    <izvorni_sadrzaj>
      <item>Savez samostalnih sindikata Hrvatske</item>
      <item>Vlado Rebić</item>
      <item>Marko Fak, OIB 25300508272</item>
    </izvorni_sadrzaj>
    <derivirana_varijabla naziv="DomainObject.Predmet.OstaliListNazivFormatedOIB_1">
      <item>Savez samostalnih sindikata Hrvatske</item>
      <item>Vlado Rebić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Zadro</izvorni_sadrzaj>
    <derivirana_varijabla naziv="DomainObject.Predmet.StrankaIDrugi_1">Martin Zadro</derivirana_varijabla>
  </DomainObject.Predmet.StrankaIDrugi>
  <DomainObject.Predmet.ProtustrankaIDrugi>
    <izvorni_sadrzaj>TEHNOFORTE d.o.o.</izvorni_sadrzaj>
    <derivirana_varijabla naziv="DomainObject.Predmet.ProtustrankaIDrugi_1">TEHNOFORTE d.o.o.</derivirana_varijabla>
  </DomainObject.Predmet.ProtustrankaIDrugi>
  <DomainObject.Predmet.StrankaIDrugiAdressOIB>
    <izvorni_sadrzaj>Martin Zadro, OIB 22495205807, Josipa Antoljaka 7, 10361 Dumovec</izvorni_sadrzaj>
    <derivirana_varijabla naziv="DomainObject.Predmet.StrankaIDrugiAdressOIB_1">Martin Zadro, OIB 22495205807, Josipa Antoljaka 7, 10361 Dumovec</derivirana_varijabla>
  </DomainObject.Predmet.StrankaIDrugiAdressOIB>
  <DomainObject.Predmet.ProtustrankaIDrugiAdressOIB>
    <izvorni_sadrzaj>TEHNOFORTE d.o.o., OIB 27651267549, Dolovska 34, 10000 Zagreb</izvorni_sadrzaj>
    <derivirana_varijabla naziv="DomainObject.Predmet.ProtustrankaIDrugiAdressOIB_1">TEHNOFORTE d.o.o., OIB 27651267549,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Zadro</item>
      <item>TEHNOFORTE d.o.o.</item>
      <item>Savez samostalnih sindikata Hrvatske</item>
      <item>Vlado Rebić</item>
      <item>Marko Fak</item>
    </izvorni_sadrzaj>
    <derivirana_varijabla naziv="DomainObject.Predmet.SudioniciListNaziv_1">
      <item>Martin Zadro</item>
      <item>TEHNOFORTE d.o.o.</item>
      <item>Savez samostalnih sindikata Hrvatske</item>
      <item>Vlado Rebić</item>
      <item>Marko Fak</item>
    </derivirana_varijabla>
  </DomainObject.Predmet.SudioniciListNaziv>
  <DomainObject.Predmet.SudioniciListAdressOIB>
    <izvorni_sadrzaj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izvorni_sadrzaj>
    <derivirana_varijabla naziv="DomainObject.Predmet.SudioniciListAdressOIB_1"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22495205807</item>
      <item>, OIB 27651267549</item>
      <item>, OIB null</item>
      <item>, OIB null</item>
      <item>, OIB 25300508272</item>
    </izvorni_sadrzaj>
    <derivirana_varijabla naziv="DomainObject.Predmet.SudioniciListNazivOIB_1">
      <item>, OIB 22495205807</item>
      <item>, OIB 27651267549</item>
      <item>, OIB null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1040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2016-05-02T10:48:00Z</dcterms:created>
  <dc:creator>rkrsnik</dc:creator>
  <cp:lastModifiedBy>Ivana Stampf</cp:lastModifiedBy>
  <cp:lastPrinted>2016-01-25T10:20:00Z</cp:lastPrinted>
  <dcterms:modified xmlns:xsi="http://www.w3.org/2001/XMLSchema-instance" xsi:type="dcterms:W3CDTF">2016-05-13T09:32:00Z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