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bcc5" w14:paraId="554bcc5" w:rsidRDefault="005E55F8" w:rsidP="005E55F8" w:rsidR="005E55F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5F8" w:rsidP="005E55F8" w:rsidR="005E55F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55F8" w:rsidP="005E55F8" w:rsidR="005E55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55F8" w:rsidP="005E55F8" w:rsidR="005E55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55F8" w:rsidP="005E55F8" w:rsidR="005E55F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55F8" w:rsidP="005E55F8" w:rsidR="005E55F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55F8" w:rsidP="005E55F8" w:rsidR="005E55F8" w:rsidRPr="005D578C">
      <w:pPr>
        <w:jc w:val="center"/>
        <w:rPr>
          <w:rFonts w:cs="Times New Roman" w:eastAsia="Times New Roman"/>
          <w:szCs w:val="24"/>
        </w:rPr>
      </w:pPr>
    </w:p>
    <w:p w:rsidRDefault="005E55F8" w:rsidP="005E55F8" w:rsidR="005E55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55F8" w:rsidP="005E55F8" w:rsidR="005E55F8" w:rsidRPr="005D578C">
      <w:pPr>
        <w:rPr>
          <w:rFonts w:cs="Times New Roman" w:eastAsia="Times New Roman"/>
          <w:szCs w:val="24"/>
        </w:rPr>
      </w:pPr>
    </w:p>
    <w:p w:rsidRDefault="005E55F8" w:rsidP="005E55F8" w:rsidR="005E55F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Pr="00C216F4">
        <w:rPr>
          <w:rFonts w:cs="Times New Roman" w:eastAsia="Times New Roman"/>
          <w:szCs w:val="24"/>
        </w:rPr>
        <w:t xml:space="preserve">VILA TERAN d. o. o. </w:t>
      </w:r>
      <w:r>
        <w:rPr>
          <w:rFonts w:cs="Times New Roman" w:eastAsia="Times New Roman"/>
          <w:szCs w:val="24"/>
        </w:rPr>
        <w:t xml:space="preserve">u stečaju </w:t>
      </w:r>
      <w:r w:rsidRPr="00C216F4">
        <w:rPr>
          <w:rFonts w:cs="Times New Roman" w:eastAsia="Times New Roman"/>
          <w:szCs w:val="24"/>
        </w:rPr>
        <w:t>Rovinj, A. Ferrija 2/I, OIB 33027890629, MBS 040199471</w:t>
      </w:r>
      <w:r>
        <w:rPr>
          <w:rFonts w:cs="Times New Roman" w:eastAsia="Times New Roman"/>
          <w:szCs w:val="24"/>
        </w:rPr>
        <w:t>, 30. siječnja 2017.</w:t>
      </w:r>
    </w:p>
    <w:p w:rsidRDefault="005E55F8" w:rsidP="005E55F8" w:rsidR="005E55F8" w:rsidRPr="005D578C">
      <w:pPr>
        <w:ind w:firstLine="708"/>
        <w:rPr>
          <w:rFonts w:cs="Times New Roman" w:eastAsia="Times New Roman"/>
          <w:szCs w:val="24"/>
        </w:rPr>
      </w:pPr>
    </w:p>
    <w:p w:rsidRDefault="005E55F8" w:rsidP="005E55F8" w:rsidR="005E55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55F8" w:rsidP="005E55F8" w:rsidR="005E55F8" w:rsidRPr="005D578C">
      <w:pPr>
        <w:rPr>
          <w:rFonts w:cs="Times New Roman" w:eastAsia="Times New Roman"/>
          <w:szCs w:val="24"/>
        </w:rPr>
      </w:pPr>
    </w:p>
    <w:p w:rsidRDefault="005E55F8" w:rsidP="005E55F8" w:rsidR="005E55F8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10 St-147/2016-5 od 12.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Pr="00C216F4">
        <w:rPr>
          <w:rFonts w:cs="Times New Roman" w:eastAsia="Times New Roman"/>
          <w:szCs w:val="24"/>
        </w:rPr>
        <w:t>VILA TERAN d. o. o. Rovinj, A. Ferrija 2/I, OIB 33027890629, MBS 040199471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5E55F8" w:rsidP="005E55F8" w:rsidR="005E55F8" w:rsidRPr="00026157">
      <w:pPr>
        <w:rPr>
          <w:rFonts w:cs="Times New Roman" w:eastAsia="Times New Roman"/>
          <w:szCs w:val="24"/>
        </w:rPr>
      </w:pPr>
    </w:p>
    <w:p w:rsidRDefault="005E55F8" w:rsidP="005E55F8" w:rsidR="005E55F8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10 St-147/2016-5 od 12. travnja 2016</w:t>
      </w:r>
      <w:r w:rsidRPr="00026157">
        <w:rPr>
          <w:rFonts w:cs="Times New Roman" w:eastAsia="Times New Roman"/>
          <w:szCs w:val="24"/>
        </w:rPr>
        <w:t>.</w:t>
      </w:r>
    </w:p>
    <w:p w:rsidRDefault="005E55F8" w:rsidP="005E55F8" w:rsidR="005E55F8">
      <w:pPr>
        <w:rPr>
          <w:rFonts w:eastAsiaTheme="minorHAnsi"/>
          <w:lang w:eastAsia="en-US"/>
        </w:rPr>
      </w:pPr>
    </w:p>
    <w:p w:rsidRDefault="005E55F8" w:rsidP="005E55F8" w:rsidR="005E55F8">
      <w:pPr>
        <w:rPr>
          <w:rFonts w:eastAsiaTheme="minorHAnsi"/>
          <w:lang w:eastAsia="en-US"/>
        </w:rPr>
      </w:pPr>
    </w:p>
    <w:p w:rsidRDefault="005E55F8" w:rsidP="005E55F8" w:rsidR="005E55F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55F8" w:rsidP="005E55F8" w:rsidR="005E55F8">
      <w:pPr>
        <w:ind w:firstLine="708"/>
        <w:rPr>
          <w:rFonts w:cs="Times New Roman" w:eastAsia="Times New Roman"/>
          <w:szCs w:val="24"/>
        </w:rPr>
      </w:pPr>
    </w:p>
    <w:p w:rsidRDefault="005E55F8" w:rsidP="005E55F8" w:rsidR="005E55F8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i Očevidnik o redoslijedu plaćanja za dužnika od 28. studenog 2016. (list 48-51 spisa) utvrđeno je da dužnik na dan izdavanja potvrde u Očevidniku redoslijeda osnova za plaćanje nema evidentiranih nepodmirenih obveza,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 xml:space="preserve">Narodne novine br. 71/15, nadalje SZ), </w:t>
      </w:r>
      <w:r w:rsidRPr="00341BD6">
        <w:rPr>
          <w:rFonts w:cs="Times New Roman" w:eastAsia="Times New Roman"/>
          <w:szCs w:val="24"/>
        </w:rPr>
        <w:t xml:space="preserve">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5E55F8" w:rsidP="005E55F8" w:rsidR="005E55F8">
      <w:pPr>
        <w:ind w:firstLine="708"/>
        <w:rPr>
          <w:rFonts w:cs="Times New Roman" w:eastAsia="Times New Roman"/>
          <w:szCs w:val="24"/>
        </w:rPr>
      </w:pPr>
    </w:p>
    <w:p w:rsidRDefault="005E55F8" w:rsidP="005E55F8" w:rsidR="005E55F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siječnja 2017.</w:t>
      </w:r>
    </w:p>
    <w:p w:rsidRDefault="005E55F8" w:rsidP="005E55F8" w:rsidR="005E55F8">
      <w:pPr>
        <w:jc w:val="center"/>
        <w:rPr>
          <w:rFonts w:cs="Times New Roman" w:eastAsia="Times New Roman"/>
          <w:szCs w:val="24"/>
        </w:rPr>
      </w:pPr>
    </w:p>
    <w:p w:rsidRDefault="005E55F8" w:rsidP="005E55F8" w:rsidR="005E55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E55F8" w:rsidP="005E55F8" w:rsidR="005E55F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CD559B">
        <w:rPr>
          <w:rFonts w:cs="Times New Roman" w:eastAsia="Times New Roman"/>
          <w:szCs w:val="24"/>
        </w:rPr>
        <w:t>, v.r.</w:t>
      </w:r>
    </w:p>
    <w:p w:rsidRDefault="005E55F8" w:rsidP="005E55F8" w:rsidR="005E55F8">
      <w:pPr>
        <w:jc w:val="left"/>
        <w:rPr>
          <w:rFonts w:cs="Times New Roman" w:eastAsia="Times New Roman"/>
          <w:szCs w:val="24"/>
        </w:rPr>
      </w:pPr>
    </w:p>
    <w:p w:rsidRDefault="005E55F8" w:rsidP="005E55F8" w:rsidR="005E55F8">
      <w:pPr>
        <w:jc w:val="left"/>
        <w:rPr>
          <w:rFonts w:cs="Times New Roman" w:eastAsia="Times New Roman"/>
          <w:szCs w:val="24"/>
        </w:rPr>
      </w:pPr>
    </w:p>
    <w:p w:rsidRDefault="005E55F8" w:rsidP="005E55F8" w:rsidR="005E55F8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UPUTA O PRAVNOM LIJEKU</w:t>
      </w:r>
    </w:p>
    <w:p w:rsidRDefault="005E55F8" w:rsidP="005E55F8" w:rsidR="005E55F8" w:rsidRPr="004273DC">
      <w:pPr>
        <w:ind w:firstLine="708"/>
        <w:rPr>
          <w:szCs w:val="24"/>
        </w:rPr>
      </w:pPr>
      <w:r w:rsidRPr="004273DC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E55F8" w:rsidP="005E55F8" w:rsidR="005E55F8">
      <w:pPr>
        <w:jc w:val="left"/>
        <w:rPr>
          <w:rFonts w:cs="Times New Roman" w:eastAsia="Times New Roman"/>
          <w:szCs w:val="24"/>
        </w:rPr>
      </w:pPr>
    </w:p>
    <w:p w:rsidRDefault="005E55F8" w:rsidP="005E55F8" w:rsidR="005E55F8">
      <w:pPr>
        <w:jc w:val="left"/>
        <w:rPr>
          <w:rFonts w:cs="Times New Roman" w:eastAsia="Times New Roman"/>
          <w:szCs w:val="24"/>
        </w:rPr>
      </w:pPr>
    </w:p>
    <w:p w:rsidRDefault="005E55F8" w:rsidP="005E55F8" w:rsidR="005E55F8">
      <w:pPr>
        <w:jc w:val="left"/>
        <w:rPr>
          <w:rFonts w:cs="Times New Roman" w:eastAsia="Times New Roman"/>
          <w:sz w:val="18"/>
          <w:szCs w:val="18"/>
        </w:rPr>
      </w:pPr>
    </w:p>
    <w:p w:rsidRDefault="005E55F8" w:rsidP="005E55F8" w:rsidR="005E55F8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lastRenderedPageBreak/>
        <w:t>DNA:</w:t>
      </w:r>
    </w:p>
    <w:p w:rsidRDefault="005E55F8" w:rsidP="005E55F8" w:rsidR="005E55F8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E55F8" w:rsidP="005E55F8" w:rsidR="005E55F8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 xml:space="preserve">2. dužnik </w:t>
      </w:r>
      <w:r w:rsidRPr="00C216F4">
        <w:rPr>
          <w:rFonts w:cs="Times New Roman" w:eastAsia="Times New Roman"/>
          <w:szCs w:val="24"/>
        </w:rPr>
        <w:t xml:space="preserve">VILA TERAN d. o. o. Rovinj, A. Ferrija 2/I, </w:t>
      </w:r>
    </w:p>
    <w:p w:rsidRDefault="005E55F8" w:rsidP="005E55F8" w:rsidR="005E5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Stephen Richard Edward Kemp po pun. OD Trgovec &amp; Valenčak j. t. d. Zagreb, Miramarska 24,.</w:t>
      </w:r>
    </w:p>
    <w:p w:rsidRDefault="005E55F8" w:rsidP="005E55F8" w:rsidR="005E55F8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Pr="004273DC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5E55F8" w:rsidP="005E55F8" w:rsidR="005E55F8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Pr="004273DC">
        <w:rPr>
          <w:rFonts w:cs="Times New Roman" w:eastAsia="Times New Roman"/>
          <w:szCs w:val="24"/>
        </w:rPr>
        <w:t xml:space="preserve">. Županijsko državno odvjetništvo u Puli – Pola, Pula, </w:t>
      </w:r>
      <w:r>
        <w:rPr>
          <w:rFonts w:cs="Times New Roman" w:eastAsia="Times New Roman"/>
          <w:szCs w:val="24"/>
        </w:rPr>
        <w:t>Rovinjska 2,</w:t>
      </w:r>
    </w:p>
    <w:p w:rsidRDefault="005E55F8" w:rsidP="005E55F8" w:rsidR="005E55F8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6.</w:t>
      </w:r>
      <w:r w:rsidRPr="004273DC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>Jelenko Lehki, Zagreb, Pavla Hatza 10,</w:t>
      </w:r>
    </w:p>
    <w:p w:rsidRDefault="005E55F8" w:rsidP="005E55F8" w:rsidR="005E55F8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Pr="004273DC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5E55F8" w:rsidP="005E55F8" w:rsidR="005E55F8" w:rsidRPr="004273DC">
      <w:pPr>
        <w:rPr>
          <w:szCs w:val="24"/>
        </w:rPr>
      </w:pPr>
      <w:r>
        <w:rPr>
          <w:rFonts w:cs="Times New Roman" w:eastAsia="Times New Roman"/>
          <w:szCs w:val="24"/>
        </w:rPr>
        <w:t>8.</w:t>
      </w:r>
      <w:r w:rsidRPr="004273DC">
        <w:rPr>
          <w:rFonts w:cs="Times New Roman" w:eastAsia="Times New Roman"/>
          <w:szCs w:val="24"/>
        </w:rPr>
        <w:t xml:space="preserve"> sudski registar.</w:t>
      </w:r>
    </w:p>
    <w:p w:rsidRDefault="005E55F8" w:rsidP="005E55F8" w:rsidR="005E55F8"/>
    <w:p w:rsidRDefault="005E55F8" w:rsidP="005E55F8" w:rsidR="005E55F8"/>
    <w:p w:rsidRDefault="007E38E8" w:rsidR="007E38E8"/>
    <w:sectPr w:rsidSect="0007155A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5F8" w:rsidP="005E55F8" w:rsidR="005E55F8">
      <w:r>
        <w:separator/>
      </w:r>
    </w:p>
  </w:endnote>
  <w:endnote w:id="0" w:type="continuationSeparator">
    <w:p w:rsidRDefault="005E55F8" w:rsidP="005E55F8" w:rsidR="005E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5F8" w:rsidP="005E55F8" w:rsidR="005E55F8">
      <w:r>
        <w:separator/>
      </w:r>
    </w:p>
  </w:footnote>
  <w:footnote w:id="0" w:type="continuationSeparator">
    <w:p w:rsidRDefault="005E55F8" w:rsidP="005E55F8" w:rsidR="005E5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5F8" w:rsidP="00AE3F82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D55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St-147/2016-16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5F8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10 St-147/2016-16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10A"/>
    <w:rsid w:val="004A310A"/>
    <w:rsid w:val="005E55F8"/>
    <w:rsid w:val="0068309E"/>
    <w:rsid w:val="007E38E8"/>
    <w:rsid w:val="00CD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5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5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55F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5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55F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5F8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55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55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55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5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5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55F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5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55F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5F8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55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55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55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TERAN d. o. o. ROVINJ</izvorni_sadrzaj>
    <derivirana_varijabla naziv="DomainObject.Predmet.ProtustrankaFormated_1">  VILA TERAN d. o. o. ROVINJ</derivirana_varijabla>
  </DomainObject.Predmet.ProtustrankaFormated>
  <DomainObject.Predmet.ProtustrankaFormatedOIB>
    <izvorni_sadrzaj>  VILA TERAN d. o. o. ROVINJ, OIB 33027890629</izvorni_sadrzaj>
    <derivirana_varijabla naziv="DomainObject.Predmet.ProtustrankaFormatedOIB_1">  VILA TERAN d. o. o. ROVINJ, OIB 33027890629</derivirana_varijabla>
  </DomainObject.Predmet.ProtustrankaFormatedOIB>
  <DomainObject.Predmet.ProtustrankaFormatedWithAdress>
    <izvorni_sadrzaj> VILA TERAN d. o. o. ROVINJ, A. Ferrija 2/I, 52210 Rovinj</izvorni_sadrzaj>
    <derivirana_varijabla naziv="DomainObject.Predmet.ProtustrankaFormatedWithAdress_1"> VILA TERAN d. o. o. ROVINJ, A. Ferrija 2/I, 52210 Rovinj</derivirana_varijabla>
  </DomainObject.Predmet.ProtustrankaFormatedWithAdress>
  <DomainObject.Predmet.ProtustrankaFormatedWithAdressOIB>
    <izvorni_sadrzaj> VILA TERAN d. o. o. ROVINJ, OIB 33027890629, A. Ferrija 2/I, 52210 Rovinj</izvorni_sadrzaj>
    <derivirana_varijabla naziv="DomainObject.Predmet.ProtustrankaFormatedWithAdressOIB_1"> VILA TERAN d. o. o. ROVINJ, OIB 33027890629, A. Ferrija 2/I, 52210 Rovinj</derivirana_varijabla>
  </DomainObject.Predmet.ProtustrankaFormatedWithAdressOIB>
  <DomainObject.Predmet.ProtustrankaWithAdress>
    <izvorni_sadrzaj>VILA TERAN d. o. o. ROVINJ A. Ferrija 2/I, 52210 Rovinj</izvorni_sadrzaj>
    <derivirana_varijabla naziv="DomainObject.Predmet.ProtustrankaWithAdress_1">VILA TERAN d. o. o. ROVINJ A. Ferrija 2/I, 52210 Rovinj</derivirana_varijabla>
  </DomainObject.Predmet.ProtustrankaWithAdress>
  <DomainObject.Predmet.ProtustrankaWithAdressOIB>
    <izvorni_sadrzaj>VILA TERAN d. o. o. ROVINJ, OIB 33027890629, A. Ferrija 2/I, 52210 Rovinj</izvorni_sadrzaj>
    <derivirana_varijabla naziv="DomainObject.Predmet.ProtustrankaWithAdressOIB_1">VILA TERAN d. o. o. ROVINJ, OIB 33027890629, A. Ferrija 2/I, 52210 Rovinj</derivirana_varijabla>
  </DomainObject.Predmet.ProtustrankaWithAdressOIB>
  <DomainObject.Predmet.ProtustrankaNazivFormated>
    <izvorni_sadrzaj>VILA TERAN d. o. o. ROVINJ</izvorni_sadrzaj>
    <derivirana_varijabla naziv="DomainObject.Predmet.ProtustrankaNazivFormated_1">VILA TERAN d. o. o. ROVINJ</derivirana_varijabla>
  </DomainObject.Predmet.ProtustrankaNazivFormated>
  <DomainObject.Predmet.ProtustrankaNazivFormatedOIB>
    <izvorni_sadrzaj>VILA TERAN d. o. o. ROVINJ, OIB 33027890629</izvorni_sadrzaj>
    <derivirana_varijabla naziv="DomainObject.Predmet.ProtustrankaNazivFormatedOIB_1">VILA TERAN d. o. o. ROVINJ, OIB 33027890629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2352.87</izvorni_sadrzaj>
    <derivirana_varijabla naziv="DomainObject.Predmet.TrenutnaVrijednost_1">2352.87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TERAN d. o. o. ROVINJ</item>
    </izvorni_sadrzaj>
    <derivirana_varijabla naziv="DomainObject.Predmet.ProtuStrankaListFormated_1">
      <item>VILA TERAN d. o. o. ROVINJ</item>
    </derivirana_varijabla>
  </DomainObject.Predmet.ProtuStrankaListFormated>
  <DomainObject.Predmet.ProtuStrankaListFormatedOIB>
    <izvorni_sadrzaj>
      <item>VILA TERAN d. o. o. ROVINJ, OIB 33027890629</item>
    </izvorni_sadrzaj>
    <derivirana_varijabla naziv="DomainObject.Predmet.ProtuStrankaListFormatedOIB_1">
      <item>VILA TERAN d. o. o. ROVINJ, OIB 33027890629</item>
    </derivirana_varijabla>
  </DomainObject.Predmet.ProtuStrankaListFormatedOIB>
  <DomainObject.Predmet.ProtuStrankaListFormatedWithAdress>
    <izvorni_sadrzaj>
      <item>VILA TERAN d. o. o. ROVINJ, A. Ferrija 2/I, 52210 Rovinj</item>
    </izvorni_sadrzaj>
    <derivirana_varijabla naziv="DomainObject.Predmet.ProtuStrankaListFormatedWithAdress_1">
      <item>VILA TERAN d. o. o. ROVINJ, A. Ferrija 2/I, 52210 Rovinj</item>
    </derivirana_varijabla>
  </DomainObject.Predmet.ProtuStrankaListFormatedWithAdress>
  <DomainObject.Predmet.ProtuStrankaListFormatedWithAdressOIB>
    <izvorni_sadrzaj>
      <item>VILA TERAN d. o. o. ROVINJ, OIB 33027890629, A. Ferrija 2/I, 52210 Rovinj</item>
    </izvorni_sadrzaj>
    <derivirana_varijabla naziv="DomainObject.Predmet.ProtuStrankaListFormatedWithAdressOIB_1">
      <item>VILA TERAN d. o. o. ROVINJ, OIB 33027890629, A. Ferrija 2/I, 52210 Rovinj</item>
    </derivirana_varijabla>
  </DomainObject.Predmet.ProtuStrankaListFormatedWithAdressOIB>
  <DomainObject.Predmet.ProtuStrankaListNazivFormated>
    <izvorni_sadrzaj>
      <item>VILA TERAN d. o. o. ROVINJ</item>
    </izvorni_sadrzaj>
    <derivirana_varijabla naziv="DomainObject.Predmet.ProtuStrankaListNazivFormated_1">
      <item>VILA TERAN d. o. o. ROVINJ</item>
    </derivirana_varijabla>
  </DomainObject.Predmet.ProtuStrankaListNazivFormated>
  <DomainObject.Predmet.ProtuStrankaListNazivFormatedOIB>
    <izvorni_sadrzaj>
      <item>VILA TERAN d. o. o. ROVINJ, OIB 33027890629</item>
    </izvorni_sadrzaj>
    <derivirana_varijabla naziv="DomainObject.Predmet.ProtuStrankaListNazivFormatedOIB_1">
      <item>VILA TERAN d. o. o. ROVINJ, OIB 33027890629</item>
    </derivirana_varijabla>
  </DomainObject.Predmet.ProtuStrankaListNazivFormatedOIB>
  <DomainObject.Predmet.OstaliListFormated>
    <izvorni_sadrzaj>
      <item>Odvjetničko društvo Trgovec &amp; Valenčak javno trgovačko društvo</item>
    </izvorni_sadrzaj>
    <derivirana_varijabla naziv="DomainObject.Predmet.OstaliListFormated_1">
      <item>Odvjetničko društvo Trgovec &amp; Valenčak javno trgovačko društvo</item>
    </derivirana_varijabla>
  </DomainObject.Predmet.OstaliListFormated>
  <DomainObject.Predmet.OstaliListFormatedOIB>
    <izvorni_sadrzaj>
      <item>Odvjetničko društvo Trgovec &amp; Valenčak javno trgovačko društvo, OIB 98186950479</item>
    </izvorni_sadrzaj>
    <derivirana_varijabla naziv="DomainObject.Predmet.OstaliListFormatedOIB_1">
      <item>Odvjetničko društvo Trgovec &amp; Valenčak javno trgovačko društvo, OIB 98186950479</item>
    </derivirana_varijabla>
  </DomainObject.Predmet.OstaliListFormatedOIB>
  <DomainObject.Predmet.OstaliListFormatedWithAdress>
    <izvorni_sadrzaj>
      <item>Odvjetničko društvo Trgovec &amp; Valenčak javno trgovačko društvo, Miramarska cesta 24/6, 10000 Zagreb</item>
    </izvorni_sadrzaj>
    <derivirana_varijabla naziv="DomainObject.Predmet.OstaliListFormatedWithAdress_1"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Odvjetničko društvo Trgovec &amp; Valenčak javno trgovačko društvo, OIB 98186950479, Miramarska cesta 24/6, 10000 Zagreb</item>
    </izvorni_sadrzaj>
    <derivirana_varijabla naziv="DomainObject.Predmet.OstaliListFormatedWithAdressOIB_1"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Odvjetničko društvo Trgovec &amp; Valenčak javno trgovačko društvo</item>
    </izvorni_sadrzaj>
    <derivirana_varijabla naziv="DomainObject.Predmet.OstaliListNazivFormated_1">
      <item>Odvjetničko društvo Trgovec &amp; Valenčak javno trgovačko društvo</item>
    </derivirana_varijabla>
  </DomainObject.Predmet.OstaliListNazivFormated>
  <DomainObject.Predmet.OstaliListNazivFormatedOIB>
    <izvorni_sadrzaj>
      <item>Odvjetničko društvo Trgovec &amp; Valenčak javno trgovačko društvo, OIB 98186950479</item>
    </izvorni_sadrzaj>
    <derivirana_varijabla naziv="DomainObject.Predmet.OstaliListNazivFormatedOIB_1"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TERAN d. o. o. ROVINJ</izvorni_sadrzaj>
    <derivirana_varijabla naziv="DomainObject.Predmet.ProtustrankaIDrugi_1">VILA TERAN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VILA TERAN d. o. o. ROVINJ, OIB 33027890629, A. Ferrija 2/I, 52210 Rovinj</izvorni_sadrzaj>
    <derivirana_varijabla naziv="DomainObject.Predmet.ProtustrankaIDrugiAdressOIB_1">VILA TERAN d. o. o. ROVINJ, OIB 33027890629,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St-147/2016-5</izvorni_sadrzaj>
    <derivirana_varijabla naziv="DomainObject.Predmet.OdlukaRjesenje.Oznaka_1">St-147/2016-5</derivirana_varijabla>
  </DomainObject.Predmet.OdlukaRjesenje.Oznaka>
  <DomainObject.Predmet.SudioniciListNaziv>
    <izvorni_sadrzaj>
      <item>FINANCIJSKA AGENCIJA, RC RIJEKA, PODRUŽNICA PULA, PULA</item>
      <item>VILA TERAN d. o. o. ROVINJ</item>
      <item>Odvjetničko društvo Trgovec &amp; Valenčak javno trgovačko društvo</item>
    </izvorni_sadrzaj>
    <derivirana_varijabla naziv="DomainObject.Predmet.SudioniciListNaziv_1">
      <item>FINANCIJSKA AGENCIJA, RC RIJEKA, PODRUŽNICA PULA, PULA</item>
      <item>VILA TERAN d. o. o. ROVINJ</item>
      <item>Odvjetničko društvo Trgovec &amp; Valenčak javno trgovačko društvo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VILA TERAN d. o. o. ROVINJ, OIB 33027890629, A. Ferrija 2/I,52210 Rovinj</item>
      <item>Odvjetničko društvo Trgovec &amp; Valenčak javno trgovačko društvo, OIB 98186950479, Miramarska cesta 24/6,10000 Zagreb</item>
    </izvorni_sadrzaj>
    <derivirana_varijabla naziv="DomainObject.Predmet.SudioniciListAdressOIB_1">
      <item>FINANCIJSKA AGENCIJA, RC RIJEKA, PODRUŽNICA PULA, PULA, OIB 85821130368, Ulica grada Vukovara 70,10000 Zagreb</item>
      <item>VILA TERAN d. o. o. ROVINJ, OIB 33027890629, A. Ferrija 2/I,52210 Rovinj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33027890629</item>
      <item>, OIB 98186950479</item>
    </izvorni_sadrzaj>
    <derivirana_varijabla naziv="DomainObject.Predmet.SudioniciListNazivOIB_1">
      <item>, OIB 85821130368</item>
      <item>, OIB 33027890629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1918</properties:Characters>
  <properties:Lines>60</properties:Lines>
  <properties:Paragraphs>25</properties:Paragraphs>
  <properties:TotalTime>12</properties:TotalTime>
  <properties:ScaleCrop>false</properties:ScaleCrop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2017-01-30T15:45:00Z</dcterms:created>
  <dc:creator>Mihaela Kaligari</dc:creator>
  <dc:description/>
  <cp:keywords/>
  <cp:lastModifiedBy>Sanja Lakošeljac</cp:lastModifiedBy>
  <cp:lastPrinted>2017-01-30T15:51:00Z</cp:lastPrinted>
  <dcterms:modified xmlns:xsi="http://www.w3.org/2001/XMLSchema-instance" xsi:type="dcterms:W3CDTF">2017-01-31T13:29:00Z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