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629b" w14:paraId="ee0629b" w:rsidRDefault="00746C85" w:rsidP="00910611" w:rsidR="00746C8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6C85" w:rsidP="00910611" w:rsidR="00746C85">
      <w:r>
        <w:rPr>
          <w:rFonts w:eastAsia="MS Mincho"/>
        </w:rPr>
        <w:t>REPUBLIKA HRVATSKA</w:t>
      </w:r>
    </w:p>
    <w:p w:rsidRDefault="00746C85" w:rsidP="00910611" w:rsidR="00746C85">
      <w:r>
        <w:rPr>
          <w:rFonts w:eastAsia="MS Mincho"/>
        </w:rPr>
        <w:t>TRGOVAČKI SUD U RIJECI</w:t>
      </w:r>
    </w:p>
    <w:p w:rsidRDefault="00746C85" w:rsidR="00746C85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746C85" w:rsidP="00910611" w:rsidR="00746C85" w:rsidRPr="00910611"/>
    <w:p w:rsidRDefault="00FC1138" w:rsidP="00FC1138" w:rsidR="00306BF5" w:rsidRPr="00306BF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 H R V A T S K A </w:t>
      </w:r>
    </w:p>
    <w:p w:rsidRDefault="009141A5" w:rsidP="009141A5" w:rsidR="009141A5" w:rsidRPr="00306BF5">
      <w:pPr>
        <w:jc w:val="both"/>
        <w:rPr>
          <w:rFonts w:hAnsi="Times New Roman" w:ascii="Times New Roman"/>
        </w:rPr>
      </w:pPr>
    </w:p>
    <w:p w:rsidRDefault="00B65EA8" w:rsidP="00B65EA8" w:rsidR="009141A5" w:rsidRPr="00306BF5">
      <w:pPr>
        <w:jc w:val="center"/>
        <w:rPr>
          <w:rFonts w:hAnsi="Times New Roman" w:ascii="Times New Roman"/>
        </w:rPr>
      </w:pPr>
      <w:r w:rsidRPr="00306BF5">
        <w:rPr>
          <w:rFonts w:hAnsi="Times New Roman" w:ascii="Times New Roman"/>
        </w:rPr>
        <w:t>R J E Š E N J E</w:t>
      </w:r>
    </w:p>
    <w:p w:rsidRDefault="009141A5" w:rsidP="009141A5" w:rsidR="009141A5" w:rsidRPr="00306BF5">
      <w:pPr>
        <w:jc w:val="center"/>
        <w:rPr>
          <w:rFonts w:hAnsi="Times New Roman" w:ascii="Times New Roman"/>
        </w:rPr>
      </w:pPr>
    </w:p>
    <w:p w:rsidRDefault="009141A5" w:rsidP="009141A5" w:rsidR="009141A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>Trgovački sud u Rijeci</w:t>
      </w:r>
      <w:r w:rsidR="00FC1138">
        <w:rPr>
          <w:rFonts w:hAnsi="Times New Roman" w:ascii="Times New Roman"/>
          <w:b w:val="false"/>
        </w:rPr>
        <w:t>,</w:t>
      </w:r>
      <w:r w:rsidR="00473817" w:rsidRPr="00306BF5">
        <w:rPr>
          <w:rFonts w:hAnsi="Times New Roman" w:ascii="Times New Roman"/>
          <w:b w:val="false"/>
        </w:rPr>
        <w:t xml:space="preserve"> </w:t>
      </w:r>
      <w:r w:rsidRPr="00306BF5">
        <w:rPr>
          <w:rFonts w:hAnsi="Times New Roman" w:ascii="Times New Roman"/>
          <w:b w:val="false"/>
        </w:rPr>
        <w:t>po stečajnom sucu Danieli Korlević, u stečajnom postupku nad</w:t>
      </w:r>
      <w:r w:rsidR="009F5F56">
        <w:rPr>
          <w:rFonts w:hAnsi="Times New Roman" w:ascii="Times New Roman"/>
          <w:b w:val="false"/>
        </w:rPr>
        <w:t xml:space="preserve"> dužnik</w:t>
      </w:r>
      <w:r w:rsidR="008311A4">
        <w:rPr>
          <w:rFonts w:hAnsi="Times New Roman" w:ascii="Times New Roman"/>
          <w:b w:val="false"/>
        </w:rPr>
        <w:t>om</w:t>
      </w:r>
      <w:r w:rsidR="009F5F56">
        <w:rPr>
          <w:rFonts w:hAnsi="Times New Roman" w:ascii="Times New Roman"/>
          <w:b w:val="false"/>
        </w:rPr>
        <w:t xml:space="preserve"> </w:t>
      </w:r>
      <w:r w:rsidR="0037631B">
        <w:rPr>
          <w:rFonts w:hAnsi="Times New Roman" w:ascii="Times New Roman"/>
        </w:rPr>
        <w:t>MGM d.o.o. Viškovo, Marčelji 60</w:t>
      </w:r>
      <w:r w:rsidR="008311A4">
        <w:rPr>
          <w:rFonts w:hAnsi="Times New Roman" w:ascii="Times New Roman"/>
        </w:rPr>
        <w:t>,</w:t>
      </w:r>
      <w:r w:rsidR="004D6045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dana</w:t>
      </w:r>
      <w:r w:rsidR="004D6045">
        <w:rPr>
          <w:rFonts w:hAnsi="Times New Roman" w:ascii="Times New Roman"/>
          <w:b w:val="false"/>
        </w:rPr>
        <w:t xml:space="preserve"> </w:t>
      </w:r>
      <w:r w:rsidR="0037631B">
        <w:rPr>
          <w:rFonts w:hAnsi="Times New Roman" w:ascii="Times New Roman"/>
          <w:b w:val="false"/>
        </w:rPr>
        <w:t>17. rujna</w:t>
      </w:r>
      <w:r w:rsidR="0027454C">
        <w:rPr>
          <w:rFonts w:hAnsi="Times New Roman" w:ascii="Times New Roman"/>
          <w:b w:val="false"/>
        </w:rPr>
        <w:t xml:space="preserve"> </w:t>
      </w:r>
      <w:r w:rsidR="004408AE" w:rsidRPr="00306BF5">
        <w:rPr>
          <w:rFonts w:hAnsi="Times New Roman" w:ascii="Times New Roman"/>
          <w:b w:val="false"/>
        </w:rPr>
        <w:t>201</w:t>
      </w:r>
      <w:r w:rsidR="008311A4">
        <w:rPr>
          <w:rFonts w:hAnsi="Times New Roman" w:ascii="Times New Roman"/>
          <w:b w:val="false"/>
        </w:rPr>
        <w:t>5</w:t>
      </w:r>
      <w:r w:rsidR="00DA20B4" w:rsidRPr="00306BF5">
        <w:rPr>
          <w:rFonts w:hAnsi="Times New Roman" w:ascii="Times New Roman"/>
          <w:b w:val="false"/>
        </w:rPr>
        <w:t xml:space="preserve">.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337BAE" w:rsidP="009141A5" w:rsidR="00337BAE">
      <w:pPr>
        <w:jc w:val="both"/>
        <w:rPr>
          <w:rFonts w:hAnsi="Times New Roman" w:ascii="Times New Roman"/>
          <w:b w:val="false"/>
        </w:rPr>
      </w:pPr>
    </w:p>
    <w:p w:rsidRDefault="00804755" w:rsidP="009141A5" w:rsidR="009141A5" w:rsidRPr="009F5F56">
      <w:pPr>
        <w:jc w:val="center"/>
        <w:rPr>
          <w:rFonts w:hAnsi="Times New Roman" w:ascii="Times New Roman"/>
        </w:rPr>
      </w:pPr>
      <w:r w:rsidRPr="009F5F56">
        <w:rPr>
          <w:rFonts w:hAnsi="Times New Roman" w:ascii="Times New Roman"/>
        </w:rPr>
        <w:t xml:space="preserve">r i j e š i o   </w:t>
      </w:r>
      <w:r w:rsidR="009141A5" w:rsidRPr="009F5F56">
        <w:rPr>
          <w:rFonts w:hAnsi="Times New Roman" w:ascii="Times New Roman"/>
        </w:rPr>
        <w:t>j e</w:t>
      </w:r>
    </w:p>
    <w:p w:rsidRDefault="00B65EA8" w:rsidP="00B65EA8" w:rsidR="00B65EA8">
      <w:pPr>
        <w:jc w:val="both"/>
        <w:rPr>
          <w:rFonts w:hAnsi="Times New Roman" w:ascii="Times New Roman"/>
          <w:b w:val="false"/>
        </w:rPr>
      </w:pPr>
    </w:p>
    <w:p w:rsidRDefault="009141A5" w:rsidP="0037631B" w:rsidR="009141A5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EB087D">
        <w:rPr>
          <w:rFonts w:hAnsi="Times New Roman" w:ascii="Times New Roman"/>
          <w:b w:val="false"/>
        </w:rPr>
        <w:t xml:space="preserve">Posebno ispitno ročište </w:t>
      </w:r>
      <w:r w:rsidR="008C3DA0" w:rsidRPr="00EB087D">
        <w:rPr>
          <w:rFonts w:hAnsi="Times New Roman" w:ascii="Times New Roman"/>
          <w:b w:val="false"/>
        </w:rPr>
        <w:t xml:space="preserve">u stečajnom postupku nad </w:t>
      </w:r>
      <w:r w:rsidR="009F5F56" w:rsidRPr="00EB087D">
        <w:rPr>
          <w:rFonts w:hAnsi="Times New Roman" w:ascii="Times New Roman"/>
          <w:b w:val="false"/>
        </w:rPr>
        <w:t>dužnik</w:t>
      </w:r>
      <w:r w:rsidR="00FF6F3C" w:rsidRPr="00EB087D">
        <w:rPr>
          <w:rFonts w:hAnsi="Times New Roman" w:ascii="Times New Roman"/>
          <w:b w:val="false"/>
        </w:rPr>
        <w:t>om</w:t>
      </w:r>
      <w:r w:rsidR="009F5F56" w:rsidRPr="00EB087D">
        <w:rPr>
          <w:rFonts w:hAnsi="Times New Roman" w:ascii="Times New Roman"/>
          <w:b w:val="false"/>
        </w:rPr>
        <w:t xml:space="preserve"> </w:t>
      </w:r>
      <w:r w:rsidR="0037631B" w:rsidRPr="0037631B">
        <w:rPr>
          <w:rFonts w:hAnsi="Times New Roman" w:ascii="Times New Roman"/>
        </w:rPr>
        <w:t>MGM d.o.o. Viškovo, Marčelji 60</w:t>
      </w:r>
      <w:r w:rsidR="00C60C08">
        <w:rPr>
          <w:rFonts w:hAnsi="Times New Roman" w:ascii="Times New Roman"/>
        </w:rPr>
        <w:t xml:space="preserve">, </w:t>
      </w:r>
      <w:r w:rsidR="009F5F56" w:rsidRPr="00EB087D">
        <w:rPr>
          <w:rFonts w:hAnsi="Times New Roman" w:ascii="Times New Roman"/>
        </w:rPr>
        <w:t xml:space="preserve">OIB </w:t>
      </w:r>
      <w:r w:rsidR="0037631B" w:rsidRPr="0037631B">
        <w:rPr>
          <w:rFonts w:hAnsi="Times New Roman" w:ascii="Times New Roman"/>
        </w:rPr>
        <w:t>85665678962</w:t>
      </w:r>
      <w:r w:rsidR="00C60C08">
        <w:rPr>
          <w:rFonts w:hAnsi="Times New Roman" w:ascii="Times New Roman"/>
        </w:rPr>
        <w:t xml:space="preserve"> </w:t>
      </w:r>
      <w:r w:rsidR="000036D6" w:rsidRPr="00EB087D">
        <w:rPr>
          <w:rFonts w:hAnsi="Times New Roman" w:ascii="Times New Roman"/>
          <w:b w:val="false"/>
        </w:rPr>
        <w:t>na kojem će se ispitati naknadno prijavljen</w:t>
      </w:r>
      <w:r w:rsidR="00CD70D9">
        <w:rPr>
          <w:rFonts w:hAnsi="Times New Roman" w:ascii="Times New Roman"/>
          <w:b w:val="false"/>
        </w:rPr>
        <w:t>a</w:t>
      </w:r>
      <w:r w:rsidR="000036D6" w:rsidRPr="00EB087D">
        <w:rPr>
          <w:rFonts w:hAnsi="Times New Roman" w:ascii="Times New Roman"/>
          <w:b w:val="false"/>
        </w:rPr>
        <w:t xml:space="preserve"> tražbin</w:t>
      </w:r>
      <w:r w:rsidR="00CD70D9">
        <w:rPr>
          <w:rFonts w:hAnsi="Times New Roman" w:ascii="Times New Roman"/>
          <w:b w:val="false"/>
        </w:rPr>
        <w:t>a</w:t>
      </w:r>
      <w:r w:rsidR="000036D6" w:rsidRPr="00EB087D">
        <w:rPr>
          <w:rFonts w:hAnsi="Times New Roman" w:ascii="Times New Roman"/>
        </w:rPr>
        <w:t xml:space="preserve">, </w:t>
      </w:r>
      <w:r w:rsidRPr="00EB087D">
        <w:rPr>
          <w:rFonts w:hAnsi="Times New Roman" w:ascii="Times New Roman"/>
          <w:b w:val="false"/>
        </w:rPr>
        <w:t>određuje s</w:t>
      </w:r>
      <w:r w:rsidR="005A7856">
        <w:rPr>
          <w:rFonts w:hAnsi="Times New Roman" w:ascii="Times New Roman"/>
          <w:b w:val="false"/>
        </w:rPr>
        <w:t>e</w:t>
      </w:r>
      <w:r w:rsidR="005A7856" w:rsidRPr="005A7856">
        <w:t xml:space="preserve"> </w:t>
      </w:r>
      <w:r w:rsidRPr="00EB087D">
        <w:rPr>
          <w:rFonts w:hAnsi="Times New Roman" w:ascii="Times New Roman"/>
          <w:b w:val="false"/>
        </w:rPr>
        <w:t>za dan</w:t>
      </w:r>
    </w:p>
    <w:p w:rsidRDefault="00EB087D" w:rsidP="00EB087D" w:rsidR="00EB087D" w:rsidRPr="00EB087D">
      <w:pPr>
        <w:ind w:left="1428"/>
        <w:jc w:val="both"/>
        <w:rPr>
          <w:rFonts w:hAnsi="Times New Roman" w:ascii="Times New Roman"/>
          <w:b w:val="false"/>
        </w:rPr>
      </w:pPr>
    </w:p>
    <w:p w:rsidRDefault="0037631B" w:rsidP="009141A5" w:rsidR="009141A5" w:rsidRPr="00306BF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03. studenoga</w:t>
      </w:r>
      <w:r w:rsidR="0027454C">
        <w:rPr>
          <w:rFonts w:hAnsi="Times New Roman" w:ascii="Times New Roman"/>
          <w:bCs/>
        </w:rPr>
        <w:t xml:space="preserve"> 2015</w:t>
      </w:r>
      <w:r w:rsidR="00013E6F" w:rsidRPr="00306BF5">
        <w:rPr>
          <w:rFonts w:hAnsi="Times New Roman" w:ascii="Times New Roman"/>
          <w:bCs/>
        </w:rPr>
        <w:t xml:space="preserve">.g. u </w:t>
      </w:r>
      <w:r>
        <w:rPr>
          <w:rFonts w:hAnsi="Times New Roman" w:ascii="Times New Roman"/>
          <w:bCs/>
        </w:rPr>
        <w:t>09</w:t>
      </w:r>
      <w:r w:rsidR="00DA20B4" w:rsidRPr="00306BF5">
        <w:rPr>
          <w:rFonts w:hAnsi="Times New Roman" w:ascii="Times New Roman"/>
          <w:bCs/>
        </w:rPr>
        <w:t>:00</w:t>
      </w:r>
      <w:r w:rsidR="00F00FD4">
        <w:rPr>
          <w:rFonts w:hAnsi="Times New Roman" w:ascii="Times New Roman"/>
          <w:bCs/>
        </w:rPr>
        <w:t xml:space="preserve"> sati</w:t>
      </w:r>
    </w:p>
    <w:p w:rsidRDefault="009141A5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>Trgovački sud u Rijeci,</w:t>
      </w:r>
    </w:p>
    <w:p w:rsidRDefault="009141A5" w:rsidP="009141A5" w:rsidR="00FC1138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Zadarska 1-3 </w:t>
      </w:r>
    </w:p>
    <w:p w:rsidRDefault="00013E6F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I. kat, </w:t>
      </w:r>
      <w:r w:rsidR="009141A5" w:rsidRPr="00306BF5">
        <w:rPr>
          <w:rFonts w:hAnsi="Times New Roman" w:ascii="Times New Roman"/>
          <w:bCs/>
        </w:rPr>
        <w:t>sudnica</w:t>
      </w:r>
      <w:r w:rsidR="009E5369" w:rsidRPr="00306BF5">
        <w:rPr>
          <w:rFonts w:hAnsi="Times New Roman" w:ascii="Times New Roman"/>
          <w:bCs/>
        </w:rPr>
        <w:t xml:space="preserve"> </w:t>
      </w:r>
      <w:r w:rsidR="009F5F56">
        <w:rPr>
          <w:rFonts w:hAnsi="Times New Roman" w:ascii="Times New Roman"/>
          <w:bCs/>
        </w:rPr>
        <w:t>2</w:t>
      </w:r>
    </w:p>
    <w:p w:rsidRDefault="00A2088B" w:rsidP="009141A5" w:rsidR="00A2088B" w:rsidRPr="00306BF5">
      <w:pPr>
        <w:jc w:val="center"/>
        <w:rPr>
          <w:rFonts w:hAnsi="Times New Roman" w:ascii="Times New Roman"/>
          <w:b w:val="false"/>
          <w:bCs/>
        </w:rPr>
      </w:pPr>
    </w:p>
    <w:p w:rsidRDefault="009141A5" w:rsidP="009141A5" w:rsidR="008943F3" w:rsidRPr="004D6045">
      <w:pPr>
        <w:numPr>
          <w:ilvl w:val="0"/>
          <w:numId w:val="3"/>
        </w:numPr>
        <w:jc w:val="both"/>
        <w:rPr>
          <w:rFonts w:hAnsi="Times New Roman" w:ascii="Times New Roman"/>
          <w:b w:val="false"/>
          <w:bCs/>
        </w:rPr>
      </w:pPr>
      <w:r w:rsidRPr="004D6045">
        <w:rPr>
          <w:rFonts w:hAnsi="Times New Roman" w:ascii="Times New Roman"/>
          <w:b w:val="false"/>
        </w:rPr>
        <w:t>Pravo sudjelovanja imaju svi vjerovnici s pravom odvojenog namirenja, svi stečajni vjerovnici i stečajni upravitelj.</w:t>
      </w:r>
      <w:r w:rsidRPr="004D6045">
        <w:rPr>
          <w:rFonts w:hAnsi="Times New Roman" w:ascii="Times New Roman"/>
          <w:b w:val="false"/>
          <w:bCs/>
        </w:rPr>
        <w:t xml:space="preserve"> </w:t>
      </w:r>
    </w:p>
    <w:p w:rsidRDefault="008943F3" w:rsidP="009141A5" w:rsidR="008943F3" w:rsidRPr="00306BF5">
      <w:pPr>
        <w:jc w:val="both"/>
        <w:rPr>
          <w:rFonts w:hAnsi="Times New Roman" w:ascii="Times New Roman"/>
          <w:b w:val="false"/>
          <w:bCs/>
        </w:rPr>
      </w:pPr>
    </w:p>
    <w:p w:rsidRDefault="008943F3" w:rsidP="008943F3" w:rsidR="008943F3" w:rsidRPr="009F5F56">
      <w:pPr>
        <w:jc w:val="center"/>
        <w:rPr>
          <w:rFonts w:hAnsi="Times New Roman" w:ascii="Times New Roman"/>
          <w:bCs/>
        </w:rPr>
      </w:pPr>
      <w:r w:rsidRPr="009F5F56">
        <w:rPr>
          <w:rFonts w:hAnsi="Times New Roman" w:ascii="Times New Roman"/>
          <w:bCs/>
        </w:rPr>
        <w:t>Obrazloženje</w:t>
      </w:r>
    </w:p>
    <w:p w:rsidRDefault="00B65EA8" w:rsidP="009141A5" w:rsidR="00B65EA8" w:rsidRPr="00306BF5">
      <w:pPr>
        <w:jc w:val="both"/>
        <w:rPr>
          <w:rFonts w:hAnsi="Times New Roman" w:ascii="Times New Roman"/>
          <w:b w:val="false"/>
          <w:bCs/>
        </w:rPr>
      </w:pP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Vjerovnik Hrvatska radiotelevizija Zagreb, Prisavlje 3 podnijela je prijavu svoje tražbine nakon isteka roka za njeno prijavljivanje, ali u roku od tri mjeseca nakon ispitnog ročišta. </w:t>
      </w: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na navedeno, a sukladno</w:t>
      </w:r>
      <w:r w:rsidR="00E814FD" w:rsidRPr="00306BF5">
        <w:rPr>
          <w:rFonts w:hAnsi="Times New Roman" w:ascii="Times New Roman"/>
          <w:b w:val="false"/>
        </w:rPr>
        <w:t xml:space="preserve"> čl.</w:t>
      </w:r>
      <w:smartTag w:element="metricconverter" w:uri="urn:schemas-microsoft-com:office:smarttags">
        <w:smartTagPr>
          <w:attr w:val="176. st" w:name="ProductID"/>
        </w:smartTagPr>
        <w:r w:rsidR="00E814FD" w:rsidRPr="00306BF5">
          <w:rPr>
            <w:rFonts w:hAnsi="Times New Roman" w:ascii="Times New Roman"/>
            <w:b w:val="false"/>
          </w:rPr>
          <w:t>176. st</w:t>
        </w:r>
      </w:smartTag>
      <w:r w:rsidR="00E814FD" w:rsidRPr="00306BF5">
        <w:rPr>
          <w:rFonts w:hAnsi="Times New Roman" w:ascii="Times New Roman"/>
          <w:b w:val="false"/>
        </w:rPr>
        <w:t xml:space="preserve">.2. Stečajnog zakona (NN 44/96, 29/99, 129/00, 123/03, 197/03, 187/04, 82/06, 116/10, 25/12 i 133/12) </w:t>
      </w:r>
      <w:r>
        <w:rPr>
          <w:rFonts w:hAnsi="Times New Roman" w:ascii="Times New Roman"/>
          <w:b w:val="false"/>
        </w:rPr>
        <w:t xml:space="preserve">određeno je posebno ispitno ročište radi ispitivanja naknadne prijave tražbine. </w:t>
      </w:r>
    </w:p>
    <w:p w:rsidRDefault="00FB66D0" w:rsidP="00FB66D0" w:rsidR="00FB66D0" w:rsidRP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B66D0">
        <w:rPr>
          <w:rFonts w:hAnsi="Times New Roman" w:ascii="Times New Roman"/>
          <w:b w:val="false"/>
        </w:rPr>
        <w:t xml:space="preserve">Podredno se napominje da vjerovnik koji je naknadno podnio prijavu tražbina nije pozvan na uplatu predujma u smislu odredbe čl.176. st.2. SZ-a jer se poziv za posebno ispitno ročište od </w:t>
      </w:r>
      <w:r>
        <w:rPr>
          <w:rFonts w:hAnsi="Times New Roman" w:ascii="Times New Roman"/>
          <w:b w:val="false"/>
        </w:rPr>
        <w:t>0</w:t>
      </w:r>
      <w:r w:rsidRPr="00FB66D0">
        <w:rPr>
          <w:rFonts w:hAnsi="Times New Roman" w:ascii="Times New Roman"/>
          <w:b w:val="false"/>
        </w:rPr>
        <w:t>1. rujna 2015. objavljuje na mrežnoj stranici e-oglasna ploča sudova sukladno odredbi čl.441. st.2. Ste</w:t>
      </w:r>
      <w:r>
        <w:rPr>
          <w:rFonts w:hAnsi="Times New Roman" w:ascii="Times New Roman"/>
          <w:b w:val="false"/>
        </w:rPr>
        <w:t xml:space="preserve">čajnog zakona (NN </w:t>
      </w:r>
      <w:r w:rsidRPr="00FB66D0">
        <w:rPr>
          <w:rFonts w:hAnsi="Times New Roman" w:ascii="Times New Roman"/>
          <w:b w:val="false"/>
        </w:rPr>
        <w:t xml:space="preserve">71/15) zbog čega ne nastaje trošak takve objave. Osim toga, određivanjem posebnog ispitnog ročišta u ovom slučaju ne nastaju ni posebni troškovi stečajnog upravitelja ili drugi troškovi.  </w:t>
      </w:r>
    </w:p>
    <w:p w:rsidRDefault="009141A5" w:rsidP="009141A5" w:rsidR="009141A5" w:rsidRPr="00306BF5">
      <w:pPr>
        <w:jc w:val="center"/>
        <w:rPr>
          <w:rFonts w:hAnsi="Times New Roman" w:ascii="Times New Roman"/>
          <w:b w:val="false"/>
        </w:rPr>
      </w:pPr>
    </w:p>
    <w:p w:rsidRDefault="009141A5" w:rsidP="009141A5" w:rsidR="00EB087D">
      <w:pPr>
        <w:jc w:val="center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U Rijeci,</w:t>
      </w:r>
      <w:r w:rsidR="00AF649A">
        <w:rPr>
          <w:rFonts w:hAnsi="Times New Roman" w:ascii="Times New Roman"/>
          <w:b w:val="false"/>
        </w:rPr>
        <w:t xml:space="preserve"> </w:t>
      </w:r>
      <w:r w:rsidR="0037631B">
        <w:rPr>
          <w:rFonts w:hAnsi="Times New Roman" w:ascii="Times New Roman"/>
          <w:b w:val="false"/>
        </w:rPr>
        <w:t>17. rujna</w:t>
      </w:r>
      <w:r w:rsidR="004D6045">
        <w:rPr>
          <w:rFonts w:hAnsi="Times New Roman" w:ascii="Times New Roman"/>
          <w:b w:val="false"/>
        </w:rPr>
        <w:t xml:space="preserve"> </w:t>
      </w:r>
      <w:r w:rsidR="00013E6F" w:rsidRPr="00306BF5">
        <w:rPr>
          <w:rFonts w:hAnsi="Times New Roman" w:ascii="Times New Roman"/>
          <w:b w:val="false"/>
        </w:rPr>
        <w:t>201</w:t>
      </w:r>
      <w:r w:rsidR="009F5F56">
        <w:rPr>
          <w:rFonts w:hAnsi="Times New Roman" w:ascii="Times New Roman"/>
          <w:b w:val="false"/>
        </w:rPr>
        <w:t>5</w:t>
      </w:r>
      <w:r w:rsidR="00013E6F" w:rsidRPr="00306BF5">
        <w:rPr>
          <w:rFonts w:hAnsi="Times New Roman" w:ascii="Times New Roman"/>
          <w:b w:val="false"/>
        </w:rPr>
        <w:t>.</w:t>
      </w:r>
      <w:r w:rsidR="00DA20B4" w:rsidRPr="00306BF5">
        <w:rPr>
          <w:rFonts w:hAnsi="Times New Roman" w:ascii="Times New Roman"/>
          <w:b w:val="false"/>
        </w:rPr>
        <w:t xml:space="preserve">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9141A5" w:rsidP="009C032C" w:rsidR="009141A5" w:rsidRPr="00306BF5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Stečajni sudac</w:t>
      </w:r>
    </w:p>
    <w:p w:rsidRDefault="009141A5" w:rsidP="00EB087D" w:rsidR="00EB087D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="00F00FD4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 </w:t>
      </w:r>
      <w:r w:rsidR="004D6045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Daniela Korlević</w:t>
      </w:r>
      <w:r w:rsidR="00EB087D">
        <w:rPr>
          <w:rFonts w:hAnsi="Times New Roman" w:ascii="Times New Roman"/>
          <w:b w:val="false"/>
        </w:rPr>
        <w:t xml:space="preserve">  </w:t>
      </w:r>
      <w:r w:rsidR="00C83781" w:rsidRPr="00EB087D">
        <w:rPr>
          <w:rFonts w:hAnsi="Times New Roman" w:ascii="Times New Roman"/>
          <w:b w:val="false"/>
        </w:rPr>
        <w:t xml:space="preserve"> </w:t>
      </w:r>
    </w:p>
    <w:p w:rsidRDefault="00C60C08" w:rsidP="00EB087D" w:rsidR="00C60C08">
      <w:pPr>
        <w:jc w:val="right"/>
        <w:rPr>
          <w:rFonts w:hAnsi="Times New Roman" w:ascii="Times New Roman"/>
          <w:b w:val="false"/>
        </w:rPr>
      </w:pPr>
    </w:p>
    <w:p w:rsidRDefault="009E5369" w:rsidP="009E5369" w:rsidR="009E5369" w:rsidRPr="00306BF5">
      <w:pPr>
        <w:jc w:val="both"/>
        <w:rPr>
          <w:rFonts w:hAnsi="Times New Roman" w:ascii="Times New Roman"/>
        </w:rPr>
      </w:pPr>
      <w:r w:rsidRPr="00306BF5">
        <w:rPr>
          <w:rFonts w:hAnsi="Times New Roman" w:ascii="Times New Roman"/>
        </w:rPr>
        <w:t>UPUTA O PRAVNOM LIJEKU:</w:t>
      </w:r>
    </w:p>
    <w:p w:rsidRDefault="009E5369" w:rsidP="009E5369" w:rsidR="009E5369" w:rsidRPr="00306BF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Protiv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5A7856" w:rsidP="009141A5" w:rsidR="005A7856">
      <w:pPr>
        <w:rPr>
          <w:rFonts w:hAnsi="Times New Roman" w:ascii="Times New Roman"/>
          <w:sz w:val="20"/>
          <w:szCs w:val="20"/>
        </w:rPr>
      </w:pPr>
    </w:p>
    <w:p w:rsidRDefault="00337BAE" w:rsidP="009141A5" w:rsidR="00337BAE">
      <w:pPr>
        <w:rPr>
          <w:rFonts w:hAnsi="Times New Roman" w:ascii="Times New Roman"/>
          <w:sz w:val="20"/>
          <w:szCs w:val="20"/>
        </w:rPr>
      </w:pPr>
    </w:p>
    <w:p w:rsidRDefault="00C60C08" w:rsidP="009141A5" w:rsidR="00C60C08">
      <w:pPr>
        <w:rPr>
          <w:rFonts w:hAnsi="Times New Roman" w:ascii="Times New Roman"/>
          <w:sz w:val="20"/>
          <w:szCs w:val="20"/>
        </w:rPr>
      </w:pPr>
    </w:p>
    <w:p w:rsidRDefault="00FB66D0" w:rsidP="009141A5" w:rsidR="00FB66D0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DNA:</w:t>
      </w:r>
    </w:p>
    <w:p w:rsidRDefault="00FB66D0" w:rsidP="00FB66D0" w:rsid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/>
      </w: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Pr="00FB66D0">
        <w:rPr>
          <w:rFonts w:hAnsi="Times New Roman" w:ascii="Times New Roman"/>
          <w:b w:val="false"/>
          <w:sz w:val="20"/>
          <w:szCs w:val="20"/>
        </w:rPr>
        <w:t xml:space="preserve">Darko Zorc </w:t>
      </w:r>
    </w:p>
    <w:p w:rsidRDefault="00FB66D0" w:rsidP="00FB66D0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</w:t>
      </w:r>
      <w:r w:rsidRPr="00FB66D0">
        <w:rPr>
          <w:rFonts w:hAnsi="Times New Roman" w:ascii="Times New Roman"/>
          <w:b w:val="false"/>
          <w:sz w:val="20"/>
          <w:szCs w:val="20"/>
        </w:rPr>
        <w:t>e-oglasna ploča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</w:t>
      </w:r>
      <w:r w:rsidRPr="00FB66D0">
        <w:rPr>
          <w:rFonts w:hAnsi="Times New Roman" w:ascii="Times New Roman"/>
          <w:b w:val="false"/>
          <w:sz w:val="20"/>
          <w:szCs w:val="20"/>
        </w:rPr>
        <w:t xml:space="preserve">HRT po pun. Hanžeković i partneri 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>U Rijeci, 17.9.2015.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 xml:space="preserve">Sudac 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9A0D02" w:rsidR="00FB66D0" w:rsidRPr="00FB66D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A51" w:rsidR="00490A51">
      <w:r>
        <w:separator/>
      </w:r>
    </w:p>
  </w:endnote>
  <w:endnote w:id="0" w:type="continuationSeparator">
    <w:p w:rsidRDefault="00490A51" w:rsidR="0049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6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A51" w:rsidR="00490A51">
      <w:r>
        <w:separator/>
      </w:r>
    </w:p>
  </w:footnote>
  <w:footnote w:id="0" w:type="continuationSeparator">
    <w:p w:rsidRDefault="00490A51" w:rsidR="00490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8311A4" w:rsidR="008943F3" w:rsidRPr="00306BF5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  </w:t>
    </w:r>
    <w:r>
      <w:tab/>
    </w:r>
    <w:r w:rsidRPr="00306BF5">
      <w:rPr>
        <w:rFonts w:hAnsi="Times New Roman" w:ascii="Times New Roman"/>
      </w:rPr>
      <w:t xml:space="preserve">                                           </w:t>
    </w:r>
    <w:r w:rsidRPr="00306BF5">
      <w:rPr>
        <w:rFonts w:hAnsi="Times New Roman" w:ascii="Times New Roman"/>
        <w:b w:val="false"/>
      </w:rPr>
      <w:t>Posl. br. 15 St-</w:t>
    </w:r>
    <w:r w:rsidR="0037631B">
      <w:rPr>
        <w:rFonts w:hAnsi="Times New Roman" w:ascii="Times New Roman"/>
        <w:b w:val="false"/>
      </w:rPr>
      <w:t>185/14-56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82C3D"/>
    <w:multiLevelType w:val="hybridMultilevel"/>
    <w:tmpl w:val="FE1ADEA8"/>
    <w:lvl w:tplc="7D606DC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443A3C"/>
    <w:multiLevelType w:val="hybridMultilevel"/>
    <w:tmpl w:val="62B67CCC"/>
    <w:lvl w:tplc="2354BB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C9878AF"/>
    <w:multiLevelType w:val="hybridMultilevel"/>
    <w:tmpl w:val="B754B150"/>
    <w:lvl w:tplc="A34ADF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F65346"/>
    <w:multiLevelType w:val="hybridMultilevel"/>
    <w:tmpl w:val="FA02B0E6"/>
    <w:lvl w:tplc="89FE355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EAC3F4B"/>
    <w:multiLevelType w:val="hybridMultilevel"/>
    <w:tmpl w:val="ADCCDAD2"/>
    <w:lvl w:tplc="3FE25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1A5"/>
    <w:rsid w:val="000036D6"/>
    <w:rsid w:val="00013E6F"/>
    <w:rsid w:val="00041D04"/>
    <w:rsid w:val="000A33DA"/>
    <w:rsid w:val="000E1B87"/>
    <w:rsid w:val="00103EE7"/>
    <w:rsid w:val="00123BDF"/>
    <w:rsid w:val="00216625"/>
    <w:rsid w:val="00263FF5"/>
    <w:rsid w:val="0027454C"/>
    <w:rsid w:val="002C4FF8"/>
    <w:rsid w:val="002D608C"/>
    <w:rsid w:val="00306BF5"/>
    <w:rsid w:val="00337BAE"/>
    <w:rsid w:val="0037631B"/>
    <w:rsid w:val="003A6C71"/>
    <w:rsid w:val="003B3259"/>
    <w:rsid w:val="003E4021"/>
    <w:rsid w:val="004112E2"/>
    <w:rsid w:val="0042712C"/>
    <w:rsid w:val="004408AE"/>
    <w:rsid w:val="00473817"/>
    <w:rsid w:val="00490A51"/>
    <w:rsid w:val="004A00F2"/>
    <w:rsid w:val="004D6045"/>
    <w:rsid w:val="004F4099"/>
    <w:rsid w:val="00502DC0"/>
    <w:rsid w:val="005375E9"/>
    <w:rsid w:val="005A7856"/>
    <w:rsid w:val="006231F2"/>
    <w:rsid w:val="00645264"/>
    <w:rsid w:val="00746C85"/>
    <w:rsid w:val="0076695B"/>
    <w:rsid w:val="0079110E"/>
    <w:rsid w:val="007E6FA8"/>
    <w:rsid w:val="00804755"/>
    <w:rsid w:val="0082232B"/>
    <w:rsid w:val="008311A4"/>
    <w:rsid w:val="008723DA"/>
    <w:rsid w:val="008905FA"/>
    <w:rsid w:val="008943F3"/>
    <w:rsid w:val="008C3DA0"/>
    <w:rsid w:val="008D2696"/>
    <w:rsid w:val="008D2F7A"/>
    <w:rsid w:val="009141A5"/>
    <w:rsid w:val="009A0D02"/>
    <w:rsid w:val="009A3AA9"/>
    <w:rsid w:val="009A42C0"/>
    <w:rsid w:val="009C032C"/>
    <w:rsid w:val="009D4FB3"/>
    <w:rsid w:val="009E5369"/>
    <w:rsid w:val="009F5F56"/>
    <w:rsid w:val="00A2088B"/>
    <w:rsid w:val="00A2758F"/>
    <w:rsid w:val="00AF649A"/>
    <w:rsid w:val="00B02F16"/>
    <w:rsid w:val="00B65EA8"/>
    <w:rsid w:val="00BA53A9"/>
    <w:rsid w:val="00BA7103"/>
    <w:rsid w:val="00C41B1B"/>
    <w:rsid w:val="00C60C08"/>
    <w:rsid w:val="00C83781"/>
    <w:rsid w:val="00CC6A8D"/>
    <w:rsid w:val="00CD70D9"/>
    <w:rsid w:val="00D30C3E"/>
    <w:rsid w:val="00D33B81"/>
    <w:rsid w:val="00D4315E"/>
    <w:rsid w:val="00DA053C"/>
    <w:rsid w:val="00DA20B4"/>
    <w:rsid w:val="00DB7628"/>
    <w:rsid w:val="00E75F02"/>
    <w:rsid w:val="00E814FD"/>
    <w:rsid w:val="00E92FB6"/>
    <w:rsid w:val="00EA42C2"/>
    <w:rsid w:val="00EB087D"/>
    <w:rsid w:val="00F00FD4"/>
    <w:rsid w:val="00F06E97"/>
    <w:rsid w:val="00F70BFD"/>
    <w:rsid w:val="00FB66D0"/>
    <w:rsid w:val="00FC1138"/>
    <w:rsid w:val="00FF6498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41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6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6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6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6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41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6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6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6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6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St-185/2014</izvorni_sadrzaj>
    <derivirana_varijabla naziv="DomainObject.Predmet.OznakaBroj_1">St-185/2014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MGM d.o.o.  Viškovo zastupanog po punomoćniku Sanjin Marinac</izvorni_sadrzaj>
    <derivirana_varijabla naziv="DomainObject.Predmet.ProtustrankaFormated_1">  MGM d.o.o.  Viškovo zastupanog po punomoćniku Sanjin Marinac</derivirana_varijabla>
  </DomainObject.Predmet.ProtustrankaFormated>
  <DomainObject.Predmet.ProtustrankaFormatedOIB>
    <izvorni_sadrzaj>  MGM d.o.o.  Viškovo, OIB 85665678962 zastupanog po punomoćniku Sanjin Marinac</izvorni_sadrzaj>
    <derivirana_varijabla naziv="DomainObject.Predmet.ProtustrankaFormatedOIB_1">  MGM d.o.o.  Viškovo, OIB 85665678962 zastupanog po punomoćniku Sanjin Marinac</derivirana_varijabla>
  </DomainObject.Predmet.ProtustrankaFormatedOIB>
  <DomainObject.Predmet.ProtustrankaFormatedWithAdress>
    <izvorni_sadrzaj> MGM d.o.o.  Viškovo, Marčelji 60, 51216 Marčelji zastupanog po punomoćniku Sanjin Marinac</izvorni_sadrzaj>
    <derivirana_varijabla naziv="DomainObject.Predmet.ProtustrankaFormatedWithAdress_1"> MGM d.o.o.  Viškovo, Marčelji 60, 51216 Marčelji zastupanog po punomoćniku Sanjin Marinac</derivirana_varijabla>
  </DomainObject.Predmet.ProtustrankaFormatedWithAdress>
  <DomainObject.Predmet.ProtustrankaFormatedWithAdressOIB>
    <izvorni_sadrzaj> MGM d.o.o.  Viškovo, OIB 85665678962, Marčelji 60, 51216 Marčelji zastupanog po punomoćniku Sanjin Marinac</izvorni_sadrzaj>
    <derivirana_varijabla naziv="DomainObject.Predmet.ProtustrankaFormatedWithAdressOIB_1"> MGM d.o.o.  Viškovo, OIB 85665678962, Marčelji 60, 51216 Marčelji zastupanog po punomoćniku Sanjin Marinac</derivirana_varijabla>
  </DomainObject.Predmet.ProtustrankaFormatedWithAdressOIB>
  <DomainObject.Predmet.ProtustrankaWithAdress>
    <izvorni_sadrzaj>MGM d.o.o.  Viškovo Marčelji 60, 51216 Marčelji</izvorni_sadrzaj>
    <derivirana_varijabla naziv="DomainObject.Predmet.ProtustrankaWithAdress_1">MGM d.o.o.  Viškovo Marčelji 60, 51216 Marčelji</derivirana_varijabla>
  </DomainObject.Predmet.ProtustrankaWithAdress>
  <DomainObject.Predmet.ProtustrankaWithAdressOIB>
    <izvorni_sadrzaj>MGM d.o.o.  Viškovo, OIB 85665678962, Marčelji 60, 51216 Marčelji</izvorni_sadrzaj>
    <derivirana_varijabla naziv="DomainObject.Predmet.ProtustrankaWithAdressOIB_1">MGM d.o.o.  Viškovo, OIB 85665678962, Marčelji 60, 51216 Marčelji</derivirana_varijabla>
  </DomainObject.Predmet.ProtustrankaWithAdressOIB>
  <DomainObject.Predmet.ProtustrankaNazivFormated>
    <izvorni_sadrzaj>MGM d.o.o.  Viškovo</izvorni_sadrzaj>
    <derivirana_varijabla naziv="DomainObject.Predmet.ProtustrankaNazivFormated_1">MGM d.o.o.  Viškovo</derivirana_varijabla>
  </DomainObject.Predmet.ProtustrankaNazivFormated>
  <DomainObject.Predmet.ProtustrankaNazivFormatedOIB>
    <izvorni_sadrzaj>MGM d.o.o.  Viškovo, OIB 85665678962</izvorni_sadrzaj>
    <derivirana_varijabla naziv="DomainObject.Predmet.ProtustrankaNazivFormatedOIB_1">MGM d.o.o.  Viškovo, OIB 85665678962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 zastupanog po punomoćniku Županijsko državno odvjetništvo u Rijeci</izvorni_sadrzaj>
    <derivirana_varijabla naziv="DomainObject.Predmet.StrankaFormatedOIB_1">  REPUBLIKA HRVATSKA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 zastupanog po punomoćniku Županijsko državno odvjetništvo u Rijeci</izvorni_sadrzaj>
    <derivirana_varijabla naziv="DomainObject.Predmet.StrankaFormatedWithAdressOIB_1"> REPUBLIKA HRVATSKA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 zastupanog po punomoćniku Županijsko državno odvjetništvo u Rijeci</item>
    </izvorni_sadrzaj>
    <derivirana_varijabla naziv="DomainObject.Predmet.StrankaListFormatedOIB_1">
      <item>REPUBLIKA HRVATSKA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 zastupanog po punomoćniku Županijsko državno odvjetništvo u Rijeci</item>
    </izvorni_sadrzaj>
    <derivirana_varijabla naziv="DomainObject.Predmet.StrankaListFormatedWithAdressOIB_1">
      <item>REPUBLIKA HRVATSKA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MGM d.o.o.  Viškovo zastupanog po punomoćniku Sanjin Marinac</item>
    </izvorni_sadrzaj>
    <derivirana_varijabla naziv="DomainObject.Predmet.ProtuStrankaListFormated_1">
      <item>MGM d.o.o.  Viškovo zastupanog po punomoćniku Sanjin Marinac</item>
    </derivirana_varijabla>
  </DomainObject.Predmet.ProtuStrankaListFormated>
  <DomainObject.Predmet.ProtuStrankaListFormatedOIB>
    <izvorni_sadrzaj>
      <item>MGM d.o.o.  Viškovo, OIB 85665678962 zastupanog po punomoćniku Sanjin Marinac</item>
    </izvorni_sadrzaj>
    <derivirana_varijabla naziv="DomainObject.Predmet.ProtuStrankaListFormatedOIB_1">
      <item>MGM d.o.o.  Viškovo, OIB 85665678962 zastupanog po punomoćniku Sanjin Marinac</item>
    </derivirana_varijabla>
  </DomainObject.Predmet.ProtuStrankaListFormatedOIB>
  <DomainObject.Predmet.ProtuStrankaListFormatedWithAdress>
    <izvorni_sadrzaj>
      <item>MGM d.o.o.  Viškovo, Marčelji 60, 51216 Marčelji zastupanog po punomoćniku Sanjin Marinac</item>
    </izvorni_sadrzaj>
    <derivirana_varijabla naziv="DomainObject.Predmet.ProtuStrankaListFormatedWithAdress_1">
      <item>MGM d.o.o.  Viškovo, Marčelji 60, 51216 Marčelji zastupanog po punomoćniku Sanjin Marinac</item>
    </derivirana_varijabla>
  </DomainObject.Predmet.ProtuStrankaListFormatedWithAdress>
  <DomainObject.Predmet.ProtuStrankaListFormatedWithAdressOIB>
    <izvorni_sadrzaj>
      <item>MGM d.o.o.  Viškovo, OIB 85665678962, Marčelji 60, 51216 Marčelji zastupanog po punomoćniku Sanjin Marinac</item>
    </izvorni_sadrzaj>
    <derivirana_varijabla naziv="DomainObject.Predmet.ProtuStrankaListFormatedWithAdressOIB_1">
      <item>MGM d.o.o.  Viškovo, OIB 85665678962, Marčelji 60, 51216 Marčelji zastupanog po punomoćniku Sanjin Marinac</item>
    </derivirana_varijabla>
  </DomainObject.Predmet.ProtuStrankaListFormatedWithAdressOIB>
  <DomainObject.Predmet.ProtuStrankaListNazivFormated>
    <izvorni_sadrzaj>
      <item>MGM d.o.o.  Viškovo</item>
    </izvorni_sadrzaj>
    <derivirana_varijabla naziv="DomainObject.Predmet.ProtuStrankaListNazivFormated_1">
      <item>MGM d.o.o.  Viškovo</item>
    </derivirana_varijabla>
  </DomainObject.Predmet.ProtuStrankaListNazivFormated>
  <DomainObject.Predmet.ProtuStrankaListNazivFormatedOIB>
    <izvorni_sadrzaj>
      <item>MGM d.o.o.  Viškovo, OIB 85665678962</item>
    </izvorni_sadrzaj>
    <derivirana_varijabla naziv="DomainObject.Predmet.ProtuStrankaListNazivFormatedOIB_1">
      <item>MGM d.o.o.  Viškovo, OIB 85665678962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</izvorni_sadrzaj>
    <derivirana_varijabla naziv="DomainObject.Predmet.OstaliListFormated_1"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</derivirana_varijabla>
  </DomainObject.Predmet.OstaliListFormated>
  <DomainObject.Predmet.OstaliListFormatedOIB>
    <izvorni_sadrzaj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</izvorni_sadrzaj>
    <derivirana_varijabla naziv="DomainObject.Predmet.OstaliListFormatedOIB_1"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</izvorni_sadrzaj>
    <derivirana_varijabla naziv="DomainObject.Predmet.OstaliListFormatedWithAdress_1"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</derivirana_varijabla>
  </DomainObject.Predmet.OstaliListFormatedWithAdressOIB>
  <DomainObject.Predmet.OstaliListNazivFormated>
    <izvorni_sadrzaj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</izvorni_sadrzaj>
    <derivirana_varijabla naziv="DomainObject.Predmet.OstaliListNazivFormated_1"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</derivirana_varijabla>
  </DomainObject.Predmet.OstaliListNazivFormated>
  <DomainObject.Predmet.OstaliListNazivFormatedOIB>
    <izvorni_sadrzaj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</izvorni_sadrzaj>
    <derivirana_varijabla naziv="DomainObject.Predmet.OstaliListNazivFormatedOIB_1"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MGM d.o.o.  Viškovo</izvorni_sadrzaj>
    <derivirana_varijabla naziv="DomainObject.Predmet.ProtustrankaIDrugi_1">MGM d.o.o.  Viškovo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MGM d.o.o.  Viškovo, OIB 85665678962, Marčelji 60, 51216 Marčelji</izvorni_sadrzaj>
    <derivirana_varijabla naziv="DomainObject.Predmet.ProtustrankaIDrugiAdressOIB_1">MGM d.o.o.  Viškovo, OIB 85665678962, Marčelji 60, 51216 Marčelji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</izvorni_sadrzaj>
    <derivirana_varijabla naziv="DomainObject.Predmet.SudioniciListNaziv_1"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</derivirana_varijabla>
  </DomainObject.Predmet.SudioniciListNaziv>
  <DomainObject.Predmet.SudioniciListAdressOIB>
    <izvorni_sadrzaj>
      <item>REPUBLIKA HRVATSKA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</izvorni_sadrzaj>
    <derivirana_varijabla naziv="DomainObject.Predmet.SudioniciListAdressOIB_1">
      <item>REPUBLIKA HRVATSKA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98E6E-30DC-4012-98BF-686886880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1702</properties:Characters>
  <properties:Lines>62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2015-09-17T08:50:00Z</dcterms:created>
  <dc:creator>dcmelik</dc:creator>
  <cp:lastModifiedBy>Jasna Radulović</cp:lastModifiedBy>
  <cp:lastPrinted>2015-09-17T08:34:00Z</cp:lastPrinted>
  <dcterms:modified xmlns:xsi="http://www.w3.org/2001/XMLSchema-instance" xsi:type="dcterms:W3CDTF">2015-09-17T08:50:00Z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