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c5a3" w14:paraId="3d9c5a3" w:rsidRDefault="00A112A3" w:rsidR="005753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P="00E611BA" w:rsidR="00E611BA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110007">
        <w:t xml:space="preserve">   </w:t>
      </w:r>
      <w:r w:rsidR="00B807FB">
        <w:t xml:space="preserve">   </w:t>
      </w:r>
      <w:r w:rsidR="00E611BA" w:rsidRPr="001F660A">
        <w:rPr>
          <w:b/>
        </w:rPr>
        <w:t>Broj: 1/St-</w:t>
      </w:r>
      <w:r w:rsidR="003770D2">
        <w:rPr>
          <w:b/>
        </w:rPr>
        <w:t>2151/2016-43</w:t>
      </w:r>
    </w:p>
    <w:p w:rsidRDefault="00BC3524" w:rsidR="00BC3524">
      <w:pPr>
        <w:rPr>
          <w:b/>
        </w:rPr>
      </w:pP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J E Š E N J E</w:t>
      </w:r>
    </w:p>
    <w:p w:rsidRDefault="00E611BA" w:rsidP="005753D5" w:rsidR="00E611BA">
      <w:pPr>
        <w:jc w:val="center"/>
      </w:pPr>
    </w:p>
    <w:p w:rsidRDefault="00E611BA" w:rsidP="00E611BA" w:rsidR="005753D5">
      <w:pPr>
        <w:ind w:firstLine="708"/>
        <w:jc w:val="both"/>
      </w:pPr>
      <w:r>
        <w:t xml:space="preserve">TRGOVAČKI SUD U OSIJEKU STALNA SLUŽBA U SLAVONSKOM BRODU, po stečajnoj sutkinji Vesni Vukelić, u </w:t>
      </w:r>
      <w:r w:rsidR="003770D2">
        <w:t>postupku stečaja</w:t>
      </w:r>
      <w:r>
        <w:t xml:space="preserve"> nad dužnikom </w:t>
      </w:r>
      <w:r w:rsidR="003770D2">
        <w:t xml:space="preserve">LUKAČEVIĆ d.o.o. u stečaju </w:t>
      </w:r>
      <w:proofErr w:type="spellStart"/>
      <w:r w:rsidR="003770D2">
        <w:t>Bektež</w:t>
      </w:r>
      <w:proofErr w:type="spellEnd"/>
      <w:r w:rsidR="003770D2">
        <w:t xml:space="preserve">, </w:t>
      </w:r>
      <w:proofErr w:type="spellStart"/>
      <w:r w:rsidR="003770D2">
        <w:t>Bektež</w:t>
      </w:r>
      <w:proofErr w:type="spellEnd"/>
      <w:r w:rsidR="003770D2">
        <w:t xml:space="preserve"> 9, OIB 99871772313</w:t>
      </w:r>
      <w:r w:rsidR="00A82903">
        <w:t>,</w:t>
      </w:r>
      <w:r w:rsidR="00110007">
        <w:t xml:space="preserve"> </w:t>
      </w:r>
      <w:r w:rsidR="003770D2">
        <w:t>odlučujući o nagradi privremenog</w:t>
      </w:r>
      <w:r w:rsidR="005753D5">
        <w:t xml:space="preserve"> stečajn</w:t>
      </w:r>
      <w:r w:rsidR="003770D2">
        <w:t>og</w:t>
      </w:r>
      <w:r w:rsidR="006F7E0B">
        <w:t xml:space="preserve"> </w:t>
      </w:r>
      <w:r w:rsidR="00F54269">
        <w:t>upravitelj</w:t>
      </w:r>
      <w:r w:rsidR="003770D2">
        <w:t>a</w:t>
      </w:r>
      <w:r w:rsidR="005753D5">
        <w:t xml:space="preserve">, dana </w:t>
      </w:r>
      <w:r w:rsidR="003770D2">
        <w:t>23</w:t>
      </w:r>
      <w:r w:rsidR="00110007">
        <w:t>. srpnja 2018.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A82903">
        <w:t xml:space="preserve"> Privremeno</w:t>
      </w:r>
      <w:r w:rsidR="003770D2">
        <w:t>m</w:t>
      </w:r>
      <w:r>
        <w:t xml:space="preserve"> s</w:t>
      </w:r>
      <w:r w:rsidR="003770D2">
        <w:t>tečajnom</w:t>
      </w:r>
      <w:r w:rsidR="00F54269">
        <w:t xml:space="preserve"> upravitelj</w:t>
      </w:r>
      <w:r w:rsidR="003770D2">
        <w:t xml:space="preserve">u </w:t>
      </w:r>
      <w:r w:rsidR="00F54269">
        <w:t xml:space="preserve"> </w:t>
      </w:r>
      <w:r w:rsidR="003770D2">
        <w:rPr>
          <w:b/>
        </w:rPr>
        <w:t xml:space="preserve">DAVORU LAMZI, </w:t>
      </w:r>
      <w:proofErr w:type="spellStart"/>
      <w:r w:rsidR="003770D2">
        <w:rPr>
          <w:b/>
        </w:rPr>
        <w:t>dipl.oec</w:t>
      </w:r>
      <w:proofErr w:type="spellEnd"/>
      <w:r w:rsidR="003770D2">
        <w:rPr>
          <w:b/>
        </w:rPr>
        <w:t xml:space="preserve"> iz Osijeka, Zagrebačka 7, OIB 55486063770</w:t>
      </w:r>
      <w:r w:rsidR="00A82903">
        <w:rPr>
          <w:b/>
        </w:rPr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521F22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</w:t>
      </w:r>
      <w:r w:rsidR="00521F22">
        <w:t xml:space="preserve">Privremenom stečajnom upravitelju odobrava se materijalni trošak u iznosu </w:t>
      </w:r>
      <w:r w:rsidR="00521F22" w:rsidRPr="00521F22">
        <w:rPr>
          <w:b/>
        </w:rPr>
        <w:t>446,00 kn</w:t>
      </w:r>
      <w:r w:rsidR="00521F22">
        <w:t xml:space="preserve"> (</w:t>
      </w:r>
      <w:r w:rsidR="00B22F62">
        <w:t>ukupan trošak</w:t>
      </w:r>
      <w:r w:rsidR="00521F22">
        <w:t>).</w:t>
      </w:r>
    </w:p>
    <w:p w:rsidRDefault="00521F22" w:rsidP="00857D06" w:rsidR="00521F22">
      <w:pPr>
        <w:jc w:val="both"/>
      </w:pPr>
    </w:p>
    <w:p w:rsidRDefault="00521F22" w:rsidP="00521F22" w:rsidR="00857D06">
      <w:pPr>
        <w:ind w:firstLine="708"/>
        <w:jc w:val="both"/>
      </w:pPr>
      <w:r w:rsidRPr="00521F22">
        <w:rPr>
          <w:b/>
        </w:rPr>
        <w:t>III</w:t>
      </w:r>
      <w:r>
        <w:t xml:space="preserve">- </w:t>
      </w:r>
      <w:r w:rsidR="00857D06">
        <w:t xml:space="preserve">Nalaže se računovodstvu Trgovačkog suda u Osijeku da po </w:t>
      </w:r>
      <w:r w:rsidR="0028786E">
        <w:t>pravomoćnosti</w:t>
      </w:r>
      <w:r w:rsidR="00857D06">
        <w:t xml:space="preserve"> ovog  rješenja ispla</w:t>
      </w:r>
      <w:r w:rsidR="003770D2">
        <w:t>ti odmjerenu nagradu</w:t>
      </w:r>
      <w:r w:rsidR="00AE1036">
        <w:t xml:space="preserve"> i materijalni trošak </w:t>
      </w:r>
      <w:r w:rsidR="003770D2">
        <w:t>privremenom</w:t>
      </w:r>
      <w:r w:rsidR="00F54269">
        <w:t xml:space="preserve"> </w:t>
      </w:r>
      <w:proofErr w:type="spellStart"/>
      <w:r w:rsidR="00857D06">
        <w:t>steč.uprav</w:t>
      </w:r>
      <w:r w:rsidR="003770D2">
        <w:t>itelju</w:t>
      </w:r>
      <w:proofErr w:type="spellEnd"/>
      <w:r w:rsidR="00F54269">
        <w:t xml:space="preserve"> </w:t>
      </w:r>
      <w:r w:rsidR="0028786E">
        <w:t>iz sredstava položenih na depozitni račun u svrhu podmirenja</w:t>
      </w:r>
      <w:r w:rsidR="00857D06">
        <w:t xml:space="preserve"> troškova </w:t>
      </w:r>
      <w:r w:rsidR="003770D2">
        <w:t>prethodnog</w:t>
      </w:r>
      <w:r w:rsidR="00857D06">
        <w:t xml:space="preserve"> postupka.</w:t>
      </w:r>
    </w:p>
    <w:p w:rsidRDefault="009839AD" w:rsidP="00857D06" w:rsidR="009839AD">
      <w:pPr>
        <w:jc w:val="both"/>
      </w:pPr>
      <w:r>
        <w:tab/>
        <w:t xml:space="preserve">Odmjerena nagrada </w:t>
      </w:r>
      <w:r w:rsidR="00AE1036">
        <w:t xml:space="preserve">i materijalni trošak </w:t>
      </w:r>
      <w:r>
        <w:t>ima</w:t>
      </w:r>
      <w:r w:rsidR="00AE1036">
        <w:t>ju</w:t>
      </w:r>
      <w:r>
        <w:t xml:space="preserve"> se isplatiti na</w:t>
      </w:r>
      <w:r w:rsidR="00F0640A">
        <w:t xml:space="preserve"> p</w:t>
      </w:r>
      <w:r w:rsidR="003770D2">
        <w:t xml:space="preserve">oslovni račun </w:t>
      </w:r>
      <w:proofErr w:type="spellStart"/>
      <w:r w:rsidR="003770D2">
        <w:t>steč.upravitelja</w:t>
      </w:r>
      <w:proofErr w:type="spellEnd"/>
      <w:r>
        <w:t xml:space="preserve"> IBAN </w:t>
      </w:r>
      <w:r w:rsidR="00A82903">
        <w:t>HR</w:t>
      </w:r>
      <w:r w:rsidR="003770D2">
        <w:t>40 2360 00031123 0488 7</w:t>
      </w:r>
      <w:r w:rsidR="00C14931">
        <w:t>, otvoren kod Zagrebačke banke d.d. Zagreb.</w:t>
      </w:r>
    </w:p>
    <w:p w:rsidRDefault="00E67427" w:rsidP="006E2E1A" w:rsidR="00E67427">
      <w:pPr>
        <w:jc w:val="both"/>
      </w:pPr>
    </w:p>
    <w:p w:rsidRDefault="00521F22" w:rsidR="005753D5">
      <w:r>
        <w:tab/>
      </w: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A82903">
      <w:pPr>
        <w:jc w:val="both"/>
      </w:pPr>
      <w:r>
        <w:tab/>
      </w:r>
      <w:r w:rsidR="00AE1036">
        <w:t xml:space="preserve">U prethodnom postupku radi utvrđivanja pretpostavki za otvaranje stečajnog postupka nad dužnikom LUKAČEVIĆ d.o.o. </w:t>
      </w:r>
      <w:proofErr w:type="spellStart"/>
      <w:r w:rsidR="00AE1036">
        <w:t>Bektež</w:t>
      </w:r>
      <w:proofErr w:type="spellEnd"/>
      <w:r w:rsidR="00AE1036">
        <w:t>, sud je r</w:t>
      </w:r>
      <w:r>
        <w:t xml:space="preserve">ješenjem </w:t>
      </w:r>
      <w:r w:rsidR="00A82903">
        <w:t>posl.</w:t>
      </w:r>
      <w:r>
        <w:t>br.</w:t>
      </w:r>
      <w:r w:rsidR="00383E62">
        <w:t xml:space="preserve"> </w:t>
      </w:r>
      <w:r w:rsidR="00635DC4">
        <w:t>1/</w:t>
      </w:r>
      <w:r w:rsidR="00383E62">
        <w:t>St-</w:t>
      </w:r>
      <w:r w:rsidR="00AE1036">
        <w:t>2151/2016-7</w:t>
      </w:r>
      <w:r w:rsidR="00110007">
        <w:t xml:space="preserve"> </w:t>
      </w:r>
      <w:r w:rsidR="00D93E6B">
        <w:t xml:space="preserve">od </w:t>
      </w:r>
      <w:r w:rsidR="00AE1036">
        <w:t>13.siječnja 2017</w:t>
      </w:r>
      <w:r w:rsidR="00110007">
        <w:t>.</w:t>
      </w:r>
      <w:r w:rsidR="00A82903">
        <w:t xml:space="preserve"> </w:t>
      </w:r>
      <w:r w:rsidR="00AE1036">
        <w:t>imenovao privremenog stečajnog upravitelja</w:t>
      </w:r>
      <w:r w:rsidR="00D93E6B">
        <w:t xml:space="preserve"> u osobi </w:t>
      </w:r>
      <w:r w:rsidR="00AE1036">
        <w:t>Davora Lamze,</w:t>
      </w:r>
      <w:r w:rsidR="00A82903">
        <w:t xml:space="preserve"> </w:t>
      </w:r>
      <w:proofErr w:type="spellStart"/>
      <w:r w:rsidR="00A82903">
        <w:t>dipl.</w:t>
      </w:r>
      <w:r w:rsidR="00AE1036">
        <w:t>oec</w:t>
      </w:r>
      <w:proofErr w:type="spellEnd"/>
      <w:r w:rsidR="00A82903">
        <w:t xml:space="preserve"> iz Osijeka</w:t>
      </w:r>
      <w:r w:rsidR="00AE1036">
        <w:t xml:space="preserve"> sa zadatkom utvrditi obim, strukturu i vrijednost dužnikove imovine</w:t>
      </w:r>
      <w:r w:rsidR="00A82903">
        <w:t>.</w:t>
      </w:r>
    </w:p>
    <w:p w:rsidRDefault="00B7547B" w:rsidP="005753D5" w:rsidR="00B7547B">
      <w:pPr>
        <w:jc w:val="both"/>
      </w:pPr>
    </w:p>
    <w:p w:rsidRDefault="00A619F7" w:rsidP="00AE1036" w:rsidR="00931F75">
      <w:pPr>
        <w:ind w:firstLine="708"/>
        <w:jc w:val="both"/>
      </w:pPr>
      <w:r>
        <w:t>Privremen</w:t>
      </w:r>
      <w:r w:rsidR="00AE1036">
        <w:t>i</w:t>
      </w:r>
      <w:r w:rsidR="00F54269">
        <w:t xml:space="preserve"> st</w:t>
      </w:r>
      <w:r w:rsidR="00AE1036">
        <w:t>ečajni</w:t>
      </w:r>
      <w:r w:rsidR="005753D5">
        <w:t xml:space="preserve"> upravitelj</w:t>
      </w:r>
      <w:r w:rsidR="00F54269">
        <w:t xml:space="preserve"> po nalogu </w:t>
      </w:r>
      <w:proofErr w:type="spellStart"/>
      <w:r w:rsidR="00F54269">
        <w:t>steč.suca</w:t>
      </w:r>
      <w:proofErr w:type="spellEnd"/>
      <w:r w:rsidR="00F54269">
        <w:t xml:space="preserve"> obavi</w:t>
      </w:r>
      <w:r w:rsidR="00AE1036">
        <w:t>o</w:t>
      </w:r>
      <w:r w:rsidR="005753D5">
        <w:t xml:space="preserve"> </w:t>
      </w:r>
      <w:r w:rsidR="00635DC4">
        <w:t xml:space="preserve">je </w:t>
      </w:r>
      <w:r w:rsidR="005753D5">
        <w:t xml:space="preserve">poslove </w:t>
      </w:r>
      <w:r w:rsidR="001C6FDE">
        <w:t xml:space="preserve">koji su </w:t>
      </w:r>
      <w:r w:rsidR="00AE1036">
        <w:t>mu</w:t>
      </w:r>
      <w:r w:rsidR="001C6FDE">
        <w:t xml:space="preserve"> naloženi rješenjem od </w:t>
      </w:r>
      <w:r w:rsidR="00AE1036">
        <w:t>13</w:t>
      </w:r>
      <w:r w:rsidR="001C6FDE">
        <w:t xml:space="preserve">. </w:t>
      </w:r>
      <w:r w:rsidR="00AE1036">
        <w:t>siječnja</w:t>
      </w:r>
      <w:r w:rsidR="001C6FDE">
        <w:t xml:space="preserve"> 20</w:t>
      </w:r>
      <w:r w:rsidR="00AE1036">
        <w:t>17</w:t>
      </w:r>
      <w:r w:rsidR="001C6FDE">
        <w:t>.</w:t>
      </w:r>
      <w:r w:rsidR="00AE1036">
        <w:t>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AE1036">
        <w:t>17. veljače</w:t>
      </w:r>
      <w:r w:rsidR="009839AD">
        <w:t xml:space="preserve"> 201</w:t>
      </w:r>
      <w:r w:rsidR="00AE1036">
        <w:t>7</w:t>
      </w:r>
      <w:r w:rsidR="00110007">
        <w:t>.</w:t>
      </w:r>
    </w:p>
    <w:p w:rsidRDefault="00D846EF" w:rsidP="00D41971" w:rsidR="00D846EF">
      <w:pPr>
        <w:jc w:val="both"/>
      </w:pPr>
    </w:p>
    <w:p w:rsidRDefault="00D846EF" w:rsidP="00D846EF" w:rsidR="00D846EF">
      <w:pPr>
        <w:jc w:val="right"/>
        <w:rPr>
          <w:b/>
        </w:rPr>
      </w:pPr>
      <w:r w:rsidRPr="001F660A">
        <w:rPr>
          <w:b/>
        </w:rPr>
        <w:t>Broj: 1/St-</w:t>
      </w:r>
      <w:r w:rsidR="00AE1036">
        <w:rPr>
          <w:b/>
        </w:rPr>
        <w:t>2151/2016-43</w:t>
      </w:r>
    </w:p>
    <w:p w:rsidRDefault="00D846EF" w:rsidP="00D846EF" w:rsidR="00D846EF">
      <w:pPr>
        <w:jc w:val="right"/>
        <w:rPr>
          <w:b/>
        </w:rPr>
      </w:pPr>
    </w:p>
    <w:p w:rsidRDefault="00D846EF" w:rsidP="00D846EF" w:rsidR="00D846EF">
      <w:pPr>
        <w:jc w:val="right"/>
      </w:pPr>
    </w:p>
    <w:p w:rsidRDefault="00AE1036" w:rsidP="00D846EF" w:rsidR="00D41971">
      <w:pPr>
        <w:ind w:firstLine="708"/>
        <w:jc w:val="both"/>
      </w:pPr>
      <w:r>
        <w:t>Obzirom da je privremeni</w:t>
      </w:r>
      <w:r w:rsidR="00A619F7">
        <w:t xml:space="preserve"> stečajn</w:t>
      </w:r>
      <w:r>
        <w:t>i</w:t>
      </w:r>
      <w:r w:rsidR="00D41971">
        <w:t xml:space="preserve"> upravitelj</w:t>
      </w:r>
      <w:r>
        <w:t xml:space="preserve"> time obavio</w:t>
      </w:r>
      <w:r w:rsidR="00D41971">
        <w:t xml:space="preserve"> zadatke koje </w:t>
      </w:r>
      <w:r>
        <w:t>mu</w:t>
      </w:r>
      <w:r w:rsidR="00D41971">
        <w:t xml:space="preserve"> je naložio </w:t>
      </w:r>
      <w:r w:rsidR="00F54269">
        <w:t>stečajni sudac, valjalo je isto</w:t>
      </w:r>
      <w:r>
        <w:t>m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D41971" w:rsidP="00D846EF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AE1036" w:rsidP="0053249A" w:rsidR="00C14931">
      <w:pPr>
        <w:jc w:val="both"/>
      </w:pPr>
      <w:r>
        <w:tab/>
        <w:t xml:space="preserve">Obzirom da je privremeni stečajni upravitelj svoje izvješće izložio na ročištu održanom </w:t>
      </w:r>
      <w:r w:rsidR="007E5CDD">
        <w:t xml:space="preserve">04. travnja 2017. te kako je dolaskom u sjedište suda imao putni trošak radi korištenja vlastitog automobila, to je istom valjalo odobriti i stvarni trošak obračunat prema prijeđenoj kilometraži na relaciji Osijek-Slavonski Brod-Osijek (180 km x 2) uz trošak cestarine od 66,00 kn pa je odlučeno kao pod točkom II izreke na temelju odredbe čl. </w:t>
      </w:r>
      <w:r w:rsidR="00704710">
        <w:t>94 st 3 SZ-a.</w:t>
      </w:r>
    </w:p>
    <w:p w:rsidRDefault="00AE1036" w:rsidP="0053249A" w:rsidR="00AE1036">
      <w:pPr>
        <w:jc w:val="both"/>
      </w:pPr>
    </w:p>
    <w:p w:rsidRDefault="00AE1036" w:rsidP="0053249A" w:rsidR="00AE1036">
      <w:pPr>
        <w:jc w:val="both"/>
      </w:pPr>
    </w:p>
    <w:p w:rsidRDefault="00D846EF" w:rsidP="00B438A7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 w:rsidR="00AE1036">
        <w:t>23</w:t>
      </w:r>
      <w:r w:rsidR="00110007">
        <w:t>. srpnja</w:t>
      </w:r>
      <w:r w:rsidR="00072559">
        <w:t xml:space="preserve"> 2018</w:t>
      </w:r>
      <w:r w:rsidR="00110007">
        <w:t>.</w:t>
      </w:r>
    </w:p>
    <w:p w:rsidRDefault="007A2787" w:rsidR="007A2787"/>
    <w:p w:rsidRDefault="006A133E" w:rsidR="006A133E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P="00C14931" w:rsidR="007E5958">
      <w:r>
        <w:t xml:space="preserve">                                                                                                    </w:t>
      </w:r>
      <w:r w:rsidR="006A133E">
        <w:t xml:space="preserve">   </w:t>
      </w:r>
      <w:r w:rsidR="00E62885">
        <w:t>Vesna Vukelić</w:t>
      </w:r>
      <w:r w:rsidR="000E4A89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D77C32" w:rsidP="00D14F30" w:rsidR="00A619F7">
      <w:r>
        <w:t>1.privremenom stečajnom</w:t>
      </w:r>
      <w:r w:rsidR="00D846EF">
        <w:t xml:space="preserve"> upravitelj</w:t>
      </w:r>
      <w:r>
        <w:t>u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377DE"/>
    <w:rsid w:val="00041609"/>
    <w:rsid w:val="00043E83"/>
    <w:rsid w:val="00064D24"/>
    <w:rsid w:val="00072559"/>
    <w:rsid w:val="000B2C32"/>
    <w:rsid w:val="000E4A89"/>
    <w:rsid w:val="00100DF1"/>
    <w:rsid w:val="00110007"/>
    <w:rsid w:val="00111CC9"/>
    <w:rsid w:val="00137EF8"/>
    <w:rsid w:val="00146355"/>
    <w:rsid w:val="00161CD6"/>
    <w:rsid w:val="00176DA0"/>
    <w:rsid w:val="00177FA8"/>
    <w:rsid w:val="001C6FDE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8786E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6F3F"/>
    <w:rsid w:val="003770D2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1F22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60E7A"/>
    <w:rsid w:val="00674132"/>
    <w:rsid w:val="006A133E"/>
    <w:rsid w:val="006A3B92"/>
    <w:rsid w:val="006C3AE9"/>
    <w:rsid w:val="006E2E1A"/>
    <w:rsid w:val="006F7E0B"/>
    <w:rsid w:val="00704710"/>
    <w:rsid w:val="007278F7"/>
    <w:rsid w:val="00747896"/>
    <w:rsid w:val="00752704"/>
    <w:rsid w:val="00770B6D"/>
    <w:rsid w:val="007A2787"/>
    <w:rsid w:val="007E5958"/>
    <w:rsid w:val="007E5CDD"/>
    <w:rsid w:val="00846817"/>
    <w:rsid w:val="00857D06"/>
    <w:rsid w:val="00863E25"/>
    <w:rsid w:val="008859BC"/>
    <w:rsid w:val="008A79DF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7706C"/>
    <w:rsid w:val="009839AD"/>
    <w:rsid w:val="009E260D"/>
    <w:rsid w:val="00A112A3"/>
    <w:rsid w:val="00A6182D"/>
    <w:rsid w:val="00A619F7"/>
    <w:rsid w:val="00A82903"/>
    <w:rsid w:val="00AA5CEC"/>
    <w:rsid w:val="00AC7163"/>
    <w:rsid w:val="00AE1036"/>
    <w:rsid w:val="00B011DE"/>
    <w:rsid w:val="00B01A53"/>
    <w:rsid w:val="00B22F62"/>
    <w:rsid w:val="00B438A7"/>
    <w:rsid w:val="00B56E81"/>
    <w:rsid w:val="00B7547B"/>
    <w:rsid w:val="00B807FB"/>
    <w:rsid w:val="00B870DF"/>
    <w:rsid w:val="00BA1B4E"/>
    <w:rsid w:val="00BC3524"/>
    <w:rsid w:val="00BE548C"/>
    <w:rsid w:val="00C10F26"/>
    <w:rsid w:val="00C14931"/>
    <w:rsid w:val="00C436D4"/>
    <w:rsid w:val="00C50D2B"/>
    <w:rsid w:val="00CF086F"/>
    <w:rsid w:val="00D14F30"/>
    <w:rsid w:val="00D31E82"/>
    <w:rsid w:val="00D41971"/>
    <w:rsid w:val="00D67974"/>
    <w:rsid w:val="00D72C89"/>
    <w:rsid w:val="00D77C32"/>
    <w:rsid w:val="00D846EF"/>
    <w:rsid w:val="00D904E5"/>
    <w:rsid w:val="00D93E6B"/>
    <w:rsid w:val="00D96BDA"/>
    <w:rsid w:val="00E11D7A"/>
    <w:rsid w:val="00E16471"/>
    <w:rsid w:val="00E21F36"/>
    <w:rsid w:val="00E5641F"/>
    <w:rsid w:val="00E611BA"/>
    <w:rsid w:val="00E62885"/>
    <w:rsid w:val="00E67427"/>
    <w:rsid w:val="00E76B10"/>
    <w:rsid w:val="00E7761B"/>
    <w:rsid w:val="00E85D09"/>
    <w:rsid w:val="00ED422E"/>
    <w:rsid w:val="00EF48E0"/>
    <w:rsid w:val="00F007E0"/>
    <w:rsid w:val="00F0640A"/>
    <w:rsid w:val="00F312BB"/>
    <w:rsid w:val="00F40416"/>
    <w:rsid w:val="00F4605A"/>
    <w:rsid w:val="00F4741B"/>
    <w:rsid w:val="00F54269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PREDRAG FILAJDIĆ</izvorni_sadrzaj>
    <derivirana_varijabla naziv="DomainObject.Predmet.StrankaFormated_1">  Financijska agencija; PREDRAG FILAJDIĆ</derivirana_varijabla>
  </DomainObject.Predmet.StrankaFormated>
  <DomainObject.Predmet.StrankaFormatedOIB>
    <izvorni_sadrzaj>  Financijska agencija, OIB 85821130368; PREDRAG FILAJDIĆ, OIB 32894922284</izvorni_sadrzaj>
    <derivirana_varijabla naziv="DomainObject.Predmet.StrankaFormatedOIB_1">  Financijska agencija, OIB 85821130368; PREDRAG FILAJDIĆ, OIB 32894922284</derivirana_varijabla>
  </DomainObject.Predmet.StrankaFormatedOIB>
  <DomainObject.Predmet.StrankaFormatedWithAdress>
    <izvorni_sadrzaj> Financijska agencija, Ulica grada Vukovara 70, 10000 Zagreb; PREDRAG FILAJDIĆ, Luke Lukića 65, 35000 Slavonski Brod</izvorni_sadrzaj>
    <derivirana_varijabla naziv="DomainObject.Predmet.StrankaFormatedWithAdress_1"> Financijska agencija, Ulica grada Vukovara 70, 10000 Zagreb; PREDRAG FILAJDIĆ, Luke Lukića 65, 35000 Slavonski Brod</derivirana_varijabla>
  </DomainObject.Predmet.StrankaFormatedWithAdress>
  <DomainObject.Predmet.StrankaFormatedWithAdressOIB>
    <izvorni_sadrzaj> Financijska agencija, OIB 85821130368, Ulica grada Vukovara 70, 10000 Zagreb; PREDRAG FILAJDIĆ, OIB 32894922284, Luke Lukića 65, 35000 Slavonski Brod</izvorni_sadrzaj>
    <derivirana_varijabla naziv="DomainObject.Predmet.StrankaFormatedWithAdressOIB_1"> Financijska agencija, OIB 85821130368, Ulica grada Vukovara 70, 10000 Zagreb; PREDRAG FILAJDIĆ, OIB 32894922284, Luke Lukića 65, 35000 Slavonski Brod</derivirana_varijabla>
  </DomainObject.Predmet.StrankaFormatedWithAdressOIB>
  <DomainObject.Predmet.StrankaWithAdress>
    <izvorni_sadrzaj>Financijska agencija Ulica grada Vukovara 70,10000 Zagreb,PREDRAG FILAJDIĆ Luke Lukića 65,35000 Slavonski Brod</izvorni_sadrzaj>
    <derivirana_varijabla naziv="DomainObject.Predmet.StrankaWithAdress_1">Financijska agencija Ulica grada Vukovara 70,10000 Zagreb,PREDRAG FILAJDIĆ Luke Lukića 65,35000 Slavonski Brod</derivirana_varijabla>
  </DomainObject.Predmet.StrankaWithAdress>
  <DomainObject.Predmet.StrankaWithAdressOIB>
    <izvorni_sadrzaj>Financijska agencija, OIB 85821130368, Ulica grada Vukovara 70,10000 Zagreb,PREDRAG FILAJDIĆ, OIB 32894922284, Luke Lukića 65,35000 Slavonski Brod</izvorni_sadrzaj>
    <derivirana_varijabla naziv="DomainObject.Predmet.StrankaWithAdressOIB_1">Financijska agencija, OIB 85821130368, Ulica grada Vukovara 70,10000 Zagreb,PREDRAG FILAJDIĆ, OIB 32894922284, Luke Lukića 65,35000 Slavonski Brod</derivirana_varijabla>
  </DomainObject.Predmet.StrankaWithAdressOIB>
  <DomainObject.Predmet.StrankaNazivFormated>
    <izvorni_sadrzaj>Financijska agencija,PREDRAG FILAJDIĆ</izvorni_sadrzaj>
    <derivirana_varijabla naziv="DomainObject.Predmet.StrankaNazivFormated_1">Financijska agencija,PREDRAG FILAJDIĆ</derivirana_varijabla>
  </DomainObject.Predmet.StrankaNazivFormated>
  <DomainObject.Predmet.StrankaNazivFormatedOIB>
    <izvorni_sadrzaj>Financijska agencija, OIB 85821130368,PREDRAG FILAJDIĆ, OIB 32894922284</izvorni_sadrzaj>
    <derivirana_varijabla naziv="DomainObject.Predmet.StrankaNazivFormatedOIB_1">Financijska agencija, OIB 85821130368,PREDRAG FILAJDIĆ, OIB 32894922284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PREDRAG FILAJDIĆ</item>
    </izvorni_sadrzaj>
    <derivirana_varijabla naziv="DomainObject.Predmet.StrankaListFormated_1">
      <item>Financijska agencija</item>
      <item>PREDRAG FILAJDIĆ</item>
    </derivirana_varijabla>
  </DomainObject.Predmet.StrankaListFormated>
  <DomainObject.Predmet.StrankaListFormatedOIB>
    <izvorni_sadrzaj>
      <item>Financijska agencija, OIB 85821130368</item>
      <item>PREDRAG FILAJDIĆ, OIB 32894922284</item>
    </izvorni_sadrzaj>
    <derivirana_varijabla naziv="DomainObject.Predmet.StrankaListFormatedOIB_1">
      <item>Financijska agencija, OIB 85821130368</item>
      <item>PREDRAG FILAJDIĆ, OIB 32894922284</item>
    </derivirana_varijabla>
  </DomainObject.Predmet.StrankaListFormatedOIB>
  <DomainObject.Predmet.StrankaListFormatedWithAdress>
    <izvorni_sadrzaj>
      <item>Financijska agencija, Ulica grada Vukovara 70, 10000 Zagreb</item>
      <item>PREDRAG FILAJDIĆ, Luke Lukića 65, 35000 Slavonski Brod</item>
    </izvorni_sadrzaj>
    <derivirana_varijabla naziv="DomainObject.Predmet.StrankaListFormatedWithAdress_1">
      <item>Financijska agencija, Ulica grada Vukovara 70, 10000 Zagreb</item>
      <item>PREDRAG FILAJDIĆ, Luke Lukića 65, 35000 Slavonski Brod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PREDRAG FILAJDIĆ, OIB 32894922284, Luke Lukića 65, 35000 Slavonski Brod</item>
    </izvorni_sadrzaj>
    <derivirana_varijabla naziv="DomainObject.Predmet.StrankaListFormatedWithAdressOIB_1">
      <item>Financijska agencija, OIB 85821130368, Ulica grada Vukovara 70, 10000 Zagreb</item>
      <item>PREDRAG FILAJDIĆ, OIB 32894922284, Luke Lukića 65, 35000 Slavonski Brod</item>
    </derivirana_varijabla>
  </DomainObject.Predmet.StrankaListFormatedWithAdressOIB>
  <DomainObject.Predmet.StrankaListNazivFormated>
    <izvorni_sadrzaj>
      <item>Financijska agencija</item>
      <item>PREDRAG FILAJDIĆ</item>
    </izvorni_sadrzaj>
    <derivirana_varijabla naziv="DomainObject.Predmet.StrankaListNazivFormated_1">
      <item>Financijska agencija</item>
      <item>PREDRAG FILAJDIĆ</item>
    </derivirana_varijabla>
  </DomainObject.Predmet.StrankaListNazivFormated>
  <DomainObject.Predmet.StrankaListNazivFormatedOIB>
    <izvorni_sadrzaj>
      <item>Financijska agencija, OIB 85821130368</item>
      <item>PREDRAG FILAJDIĆ, OIB 32894922284</item>
    </izvorni_sadrzaj>
    <derivirana_varijabla naziv="DomainObject.Predmet.StrankaListNazivFormatedOIB_1">
      <item>Financijska agencija, OIB 85821130368</item>
      <item>PREDRAG FILAJDIĆ, OIB 32894922284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  <item>Davor Lamza</item>
      <item>VESNA LAZARIĆ</item>
    </izvorni_sadrzaj>
    <derivirana_varijabla naziv="DomainObject.Predmet.OstaliListFormated_1">
      <item>IVAN LUKAČEVIĆ</item>
      <item>Davor Lamza</item>
      <item>VESNA LAZARIĆ</item>
    </derivirana_varijabla>
  </DomainObject.Predmet.OstaliListFormated>
  <DomainObject.Predmet.OstaliListFormatedOIB>
    <izvorni_sadrzaj>
      <item>IVAN LUKAČEVIĆ, OIB 50515457058</item>
      <item>Davor Lamza</item>
      <item>VESNA LAZARIĆ</item>
    </izvorni_sadrzaj>
    <derivirana_varijabla naziv="DomainObject.Predmet.OstaliListFormatedOIB_1">
      <item>IVAN LUKAČEVIĆ, OIB 50515457058</item>
      <item>Davor Lamza</item>
      <item>VESNA LAZARIĆ</item>
    </derivirana_varijabla>
  </DomainObject.Predmet.OstaliListFormatedOIB>
  <DomainObject.Predmet.OstaliListFormatedWithAdress>
    <izvorni_sadrzaj>
      <item>IVAN LUKAČEVIĆ, Bektež 9, 34343 Bektež</item>
      <item>Davor Lamza</item>
      <item>VESNA LAZARIĆ</item>
    </izvorni_sadrzaj>
    <derivirana_varijabla naziv="DomainObject.Predmet.OstaliListFormatedWithAdress_1">
      <item>IVAN LUKAČEVIĆ, Bektež 9, 34343 Bektež</item>
      <item>Davor Lamza</item>
      <item>VESNA LAZARIĆ</item>
    </derivirana_varijabla>
  </DomainObject.Predmet.OstaliListFormatedWithAdress>
  <DomainObject.Predmet.OstaliListFormatedWithAdressOIB>
    <izvorni_sadrzaj>
      <item>IVAN LUKAČEVIĆ, OIB 50515457058, Bektež 9, 34343 Bektež</item>
      <item>Davor Lamza</item>
      <item>VESNA LAZARIĆ</item>
    </izvorni_sadrzaj>
    <derivirana_varijabla naziv="DomainObject.Predmet.OstaliListFormatedWithAdressOIB_1">
      <item>IVAN LUKAČEVIĆ, OIB 50515457058, Bektež 9, 34343 Bektež</item>
      <item>Davor Lamza</item>
      <item>VESNA LAZARIĆ</item>
    </derivirana_varijabla>
  </DomainObject.Predmet.OstaliListFormatedWithAdressOIB>
  <DomainObject.Predmet.OstaliListNazivFormated>
    <izvorni_sadrzaj>
      <item>IVAN LUKAČEVIĆ</item>
      <item>Davor Lamza</item>
      <item>VESNA LAZARIĆ</item>
    </izvorni_sadrzaj>
    <derivirana_varijabla naziv="DomainObject.Predmet.OstaliListNazivFormated_1">
      <item>IVAN LUKAČEVIĆ</item>
      <item>Davor Lamza</item>
      <item>VESNA LAZARIĆ</item>
    </derivirana_varijabla>
  </DomainObject.Predmet.OstaliListNazivFormated>
  <DomainObject.Predmet.OstaliListNazivFormatedOIB>
    <izvorni_sadrzaj>
      <item>IVAN LUKAČEVIĆ, OIB 50515457058</item>
      <item>Davor Lamza</item>
      <item>VESNA LAZARIĆ</item>
    </izvorni_sadrzaj>
    <derivirana_varijabla naziv="DomainObject.Predmet.OstaliListNazivFormatedOIB_1">
      <item>IVAN LUKAČEVIĆ, OIB 50515457058</item>
      <item>Davor Lamza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  <item>Davor Lamza</item>
      <item>PREDRAG FILAJDIĆ</item>
      <item>VESNA LAZARIĆ</item>
    </izvorni_sadrzaj>
    <derivirana_varijabla naziv="DomainObject.Predmet.SudioniciListNaziv_1">
      <item>Financijska agencija</item>
      <item>LUKAČEVIĆ d. o. o. za usluge, trgovinu na veliko i malo</item>
      <item>IVAN LUKAČEVIĆ</item>
      <item>Davor Lamza</item>
      <item>PREDRAG FILAJDIĆ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  <item>, OIB null</item>
      <item>, OIB 32894922284</item>
      <item>, OIB null</item>
    </izvorni_sadrzaj>
    <derivirana_varijabla naziv="DomainObject.Predmet.SudioniciListNazivOIB_1">
      <item>, OIB 85821130368</item>
      <item>, OIB 99871772313</item>
      <item>, OIB 50515457058</item>
      <item>, OIB null</item>
      <item>, OIB 32894922284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DE537-8A7B-45EB-890E-445704047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504</properties:Words>
  <properties:Characters>2812</properties:Characters>
  <properties:Lines>84</properties:Lines>
  <properties:Paragraphs>32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2018-07-23T06:19:00Z</cp:lastPrinted>
  <dcterms:modified xmlns:xsi="http://www.w3.org/2001/XMLSchema-instance" xsi:type="dcterms:W3CDTF">2018-07-23T06:19:00Z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