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6c41e2d" w14:textId="6c41e2d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AE659C">
        <w:rPr>
          <w:rFonts w:ascii="Times New Roman" w:hAnsi="Times New Roman"/>
          <w:sz w:val="24"/>
          <w:szCs w:val="24"/>
          <w:lang w:val="hr-HR"/>
        </w:rPr>
        <w:t>5078/2019-11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AE659C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MATIJA ARC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AE659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Beli Manastir</w:t>
      </w:r>
    </w:p>
    <w:p w:rsidRPr="002A3268" w:rsidR="00CD5911" w:rsidP="00E04F39" w:rsidRDefault="00A639BE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Dr. Franje Tuđmana 5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A639BE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MATIJA ARC, OIB: 87457923463</w:t>
      </w:r>
      <w:r w:rsidR="00E04F39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A639BE">
        <w:rPr>
          <w:rFonts w:ascii="Times New Roman" w:hAnsi="Times New Roman"/>
          <w:sz w:val="24"/>
          <w:szCs w:val="24"/>
          <w:lang w:val="hr-HR"/>
        </w:rPr>
        <w:t>17</w:t>
      </w:r>
      <w:r w:rsidR="0085035C">
        <w:rPr>
          <w:rFonts w:ascii="Times New Roman" w:hAnsi="Times New Roman"/>
          <w:sz w:val="24"/>
          <w:szCs w:val="24"/>
          <w:lang w:val="hr-HR"/>
        </w:rPr>
        <w:t>. siječnja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07523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5035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639BE"/>
    <w:rsid w:val="00A807AC"/>
    <w:rsid w:val="00A90492"/>
    <w:rsid w:val="00A93CD0"/>
    <w:rsid w:val="00AB0B7D"/>
    <w:rsid w:val="00AB7436"/>
    <w:rsid w:val="00AC0DCB"/>
    <w:rsid w:val="00AC3BD4"/>
    <w:rsid w:val="00AE2F6B"/>
    <w:rsid w:val="00AE5807"/>
    <w:rsid w:val="00AE659C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97DB2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4F3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97D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7DB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7DB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7DB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7DB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D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D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D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D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siječnja 2020.</izvorni_sadrzaj>
    <derivirana_varijabla naziv="DomainObject.DatumDonosenjaOdluke_1">17.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5078</izvorni_sadrzaj>
    <derivirana_varijabla naziv="DomainObject.Predmet.Broj_1">5078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srpnja 2019.</izvorni_sadrzaj>
    <derivirana_varijabla naziv="DomainObject.Predmet.DatumIzradeOptuznogAkta_1">4. srpnja 2019.</derivirana_varijabla>
  </DomainObject.Predmet.DatumIzradeOptuznogAkta>
  <DomainObject.Predmet.DatumIzradeOptuznogAktaFormated>
    <izvorni_sadrzaj>4.7.2019.</izvorni_sadrzaj>
    <derivirana_varijabla naziv="DomainObject.Predmet.DatumIzradeOptuznogAktaFormated_1">4.7.2019.</derivirana_varijabla>
  </DomainObject.Predmet.DatumIzradeOptuznogAktaFormated>
  <DomainObject.Predmet.DatumOsnivanja>
    <izvorni_sadrzaj>4. srpnja 2019.</izvorni_sadrzaj>
    <derivirana_varijabla naziv="DomainObject.Predmet.DatumOsnivanja_1">4.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srpnja 2019.</izvorni_sadrzaj>
    <derivirana_varijabla naziv="DomainObject.Predmet.DatumPrimitkaOptuznogAkta_1">4. srpnja 2019.</derivirana_varijabla>
  </DomainObject.Predmet.DatumPrimitkaOptuznogAkta>
  <DomainObject.Predmet.DatumRjesavanja>
    <izvorni_sadrzaj>8. siječnja 2020.</izvorni_sadrzaj>
    <derivirana_varijabla naziv="DomainObject.Predmet.DatumRjesavanja_1">8.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Sp-5078/2019</izvorni_sadrzaj>
    <derivirana_varijabla naziv="DomainObject.Predmet.OznakaBroj_1">Sp-5078/2019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ARC</izvorni_sadrzaj>
    <derivirana_varijabla naziv="DomainObject.Predmet.ProtustrankaFormated_1">  MATIJA ARC</derivirana_varijabla>
  </DomainObject.Predmet.ProtustrankaFormated>
  <DomainObject.Predmet.ProtustrankaFormatedOIB>
    <izvorni_sadrzaj>  MATIJA ARC, OIB 87457923463</izvorni_sadrzaj>
    <derivirana_varijabla naziv="DomainObject.Predmet.ProtustrankaFormatedOIB_1">  MATIJA ARC, OIB 87457923463</derivirana_varijabla>
  </DomainObject.Predmet.ProtustrankaFormatedOIB>
  <DomainObject.Predmet.ProtustrankaFormatedWithAdress>
    <izvorni_sadrzaj> MATIJA ARC, DR.FRANJE TUĐMANA 5, 31300 Beli Manastir</izvorni_sadrzaj>
    <derivirana_varijabla naziv="DomainObject.Predmet.ProtustrankaFormatedWithAdress_1"> MATIJA ARC, DR.FRANJE TUĐMANA 5, 31300 Beli Manastir</derivirana_varijabla>
  </DomainObject.Predmet.ProtustrankaFormatedWithAdress>
  <DomainObject.Predmet.ProtustrankaFormatedWithAdressOIB>
    <izvorni_sadrzaj> MATIJA ARC, OIB 87457923463, DR.FRANJE TUĐMANA 5, 31300 Beli Manastir</izvorni_sadrzaj>
    <derivirana_varijabla naziv="DomainObject.Predmet.ProtustrankaFormatedWithAdressOIB_1"> MATIJA ARC, OIB 87457923463, DR.FRANJE TUĐMANA 5, 31300 Beli Manastir</derivirana_varijabla>
  </DomainObject.Predmet.ProtustrankaFormatedWithAdressOIB>
  <DomainObject.Predmet.ProtustrankaWithAdress>
    <izvorni_sadrzaj>MATIJA ARC DR.FRANJE TUĐMANA 5, 31300 Beli Manastir</izvorni_sadrzaj>
    <derivirana_varijabla naziv="DomainObject.Predmet.ProtustrankaWithAdress_1">MATIJA ARC DR.FRANJE TUĐMANA 5, 31300 Beli Manastir</derivirana_varijabla>
  </DomainObject.Predmet.ProtustrankaWithAdress>
  <DomainObject.Predmet.ProtustrankaWithAdressOIB>
    <izvorni_sadrzaj>MATIJA ARC, OIB 87457923463, DR.FRANJE TUĐMANA 5, 31300 Beli Manastir</izvorni_sadrzaj>
    <derivirana_varijabla naziv="DomainObject.Predmet.ProtustrankaWithAdressOIB_1">MATIJA ARC, OIB 87457923463, DR.FRANJE TUĐMANA 5, 31300 Beli Manastir</derivirana_varijabla>
  </DomainObject.Predmet.ProtustrankaWithAdressOIB>
  <DomainObject.Predmet.ProtustrankaNazivFormated>
    <izvorni_sadrzaj>MATIJA ARC</izvorni_sadrzaj>
    <derivirana_varijabla naziv="DomainObject.Predmet.ProtustrankaNazivFormated_1">MATIJA ARC</derivirana_varijabla>
  </DomainObject.Predmet.ProtustrankaNazivFormated>
  <DomainObject.Predmet.ProtustrankaNazivFormatedOIB>
    <izvorni_sadrzaj>MATIJA ARC, OIB 87457923463</izvorni_sadrzaj>
    <derivirana_varijabla naziv="DomainObject.Predmet.ProtustrankaNazivFormatedOIB_1">MATIJA ARC, OIB 87457923463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MATIJA ARC</item>
    </izvorni_sadrzaj>
    <derivirana_varijabla naziv="DomainObject.Predmet.ProtuStrankaListFormated_1">
      <item>MATIJA ARC</item>
    </derivirana_varijabla>
  </DomainObject.Predmet.ProtuStrankaListFormated>
  <DomainObject.Predmet.ProtuStrankaListFormatedOIB>
    <izvorni_sadrzaj>
      <item>MATIJA ARC, OIB 87457923463</item>
    </izvorni_sadrzaj>
    <derivirana_varijabla naziv="DomainObject.Predmet.ProtuStrankaListFormatedOIB_1">
      <item>MATIJA ARC, OIB 87457923463</item>
    </derivirana_varijabla>
  </DomainObject.Predmet.ProtuStrankaListFormatedOIB>
  <DomainObject.Predmet.ProtuStrankaListFormatedWithAdress>
    <izvorni_sadrzaj>
      <item>MATIJA ARC, DR.FRANJE TUĐMANA 5, 31300 Beli Manastir</item>
    </izvorni_sadrzaj>
    <derivirana_varijabla naziv="DomainObject.Predmet.ProtuStrankaListFormatedWithAdress_1">
      <item>MATIJA ARC, DR.FRANJE TUĐMANA 5, 31300 Beli Manastir</item>
    </derivirana_varijabla>
  </DomainObject.Predmet.ProtuStrankaListFormatedWithAdress>
  <DomainObject.Predmet.ProtuStrankaListFormatedWithAdressOIB>
    <izvorni_sadrzaj>
      <item>MATIJA ARC, OIB 87457923463, DR.FRANJE TUĐMANA 5, 31300 Beli Manastir</item>
    </izvorni_sadrzaj>
    <derivirana_varijabla naziv="DomainObject.Predmet.ProtuStrankaListFormatedWithAdressOIB_1">
      <item>MATIJA ARC, OIB 87457923463, DR.FRANJE TUĐMANA 5, 31300 Beli Manastir</item>
    </derivirana_varijabla>
  </DomainObject.Predmet.ProtuStrankaListFormatedWithAdressOIB>
  <DomainObject.Predmet.ProtuStrankaListNazivFormated>
    <izvorni_sadrzaj>
      <item>MATIJA ARC</item>
    </izvorni_sadrzaj>
    <derivirana_varijabla naziv="DomainObject.Predmet.ProtuStrankaListNazivFormated_1">
      <item>MATIJA ARC</item>
    </derivirana_varijabla>
  </DomainObject.Predmet.ProtuStrankaListNazivFormated>
  <DomainObject.Predmet.ProtuStrankaListNazivFormatedOIB>
    <izvorni_sadrzaj>
      <item>MATIJA ARC, OIB 87457923463</item>
    </izvorni_sadrzaj>
    <derivirana_varijabla naziv="DomainObject.Predmet.ProtuStrankaListNazivFormatedOIB_1">
      <item>MATIJA ARC, OIB 87457923463</item>
    </derivirana_varijabla>
  </DomainObject.Predmet.ProtuStrankaListNazivFormatedOIB>
  <DomainObject.Predmet.OstaliListFormated>
    <izvorni_sadrzaj>
      <item>HŽ PUTNIČKI PRIJEVOZ d.o.o. za prijevoz putnika</item>
      <item>ISKON INTERNET d.d. za informatiku i telekomunikacije</item>
    </izvorni_sadrzaj>
    <derivirana_varijabla naziv="DomainObject.Predmet.OstaliListFormated_1">
      <item>HŽ PUTNIČKI PRIJEVOZ d.o.o. za prijevoz putnika</item>
      <item>ISKON INTERNET d.d. za informatiku i telekomunikacije</item>
    </derivirana_varijabla>
  </DomainObject.Predmet.OstaliListFormated>
  <DomainObject.Predmet.OstaliListFormatedOIB>
    <izvorni_sadrzaj>
      <item>HŽ PUTNIČKI PRIJEVOZ d.o.o. za prijevoz putnika, OIB 80572192786</item>
      <item>ISKON INTERNET d.d. za informatiku i telekomunikacije, OIB 36779353407</item>
    </izvorni_sadrzaj>
    <derivirana_varijabla naziv="DomainObject.Predmet.OstaliListFormatedOIB_1">
      <item>HŽ PUTNIČKI PRIJEVOZ d.o.o. za prijevoz putnika, OIB 80572192786</item>
      <item>ISKON INTERNET d.d. za informatiku i telekomunikacije, OIB 36779353407</item>
    </derivirana_varijabla>
  </DomainObject.Predmet.OstaliListFormatedOIB>
  <DomainObject.Predmet.OstaliListFormatedWithAdress>
    <izvorni_sadrzaj>
      <item>HŽ PUTNIČKI PRIJEVOZ d.o.o. za prijevoz putnika, Strojarska cesta 11, 10000 Zagreb</item>
      <item>ISKON INTERNET d.d. za informatiku i telekomunikacije, Garićgradska 18, 10000 Zagreb</item>
    </izvorni_sadrzaj>
    <derivirana_varijabla naziv="DomainObject.Predmet.OstaliListFormatedWithAdress_1">
      <item>HŽ PUTNIČKI PRIJEVOZ d.o.o. za prijevoz putnika, Strojarska cesta 11, 10000 Zagreb</item>
      <item>ISKON INTERNET d.d. za informatiku i telekomunikacije, Garićgradska 18, 10000 Zagreb</item>
    </derivirana_varijabla>
  </DomainObject.Predmet.OstaliListFormatedWithAdress>
  <DomainObject.Predmet.OstaliListFormatedWithAdressOIB>
    <izvorni_sadrzaj>
      <item>HŽ PUTNIČKI PRIJEVOZ d.o.o. za prijevoz putnika, OIB 80572192786, Strojarska cesta 11, 10000 Zagreb</item>
      <item>ISKON INTERNET d.d. za informatiku i telekomunikacije, OIB 36779353407, Garićgradska 18, 10000 Zagreb</item>
    </izvorni_sadrzaj>
    <derivirana_varijabla naziv="DomainObject.Predmet.OstaliListFormatedWithAdressOIB_1">
      <item>HŽ PUTNIČKI PRIJEVOZ d.o.o. za prijevoz putnika, OIB 80572192786, Strojarska cesta 11, 10000 Zagreb</item>
      <item>ISKON INTERNET d.d. za informatiku i telekomunikacije, OIB 36779353407, Garićgradska 18, 10000 Zagreb</item>
    </derivirana_varijabla>
  </DomainObject.Predmet.OstaliListFormatedWithAdressOIB>
  <DomainObject.Predmet.OstaliListNazivFormated>
    <izvorni_sadrzaj>
      <item>HŽ PUTNIČKI PRIJEVOZ d.o.o. za prijevoz putnika</item>
      <item>ISKON INTERNET d.d. za informatiku i telekomunikacije</item>
    </izvorni_sadrzaj>
    <derivirana_varijabla naziv="DomainObject.Predmet.OstaliListNazivFormated_1">
      <item>HŽ PUTNIČKI PRIJEVOZ d.o.o. za prijevoz putnika</item>
      <item>ISKON INTERNET d.d. za informatiku i telekomunikacije</item>
    </derivirana_varijabla>
  </DomainObject.Predmet.OstaliListNazivFormated>
  <DomainObject.Predmet.OstaliListNazivFormatedOIB>
    <izvorni_sadrzaj>
      <item>HŽ PUTNIČKI PRIJEVOZ d.o.o. za prijevoz putnika, OIB 80572192786</item>
      <item>ISKON INTERNET d.d. za informatiku i telekomunikacije, OIB 36779353407</item>
    </izvorni_sadrzaj>
    <derivirana_varijabla naziv="DomainObject.Predmet.OstaliListNazivFormatedOIB_1">
      <item>HŽ PUTNIČKI PRIJEVOZ d.o.o. za prijevoz putnika, OIB 80572192786</item>
      <item>ISKON INTERNET d.d. za informatiku i telekomunikacije, OIB 36779353407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2020.</izvorni_sadrzaj>
    <derivirana_varijabla naziv="DomainObject.Datum_1">17.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MATIJA ARC</izvorni_sadrzaj>
    <derivirana_varijabla naziv="DomainObject.Predmet.ProtustrankaIDrugi_1">MATIJA ARC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MATIJA ARC, OIB 87457923463, DR.FRANJE TUĐMANA 5, 31300 Beli Manastir</izvorni_sadrzaj>
    <derivirana_varijabla naziv="DomainObject.Predmet.ProtustrankaIDrugiAdressOIB_1">MATIJA ARC, OIB 87457923463, DR.FRANJE TUĐMANA 5,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2019.</izvorni_sadrzaj>
    <derivirana_varijabla naziv="DomainObject.Predmet.OdlukaRjesenje.DatumDonosenjaOdluke_1">18.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Sp-5078/2019-9</izvorni_sadrzaj>
    <derivirana_varijabla naziv="DomainObject.Predmet.OdlukaRjesenje.Oznaka_1">Sp-5078/2019-9</derivirana_varijabla>
  </DomainObject.Predmet.OdlukaRjesenje.Oznaka>
  <DomainObject.Predmet.SudioniciListNaziv>
    <izvorni_sadrzaj>
      <item>MATIJA ARC</item>
      <item>Financijska agencija</item>
      <item>HŽ PUTNIČKI PRIJEVOZ d.o.o. za prijevoz putnika</item>
      <item>ISKON INTERNET d.d. za informatiku i telekomunikacije</item>
    </izvorni_sadrzaj>
    <derivirana_varijabla naziv="DomainObject.Predmet.SudioniciListNaziv_1">
      <item>MATIJA ARC</item>
      <item>Financijska agencija</item>
      <item>HŽ PUTNIČKI PRIJEVOZ d.o.o. za prijevoz putnika</item>
      <item>ISKON INTERNET d.d. za informatiku i telekomunikacije</item>
    </derivirana_varijabla>
  </DomainObject.Predmet.SudioniciListNaziv>
  <DomainObject.Predmet.SudioniciListAdressOIB>
    <izvorni_sadrzaj>
      <item>MATIJA ARC, OIB 87457923463, DR.FRANJE TUĐMANA 5,31300 Beli Manastir</item>
      <item>Financijska agencija, OIB 85821130368, Ulica grada Vukovara 70,10000 Zagreb</item>
      <item>HŽ PUTNIČKI PRIJEVOZ d.o.o. za prijevoz putnika, OIB 80572192786, Strojarska cesta 11,10000 Zagreb</item>
      <item>ISKON INTERNET d.d. za informatiku i telekomunikacije, OIB 36779353407, Garićgradska 18,10000 Zagreb</item>
    </izvorni_sadrzaj>
    <derivirana_varijabla naziv="DomainObject.Predmet.SudioniciListAdressOIB_1">
      <item>MATIJA ARC, OIB 87457923463, DR.FRANJE TUĐMANA 5,31300 Beli Manastir</item>
      <item>Financijska agencija, OIB 85821130368, Ulica grada Vukovara 70,10000 Zagreb</item>
      <item>HŽ PUTNIČKI PRIJEVOZ d.o.o. za prijevoz putnika, OIB 80572192786, Strojarska cesta 11,10000 Zagreb</item>
      <item>ISKON INTERNET d.d. za informatiku i telekomunikacije, OIB 36779353407,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87457923463</item>
      <item>, OIB 85821130368</item>
      <item>, OIB 80572192786</item>
      <item>, OIB 36779353407</item>
    </izvorni_sadrzaj>
    <derivirana_varijabla naziv="DomainObject.Predmet.SudioniciListNazivOIB_1">
      <item>, OIB 87457923463</item>
      <item>, OIB 85821130368</item>
      <item>, OIB 80572192786</item>
      <item>, OIB 36779353407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Sp-5078/2019-2</izvorni_sadrzaj>
    <derivirana_varijabla naziv="DomainObject.PredzadnjaOdlukaIzPredmeta.Oznaka_1">Sp-5078/2019-2</derivirana_varijabla>
  </DomainObject.PredzadnjaOdlukaIzPredmeta.Oznaka>
  <DomainObject.PodaciZaPnopPredlozakOdluke.PodaciOrp.BrDanaBlok>
    <izvorni_sadrzaj>1474</izvorni_sadrzaj>
    <derivirana_varijabla naziv="DomainObject.PodaciZaPnopPredlozakOdluke.PodaciOrp.BrDanaBlok_1">1474</derivirana_varijabla>
  </DomainObject.PodaciZaPnopPredlozakOdluke.PodaciOrp.BrDanaBlok>
  <DomainObject.PodaciZaPnopPredlozakOdluke.PodaciOrp.NeizvrseneOsnove.PodaciUkupno.NenaplGlavnica>
    <izvorni_sadrzaj>10.024,58</izvorni_sadrzaj>
    <derivirana_varijabla naziv="DomainObject.PodaciZaPnopPredlozakOdluke.PodaciOrp.NeizvrseneOsnove.PodaciUkupno.NenaplGlavnica_1">10.024,58</derivirana_varijabla>
  </DomainObject.PodaciZaPnopPredlozakOdluke.PodaciOrp.NeizvrseneOsnove.PodaciUkupno.NenaplGlavnica>
  <DomainObject.Predmet.DatumPocetkaProcesa>
    <izvorni_sadrzaj>4. srpnja 2019.</izvorni_sadrzaj>
    <derivirana_varijabla naziv="DomainObject.Predmet.DatumPocetkaProcesa_1">4. srpnja 2019.</derivirana_varijabla>
  </DomainObject.Predmet.DatumPocetkaProcesa>
  <DomainObject.PodaciZaPnopPredlozakOdluke.NeizvrseneOsnoveZaPlacanjeOpis>
    <izvorni_sadrzaj>
1. osnova broj OVRV-4030/17, izdavatelja JAVNI BILJEŽNIK, VULIĆ NIKOLA, VINKOVCI
- vjerovnik (1) ISKON INTERNET d.d., Garićgradska 18, Zagreb, Hrvatska, OIB: 36779353407
 zaprimljena 20.12.2017., glavnica 8.524,58, kamata 2.157,71, trošak 2.476,25
2. osnova broj OVRV-127/18, izdavatelja JAVNI BILJEŽNIK, VAJCL ALEN, VINKOVCI
- vjerovnik (1) HŽ PUTNIČKI PRIJEVOZ d.o.o., Strojarska cesta 11, Zagreb, Hrvatska, OIB: 80572192786
 zaprimljena 26.04.2018., glavnica 500,00, kamata 172,94, trošak 828,75
3. osnova broj OVRV-853/18, izdavatelja JAVNI BILJEŽNIK, VAJCL ALEN, VINKOVCI
- vjerovnik (1) HŽ PUTNIČKI PRIJEVOZ d.o.o., Strojarska cesta 11, Zagreb, Hrvatska, OIB: 80572192786
 zaprimljena 20.06.2018., glavnica 500,00, kamata 157,41, trošak 850,00
4. osnova broj OVRV-2841/18, izdavatelja JAVNI BILJEŽNIK, BORIĆ MIRJANA, OSIJEK
- vjerovnik (1) HŽ PUTNIČKI PRIJEVOZ d.o.o., Strojarska cesta 11, Zagreb, Hrvatska, OIB: 80572192786
 zaprimljena 26.07.2018., glavnica 500,00, kamata 155,22, trošak 850,00</izvorni_sadrzaj>
    <derivirana_varijabla naziv="DomainObject.PodaciZaPnopPredlozakOdluke.NeizvrseneOsnoveZaPlacanjeOpis_1">
1. osnova broj OVRV-4030/17, izdavatelja JAVNI BILJEŽNIK, VULIĆ NIKOLA, VINKOVCI
- vjerovnik (1) ISKON INTERNET d.d., Garićgradska 18, Zagreb, Hrvatska, OIB: 36779353407
 zaprimljena 20.12.2017., glavnica 8.524,58, kamata 2.157,71, trošak 2.476,25
2. osnova broj OVRV-127/18, izdavatelja JAVNI BILJEŽNIK, VAJCL ALEN, VINKOVCI
- vjerovnik (1) HŽ PUTNIČKI PRIJEVOZ d.o.o., Strojarska cesta 11, Zagreb, Hrvatska, OIB: 80572192786
 zaprimljena 26.04.2018., glavnica 500,00, kamata 172,94, trošak 828,75
3. osnova broj OVRV-853/18, izdavatelja JAVNI BILJEŽNIK, VAJCL ALEN, VINKOVCI
- vjerovnik (1) HŽ PUTNIČKI PRIJEVOZ d.o.o., Strojarska cesta 11, Zagreb, Hrvatska, OIB: 80572192786
 zaprimljena 20.06.2018., glavnica 500,00, kamata 157,41, trošak 850,00
4. osnova broj OVRV-2841/18, izdavatelja JAVNI BILJEŽNIK, BORIĆ MIRJANA, OSIJEK
- vjerovnik (1) HŽ PUTNIČKI PRIJEVOZ d.o.o., Strojarska cesta 11, Zagreb, Hrvatska, OIB: 80572192786
 zaprimljena 26.07.2018., glavnica 500,00, kamata 155,22, trošak 850,00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111BE-9FD3-4ED6-A6C5-CC7CFA44237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150</properties:Words>
  <properties:Characters>857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2020-01-17T07:02:00Z</dcterms:created>
  <dc:creator>Sanela Maričić</dc:creator>
  <cp:lastModifiedBy>Ljiljana Dubovečak</cp:lastModifiedBy>
  <cp:lastPrinted>2020-01-08T07:06:00Z</cp:lastPrinted>
  <dcterms:modified xmlns:xsi="http://www.w3.org/2001/XMLSchema-instance" xsi:type="dcterms:W3CDTF">2020-01-17T07:04:00Z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- 5078-19.docx)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