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6c75e" w14:paraId="836c75e" w:rsidRDefault="00262713" w:rsidP="005D7BF8" w:rsidR="0026271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62713" w:rsidP="005D7BF8" w:rsidR="0026271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62713" w:rsidP="005D7BF8" w:rsidR="0026271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62713" w:rsidP="005D7BF8" w:rsidR="0026271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ED06DF" w:rsidRPr="00ED06DF">
        <w:rPr>
          <w:rFonts w:hAnsi="Times New Roman" w:ascii="Times New Roman"/>
        </w:rPr>
        <w:t>KVANTUM jednostavno društvo s ograničenom odgovornošću za prijevoz, turistička agencija, Rijeka, Mihanovićeva 35, OIB 06806104895</w:t>
      </w:r>
      <w:r w:rsidR="003A1BBC" w:rsidRPr="003A1BBC">
        <w:rPr>
          <w:rFonts w:hAnsi="Times New Roman" w:ascii="Times New Roman"/>
        </w:rPr>
        <w:t xml:space="preserve">, </w:t>
      </w:r>
      <w:r w:rsidR="008D7824">
        <w:rPr>
          <w:rFonts w:hAnsi="Times New Roman" w:ascii="Times New Roman"/>
          <w:b w:val="false"/>
        </w:rPr>
        <w:t xml:space="preserve">dana </w:t>
      </w:r>
      <w:r w:rsidR="00ED06DF">
        <w:rPr>
          <w:rFonts w:hAnsi="Times New Roman" w:ascii="Times New Roman"/>
          <w:b w:val="false"/>
        </w:rPr>
        <w:t>23</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B44967">
        <w:rPr>
          <w:rFonts w:hAnsi="Times New Roman" w:ascii="Times New Roman"/>
          <w:b w:val="false"/>
        </w:rPr>
        <w:t xml:space="preserve">Dušan </w:t>
      </w:r>
      <w:r w:rsidR="00B44967" w:rsidRPr="00B44967">
        <w:rPr>
          <w:rFonts w:hAnsi="Times New Roman" w:ascii="Times New Roman"/>
          <w:b w:val="false"/>
        </w:rPr>
        <w:t>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ED06DF" w:rsidP="000E7287" w:rsidR="000E7287" w:rsidRPr="000E7287">
      <w:pPr>
        <w:pStyle w:val="Odlomakpopisa"/>
        <w:ind w:left="1080"/>
        <w:jc w:val="center"/>
        <w:rPr>
          <w:rFonts w:hAnsi="Times New Roman" w:ascii="Times New Roman"/>
          <w:bCs/>
        </w:rPr>
      </w:pPr>
      <w:r>
        <w:rPr>
          <w:rFonts w:hAnsi="Times New Roman" w:ascii="Times New Roman"/>
          <w:bCs/>
        </w:rPr>
        <w:t>10</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0E7287" w:rsidRPr="000E7287">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ED06DF">
        <w:rPr>
          <w:rFonts w:hAnsi="Times New Roman" w:ascii="Times New Roman"/>
          <w:b w:val="false"/>
          <w:lang w:eastAsia="hr-HR"/>
        </w:rPr>
        <w:t>754</w:t>
      </w:r>
      <w:r w:rsidR="008D7824">
        <w:rPr>
          <w:rFonts w:hAnsi="Times New Roman" w:ascii="Times New Roman"/>
          <w:b w:val="false"/>
          <w:lang w:eastAsia="hr-HR"/>
        </w:rPr>
        <w:t>/16-</w:t>
      </w:r>
      <w:r w:rsidR="001B6ED5">
        <w:rPr>
          <w:rFonts w:hAnsi="Times New Roman" w:ascii="Times New Roman"/>
          <w:b w:val="false"/>
          <w:lang w:eastAsia="hr-HR"/>
        </w:rPr>
        <w:t>5</w:t>
      </w:r>
      <w:r w:rsidR="000E7287">
        <w:rPr>
          <w:rFonts w:hAnsi="Times New Roman" w:ascii="Times New Roman"/>
          <w:b w:val="false"/>
          <w:lang w:eastAsia="hr-HR"/>
        </w:rPr>
        <w:t xml:space="preserve"> od </w:t>
      </w:r>
      <w:r w:rsidR="00ED06DF">
        <w:rPr>
          <w:rFonts w:hAnsi="Times New Roman" w:ascii="Times New Roman"/>
          <w:b w:val="false"/>
          <w:lang w:eastAsia="hr-HR"/>
        </w:rPr>
        <w:t>19. rujna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D06DF" w:rsidRPr="00ED06DF">
        <w:rPr>
          <w:rFonts w:hAnsi="Times New Roman" w:ascii="Times New Roman"/>
        </w:rPr>
        <w:t xml:space="preserve">KVANTUM jednostavno društvo s ograničenom odgovornošću za prijevoz, turistička agencija, Rijeka, Mihanovićeva 35, OIB 06806104895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D06DF">
        <w:rPr>
          <w:rFonts w:hAnsi="Times New Roman" w:ascii="Times New Roman"/>
          <w:b w:val="false"/>
          <w:lang w:eastAsia="hr-HR"/>
        </w:rPr>
        <w:t xml:space="preserve">Heleniu Tomljanović iz Rijeke, J.P. Kamova 97,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ED06DF">
        <w:rPr>
          <w:rFonts w:hAnsi="Times New Roman" w:ascii="Times New Roman"/>
          <w:b w:val="false"/>
          <w:lang w:eastAsia="hr-HR"/>
        </w:rPr>
        <w:t>14. studenoga 2016. i 23</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ED06DF">
        <w:rPr>
          <w:rFonts w:hAnsi="Times New Roman" w:ascii="Times New Roman"/>
          <w:b w:val="false"/>
        </w:rPr>
        <w:t>23</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262713" w:rsidR="00EB6727">
      <w:pPr>
        <w:ind w:firstLine="708" w:left="1416"/>
        <w:jc w:val="right"/>
      </w:pPr>
      <w:r w:rsidRPr="00900E66">
        <w:rPr>
          <w:rFonts w:hAnsi="Times New Roman" w:ascii="Times New Roman"/>
          <w:b w:val="false"/>
        </w:rPr>
        <w:t>Daniela Korlević</w:t>
      </w:r>
      <w:r w:rsidR="00E56C70">
        <w:rPr>
          <w:rFonts w:hAnsi="Times New Roman" w:ascii="Times New Roman"/>
          <w:b w:val="false"/>
        </w:rPr>
        <w:t xml:space="preserve"> </w:t>
      </w:r>
    </w:p>
    <w:p w:rsidRDefault="00A300FC" w:rsidP="00D87DFC" w:rsidR="00E56C70">
      <w:pPr>
        <w:ind w:firstLine="708" w:left="1416"/>
        <w:jc w:val="right"/>
        <w:rPr>
          <w:rFonts w:hAnsi="Times New Roman" w:ascii="Times New Roman"/>
          <w:b w:val="false"/>
        </w:rPr>
      </w:pPr>
      <w:r>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5742A3" w:rsidP="00E854D2" w:rsidR="00E854D2" w:rsidRPr="00900E66">
      <w:pPr>
        <w:jc w:val="both"/>
        <w:rPr>
          <w:rFonts w:hAnsi="Times New Roman" w:ascii="Times New Roman"/>
          <w:b w:val="false"/>
        </w:rPr>
      </w:pPr>
      <w:r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B44967">
        <w:rPr>
          <w:rFonts w:hAnsi="Times New Roman" w:ascii="Times New Roman"/>
          <w:b w:val="false"/>
          <w:sz w:val="20"/>
        </w:rPr>
        <w:t>Dušanu Crljenko</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ED06DF">
        <w:rPr>
          <w:rFonts w:hAnsi="Times New Roman" w:ascii="Times New Roman"/>
          <w:b w:val="false"/>
          <w:sz w:val="20"/>
          <w:szCs w:val="20"/>
        </w:rPr>
        <w:t>Helenio Tomljanović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ED06DF">
        <w:rPr>
          <w:rFonts w:hAnsi="Times New Roman" w:ascii="Times New Roman"/>
          <w:b w:val="false"/>
          <w:sz w:val="20"/>
          <w:szCs w:val="20"/>
        </w:rPr>
        <w:t>23</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2713">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D06DF">
      <w:rPr>
        <w:rFonts w:hAnsi="Times New Roman" w:ascii="Times New Roman"/>
        <w:b w:val="false"/>
      </w:rPr>
      <w:t>754</w:t>
    </w:r>
    <w:r w:rsidR="00265535">
      <w:rPr>
        <w:rFonts w:hAnsi="Times New Roman" w:ascii="Times New Roman"/>
        <w:b w:val="false"/>
      </w:rPr>
      <w:t>/16-</w:t>
    </w:r>
    <w:r w:rsidR="00ED06DF">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62713"/>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75023B"/>
    <w:rsid w:val="00782508"/>
    <w:rsid w:val="007B20C6"/>
    <w:rsid w:val="007C2AEB"/>
    <w:rsid w:val="0083667F"/>
    <w:rsid w:val="008634C3"/>
    <w:rsid w:val="00865200"/>
    <w:rsid w:val="008940CA"/>
    <w:rsid w:val="008C32A2"/>
    <w:rsid w:val="008D7824"/>
    <w:rsid w:val="00900E66"/>
    <w:rsid w:val="00916A76"/>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B6727"/>
    <w:rsid w:val="00ED06DF"/>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262713"/>
    <w:rPr>
      <w:color w:val="808080"/>
      <w:bdr w:space="0" w:sz="0" w:color="auto" w:val="none"/>
      <w:shd w:fill="auto" w:color="auto" w:val="clear"/>
    </w:rPr>
  </w:style>
  <w:style w:customStyle="true" w:styleId="eSPISCCParagraphDefaultFont" w:type="character">
    <w:name w:val="eSPIS_CC_Paragraph Default Font"/>
    <w:basedOn w:val="Zadanifontodlomka"/>
    <w:rsid w:val="002627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71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27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71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6271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262713"/>
    <w:rPr>
      <w:color w:val="808080"/>
      <w:bdr w:color="auto" w:space="0" w:sz="0" w:val="none"/>
      <w:shd w:color="auto" w:fill="auto" w:val="clear"/>
    </w:rPr>
  </w:style>
  <w:style w:customStyle="1" w:styleId="eSPISCCParagraphDefaultFont" w:type="character">
    <w:name w:val="eSPIS_CC_Paragraph Default Font"/>
    <w:basedOn w:val="Zadanifontodlomka"/>
    <w:rsid w:val="002627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71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27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71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6271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St-754/2016</izvorni_sadrzaj>
    <derivirana_varijabla naziv="DomainObject.Predmet.OznakaBroj_1">St-754/2016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KVANTUM j.d.o.o.</izvorni_sadrzaj>
    <derivirana_varijabla naziv="DomainObject.Predmet.ProtustrankaFormated_1">  KVANTUM j.d.o.o.</derivirana_varijabla>
  </DomainObject.Predmet.ProtustrankaFormated>
  <DomainObject.Predmet.ProtustrankaFormatedOIB>
    <izvorni_sadrzaj>  KVANTUM j.d.o.o., OIB 06806104895</izvorni_sadrzaj>
    <derivirana_varijabla naziv="DomainObject.Predmet.ProtustrankaFormatedOIB_1">  KVANTUM j.d.o.o., OIB 06806104895</derivirana_varijabla>
  </DomainObject.Predmet.ProtustrankaFormatedOIB>
  <DomainObject.Predmet.ProtustrankaFormatedWithAdress>
    <izvorni_sadrzaj> KVANTUM j.d.o.o., Mihanovićeva 35, 51000 Rijeka</izvorni_sadrzaj>
    <derivirana_varijabla naziv="DomainObject.Predmet.ProtustrankaFormatedWithAdress_1"> KVANTUM j.d.o.o., Mihanovićeva 35, 51000 Rijeka</derivirana_varijabla>
  </DomainObject.Predmet.ProtustrankaFormatedWithAdress>
  <DomainObject.Predmet.ProtustrankaFormatedWithAdressOIB>
    <izvorni_sadrzaj> KVANTUM j.d.o.o., OIB 06806104895, Mihanovićeva 35, 51000 Rijeka</izvorni_sadrzaj>
    <derivirana_varijabla naziv="DomainObject.Predmet.ProtustrankaFormatedWithAdressOIB_1"> KVANTUM j.d.o.o., OIB 06806104895, Mihanovićeva 35, 51000 Rijeka</derivirana_varijabla>
  </DomainObject.Predmet.ProtustrankaFormatedWithAdressOIB>
  <DomainObject.Predmet.ProtustrankaWithAdress>
    <izvorni_sadrzaj>KVANTUM j.d.o.o. Mihanovićeva 35, 51000 Rijeka</izvorni_sadrzaj>
    <derivirana_varijabla naziv="DomainObject.Predmet.ProtustrankaWithAdress_1">KVANTUM j.d.o.o. Mihanovićeva 35, 51000 Rijeka</derivirana_varijabla>
  </DomainObject.Predmet.ProtustrankaWithAdress>
  <DomainObject.Predmet.ProtustrankaWithAdressOIB>
    <izvorni_sadrzaj>KVANTUM j.d.o.o., OIB 06806104895, Mihanovićeva 35, 51000 Rijeka</izvorni_sadrzaj>
    <derivirana_varijabla naziv="DomainObject.Predmet.ProtustrankaWithAdressOIB_1">KVANTUM j.d.o.o., OIB 06806104895, Mihanovićeva 35, 51000 Rijeka</derivirana_varijabla>
  </DomainObject.Predmet.ProtustrankaWithAdressOIB>
  <DomainObject.Predmet.ProtustrankaNazivFormated>
    <izvorni_sadrzaj>KVANTUM j.d.o.o.</izvorni_sadrzaj>
    <derivirana_varijabla naziv="DomainObject.Predmet.ProtustrankaNazivFormated_1">KVANTUM j.d.o.o.</derivirana_varijabla>
  </DomainObject.Predmet.ProtustrankaNazivFormated>
  <DomainObject.Predmet.ProtustrankaNazivFormatedOIB>
    <izvorni_sadrzaj>KVANTUM j.d.o.o., OIB 06806104895</izvorni_sadrzaj>
    <derivirana_varijabla naziv="DomainObject.Predmet.ProtustrankaNazivFormatedOIB_1">KVANTUM j.d.o.o., OIB 06806104895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KVANTUM j.d.o.o.</item>
    </izvorni_sadrzaj>
    <derivirana_varijabla naziv="DomainObject.Predmet.ProtuStrankaListFormated_1">
      <item>KVANTUM j.d.o.o.</item>
    </derivirana_varijabla>
  </DomainObject.Predmet.ProtuStrankaListFormated>
  <DomainObject.Predmet.ProtuStrankaListFormatedOIB>
    <izvorni_sadrzaj>
      <item>KVANTUM j.d.o.o., OIB 06806104895</item>
    </izvorni_sadrzaj>
    <derivirana_varijabla naziv="DomainObject.Predmet.ProtuStrankaListFormatedOIB_1">
      <item>KVANTUM j.d.o.o., OIB 06806104895</item>
    </derivirana_varijabla>
  </DomainObject.Predmet.ProtuStrankaListFormatedOIB>
  <DomainObject.Predmet.ProtuStrankaListFormatedWithAdress>
    <izvorni_sadrzaj>
      <item>KVANTUM j.d.o.o., Mihanovićeva 35, 51000 Rijeka</item>
    </izvorni_sadrzaj>
    <derivirana_varijabla naziv="DomainObject.Predmet.ProtuStrankaListFormatedWithAdress_1">
      <item>KVANTUM j.d.o.o., Mihanovićeva 35, 51000 Rijeka</item>
    </derivirana_varijabla>
  </DomainObject.Predmet.ProtuStrankaListFormatedWithAdress>
  <DomainObject.Predmet.ProtuStrankaListFormatedWithAdressOIB>
    <izvorni_sadrzaj>
      <item>KVANTUM j.d.o.o., OIB 06806104895, Mihanovićeva 35, 51000 Rijeka</item>
    </izvorni_sadrzaj>
    <derivirana_varijabla naziv="DomainObject.Predmet.ProtuStrankaListFormatedWithAdressOIB_1">
      <item>KVANTUM j.d.o.o., OIB 06806104895, Mihanovićeva 35, 51000 Rijeka</item>
    </derivirana_varijabla>
  </DomainObject.Predmet.ProtuStrankaListFormatedWithAdressOIB>
  <DomainObject.Predmet.ProtuStrankaListNazivFormated>
    <izvorni_sadrzaj>
      <item>KVANTUM j.d.o.o.</item>
    </izvorni_sadrzaj>
    <derivirana_varijabla naziv="DomainObject.Predmet.ProtuStrankaListNazivFormated_1">
      <item>KVANTUM j.d.o.o.</item>
    </derivirana_varijabla>
  </DomainObject.Predmet.ProtuStrankaListNazivFormated>
  <DomainObject.Predmet.ProtuStrankaListNazivFormatedOIB>
    <izvorni_sadrzaj>
      <item>KVANTUM j.d.o.o., OIB 06806104895</item>
    </izvorni_sadrzaj>
    <derivirana_varijabla naziv="DomainObject.Predmet.ProtuStrankaListNazivFormatedOIB_1">
      <item>KVANTUM j.d.o.o., OIB 06806104895</item>
    </derivirana_varijabla>
  </DomainObject.Predmet.ProtuStrankaListNazivFormatedOIB>
  <DomainObject.Predmet.OstaliListFormated>
    <izvorni_sadrzaj>
      <item>Helenio Tomljanović</item>
    </izvorni_sadrzaj>
    <derivirana_varijabla naziv="DomainObject.Predmet.OstaliListFormated_1">
      <item>Helenio Tomljanović</item>
    </derivirana_varijabla>
  </DomainObject.Predmet.OstaliListFormated>
  <DomainObject.Predmet.OstaliListFormatedOIB>
    <izvorni_sadrzaj>
      <item>Helenio Tomljanović, OIB 52987272868</item>
    </izvorni_sadrzaj>
    <derivirana_varijabla naziv="DomainObject.Predmet.OstaliListFormatedOIB_1">
      <item>Helenio Tomljanović, OIB 52987272868</item>
    </derivirana_varijabla>
  </DomainObject.Predmet.OstaliListFormatedOIB>
  <DomainObject.Predmet.OstaliListFormatedWithAdress>
    <izvorni_sadrzaj>
      <item>Helenio Tomljanović, Janka Polića Kamova 97, 51000 Rijeka</item>
    </izvorni_sadrzaj>
    <derivirana_varijabla naziv="DomainObject.Predmet.OstaliListFormatedWithAdress_1">
      <item>Helenio Tomljanović, Janka Polića Kamova 97, 51000 Rijeka</item>
    </derivirana_varijabla>
  </DomainObject.Predmet.OstaliListFormatedWithAdress>
  <DomainObject.Predmet.OstaliListFormatedWithAdressOIB>
    <izvorni_sadrzaj>
      <item>Helenio Tomljanović, OIB 52987272868, Janka Polića Kamova 97, 51000 Rijeka</item>
    </izvorni_sadrzaj>
    <derivirana_varijabla naziv="DomainObject.Predmet.OstaliListFormatedWithAdressOIB_1">
      <item>Helenio Tomljanović, OIB 52987272868, Janka Polića Kamova 97, 51000 Rijeka</item>
    </derivirana_varijabla>
  </DomainObject.Predmet.OstaliListFormatedWithAdressOIB>
  <DomainObject.Predmet.OstaliListNazivFormated>
    <izvorni_sadrzaj>
      <item>Helenio Tomljanović</item>
    </izvorni_sadrzaj>
    <derivirana_varijabla naziv="DomainObject.Predmet.OstaliListNazivFormated_1">
      <item>Helenio Tomljanović</item>
    </derivirana_varijabla>
  </DomainObject.Predmet.OstaliListNazivFormated>
  <DomainObject.Predmet.OstaliListNazivFormatedOIB>
    <izvorni_sadrzaj>
      <item>Helenio Tomljanović, OIB 52987272868</item>
    </izvorni_sadrzaj>
    <derivirana_varijabla naziv="DomainObject.Predmet.OstaliListNazivFormatedOIB_1">
      <item>Helenio Tomljanović, OIB 52987272868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KVANTUM j.d.o.o.</izvorni_sadrzaj>
    <derivirana_varijabla naziv="DomainObject.Predmet.ProtustrankaIDrugi_1">KVANTUM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KVANTUM j.d.o.o., OIB 06806104895, Mihanovićeva 35, 51000 Rijeka</izvorni_sadrzaj>
    <derivirana_varijabla naziv="DomainObject.Predmet.ProtustrankaIDrugiAdressOIB_1">KVANTUM j.d.o.o., OIB 06806104895, Mihanovićeva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KVANTUM j.d.o.o.</item>
      <item>Helenio Tomljanović</item>
    </izvorni_sadrzaj>
    <derivirana_varijabla naziv="DomainObject.Predmet.SudioniciListNaziv_1">
      <item>FINA  Rijeka</item>
      <item>KVANTUM j.d.o.o.</item>
      <item>Helenio Tomljanović</item>
    </derivirana_varijabla>
  </DomainObject.Predmet.SudioniciListNaziv>
  <DomainObject.Predmet.SudioniciListAdressOIB>
    <izvorni_sadrzaj>
      <item>FINA  Rijeka, OIB 85821130368, Frana Kurelca 8,51000 Rijeka</item>
      <item>KVANTUM j.d.o.o., OIB 06806104895, Mihanovićeva 35,51000 Rijeka</item>
      <item>Helenio Tomljanović, OIB 52987272868, Janka Polića Kamova 97,51000 Rijeka</item>
    </izvorni_sadrzaj>
    <derivirana_varijabla naziv="DomainObject.Predmet.SudioniciListAdressOIB_1">
      <item>FINA  Rijeka, OIB 85821130368, Frana Kurelca 8,51000 Rijeka</item>
      <item>KVANTUM j.d.o.o., OIB 06806104895, Mihanovićeva 35,51000 Rijeka</item>
      <item>Helenio Tomljanović, OIB 52987272868, Janka Polića Kamova 97,51000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06806104895</item>
      <item>, OIB 52987272868</item>
    </izvorni_sadrzaj>
    <derivirana_varijabla naziv="DomainObject.Predmet.SudioniciListNazivOIB_1">
      <item>, OIB 85821130368</item>
      <item>, OIB 06806104895</item>
      <item>, OIB 52987272868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605</properties:Words>
  <properties:Characters>3394</properties:Characters>
  <properties:Lines>112</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2017-02-23T08:22:00Z</dcterms:created>
  <dc:creator>dcmelik</dc:creator>
  <cp:lastModifiedBy>Jasna Radulović</cp:lastModifiedBy>
  <cp:lastPrinted>2017-02-20T13:53:00Z</cp:lastPrinted>
  <dcterms:modified xmlns:xsi="http://www.w3.org/2001/XMLSchema-instance" xsi:type="dcterms:W3CDTF">2017-02-23T08:24:00Z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