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f236" w14:paraId="b9bf236" w:rsidRDefault="002805DC" w:rsidP="00910611" w:rsidR="002805DC" w:rsidRPr="002805D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805DC">
        <w:rPr>
          <w:rFonts w:hAnsi="Times New Roman" w:ascii="Times New Roman"/>
          <w:b w:val="false"/>
        </w:rPr>
        <w:t xml:space="preserve">   </w:t>
      </w:r>
      <w:r w:rsidRPr="002805D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05DC" w:rsidP="00910611" w:rsidR="002805DC" w:rsidRPr="002805DC">
      <w:pPr>
        <w:rPr>
          <w:rFonts w:hAnsi="Times New Roman" w:ascii="Times New Roman"/>
          <w:b w:val="false"/>
        </w:rPr>
      </w:pPr>
      <w:r w:rsidRPr="002805DC">
        <w:rPr>
          <w:rFonts w:eastAsia="MS Mincho" w:hAnsi="Times New Roman" w:ascii="Times New Roman"/>
          <w:b w:val="false"/>
        </w:rPr>
        <w:t xml:space="preserve">  REPUBLIKA HRVATSKA</w:t>
      </w:r>
    </w:p>
    <w:p w:rsidRDefault="002805DC" w:rsidP="00910611" w:rsidR="002805DC" w:rsidRPr="002805DC">
      <w:pPr>
        <w:rPr>
          <w:rFonts w:hAnsi="Times New Roman" w:ascii="Times New Roman"/>
          <w:b w:val="false"/>
        </w:rPr>
      </w:pPr>
      <w:r w:rsidRPr="002805DC">
        <w:rPr>
          <w:rFonts w:eastAsia="MS Mincho" w:hAnsi="Times New Roman" w:ascii="Times New Roman"/>
          <w:b w:val="false"/>
        </w:rPr>
        <w:t>TRGOVAČKI SUD U RIJECI</w:t>
      </w:r>
    </w:p>
    <w:p w:rsidRDefault="002805DC" w:rsidR="002805DC" w:rsidRPr="002805DC">
      <w:pPr>
        <w:rPr>
          <w:rFonts w:eastAsia="MS Mincho" w:hAnsi="Times New Roman" w:ascii="Times New Roman"/>
          <w:b w:val="false"/>
        </w:rPr>
      </w:pPr>
      <w:r w:rsidRPr="002805D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2805DC" w:rsidP="00910611" w:rsidR="002805DC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7E30E9">
        <w:rPr>
          <w:rFonts w:hAnsi="Times New Roman" w:ascii="Times New Roman"/>
        </w:rPr>
        <w:t xml:space="preserve">ORTOKAM </w:t>
      </w:r>
      <w:r w:rsidR="007E30E9" w:rsidRPr="007E30E9">
        <w:rPr>
          <w:rFonts w:hAnsi="Times New Roman" w:ascii="Times New Roman"/>
        </w:rPr>
        <w:t>društvo s ograničenom odgovornošću za proizvodnju i trgovinu, Rijeka, Vukovarska 18/a, OIB</w:t>
      </w:r>
      <w:r w:rsidR="007E30E9">
        <w:rPr>
          <w:rFonts w:hAnsi="Times New Roman" w:ascii="Times New Roman"/>
        </w:rPr>
        <w:t xml:space="preserve"> 31652205486</w:t>
      </w:r>
      <w:r w:rsidRPr="001904E4">
        <w:rPr>
          <w:rFonts w:hAnsi="Times New Roman" w:ascii="Times New Roman"/>
          <w:b w:val="false"/>
        </w:rPr>
        <w:t xml:space="preserve">, dana </w:t>
      </w:r>
      <w:r w:rsidR="00775EC7">
        <w:rPr>
          <w:rFonts w:hAnsi="Times New Roman" w:ascii="Times New Roman"/>
          <w:b w:val="false"/>
        </w:rPr>
        <w:t>04</w:t>
      </w:r>
      <w:r w:rsidR="007E30E9">
        <w:rPr>
          <w:rFonts w:hAnsi="Times New Roman" w:ascii="Times New Roman"/>
          <w:b w:val="false"/>
        </w:rPr>
        <w:t>. srpnja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7E30E9" w:rsidRPr="007E30E9">
        <w:rPr>
          <w:rFonts w:hAnsi="Times New Roman" w:ascii="Times New Roman"/>
        </w:rPr>
        <w:t>ORTOKAM društvo s ograničenom odgovornošću za proizvodnju i trgovinu, Rijeka, Vukovarska 18/a, OIB 31652205486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775EC7">
        <w:rPr>
          <w:rFonts w:hAnsi="Times New Roman" w:ascii="Times New Roman"/>
          <w:b w:val="false"/>
        </w:rPr>
        <w:t>06. svibnja</w:t>
      </w:r>
      <w:r w:rsidR="007E30E9">
        <w:rPr>
          <w:rFonts w:hAnsi="Times New Roman" w:ascii="Times New Roman"/>
          <w:b w:val="false"/>
        </w:rPr>
        <w:t xml:space="preserve"> </w:t>
      </w:r>
      <w:r w:rsidR="00C23818">
        <w:rPr>
          <w:rFonts w:hAnsi="Times New Roman" w:ascii="Times New Roman"/>
          <w:b w:val="false"/>
        </w:rPr>
        <w:t>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7E30E9" w:rsidRPr="007E30E9">
        <w:rPr>
          <w:rFonts w:hAnsi="Times New Roman" w:ascii="Times New Roman"/>
          <w:b w:val="false"/>
        </w:rPr>
        <w:t xml:space="preserve">ORTOKAM društvo s ograničenom odgovornošću za proizvodnju i trgovinu, Rijeka, Vukovarska 18/a, OIB 31652205486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 xml:space="preserve">Financijske agencije Rijeka </w:t>
      </w:r>
      <w:r>
        <w:rPr>
          <w:rFonts w:hAnsi="Times New Roman" w:ascii="Times New Roman"/>
          <w:b w:val="false"/>
        </w:rPr>
        <w:t xml:space="preserve">od </w:t>
      </w:r>
      <w:r w:rsidR="00775EC7">
        <w:rPr>
          <w:rFonts w:hAnsi="Times New Roman" w:ascii="Times New Roman"/>
          <w:b w:val="false"/>
        </w:rPr>
        <w:t>01. srpnja</w:t>
      </w:r>
      <w:r>
        <w:rPr>
          <w:rFonts w:hAnsi="Times New Roman" w:ascii="Times New Roman"/>
          <w:b w:val="false"/>
        </w:rPr>
        <w:t xml:space="preserve"> 2016. godine </w:t>
      </w:r>
      <w:r w:rsidR="00C23818">
        <w:rPr>
          <w:rFonts w:hAnsi="Times New Roman" w:ascii="Times New Roman"/>
          <w:b w:val="false"/>
        </w:rPr>
        <w:t xml:space="preserve">(list </w:t>
      </w:r>
      <w:r w:rsidR="00775EC7">
        <w:rPr>
          <w:rFonts w:hAnsi="Times New Roman" w:ascii="Times New Roman"/>
          <w:b w:val="false"/>
        </w:rPr>
        <w:t>2</w:t>
      </w:r>
      <w:r w:rsidR="00C23818">
        <w:rPr>
          <w:rFonts w:hAnsi="Times New Roman" w:ascii="Times New Roman"/>
          <w:b w:val="false"/>
        </w:rPr>
        <w:t xml:space="preserve"> spisa)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775EC7">
        <w:rPr>
          <w:rFonts w:hAnsi="Times New Roman" w:ascii="Times New Roman"/>
        </w:rPr>
        <w:t>01. srpnja</w:t>
      </w:r>
      <w:r w:rsidR="001904E4" w:rsidRPr="007E30E9">
        <w:rPr>
          <w:rFonts w:hAnsi="Times New Roman" w:ascii="Times New Roman"/>
        </w:rPr>
        <w:t xml:space="preserve"> 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7E30E9">
        <w:rPr>
          <w:rFonts w:hAnsi="Times New Roman" w:ascii="Times New Roman"/>
          <w:b w:val="false"/>
        </w:rPr>
        <w:t>0</w:t>
      </w:r>
      <w:r w:rsidR="00775EC7">
        <w:rPr>
          <w:rFonts w:hAnsi="Times New Roman" w:ascii="Times New Roman"/>
          <w:b w:val="false"/>
        </w:rPr>
        <w:t>4</w:t>
      </w:r>
      <w:r w:rsidR="007E30E9">
        <w:rPr>
          <w:rFonts w:hAnsi="Times New Roman" w:ascii="Times New Roman"/>
          <w:b w:val="false"/>
        </w:rPr>
        <w:t>. srpnja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2805DC" w:rsidR="00606C43" w:rsidRPr="00606C43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20.7.2016.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775EC7">
        <w:rPr>
          <w:rFonts w:hAnsi="Times New Roman" w:ascii="Times New Roman"/>
          <w:b w:val="false"/>
          <w:sz w:val="20"/>
          <w:szCs w:val="20"/>
        </w:rPr>
        <w:t>04</w:t>
      </w:r>
      <w:r w:rsidR="007E30E9">
        <w:rPr>
          <w:rFonts w:hAnsi="Times New Roman" w:ascii="Times New Roman"/>
          <w:b w:val="false"/>
          <w:sz w:val="20"/>
          <w:szCs w:val="20"/>
        </w:rPr>
        <w:t>.7.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5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775EC7">
      <w:rPr>
        <w:rFonts w:hAnsi="Times New Roman" w:ascii="Times New Roman"/>
        <w:b w:val="false"/>
      </w:rPr>
      <w:t>1036</w:t>
    </w:r>
    <w:r w:rsidR="00C23818">
      <w:rPr>
        <w:rFonts w:hAnsi="Times New Roman" w:ascii="Times New Roman"/>
        <w:b w:val="false"/>
      </w:rPr>
      <w:t>/16-</w:t>
    </w:r>
    <w:r w:rsidR="00775EC7">
      <w:rPr>
        <w:rFonts w:hAnsi="Times New Roman" w:ascii="Times New Roman"/>
        <w:b w:val="false"/>
      </w:rPr>
      <w:t>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05DC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5EC7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80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5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805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05D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80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5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805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05D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ORTOKAM d.o.o.</izvorni_sadrzaj>
    <derivirana_varijabla naziv="DomainObject.Predmet.ProtustrankaFormated_1">  ORTOKAM d.o.o.</derivirana_varijabla>
  </DomainObject.Predmet.ProtustrankaFormated>
  <DomainObject.Predmet.ProtustrankaFormatedOIB>
    <izvorni_sadrzaj>  ORTOKAM d.o.o., OIB 31652205486</izvorni_sadrzaj>
    <derivirana_varijabla naziv="DomainObject.Predmet.ProtustrankaFormatedOIB_1">  ORTOKAM d.o.o., OIB 31652205486</derivirana_varijabla>
  </DomainObject.Predmet.ProtustrankaFormatedOIB>
  <DomainObject.Predmet.ProtustrankaFormatedWithAdress>
    <izvorni_sadrzaj> ORTOKAM d.o.o., Vukovarska 18a, 51000 Rijeka</izvorni_sadrzaj>
    <derivirana_varijabla naziv="DomainObject.Predmet.ProtustrankaFormatedWithAdress_1"> ORTOKAM d.o.o., Vukovarska 18a, 51000 Rijeka</derivirana_varijabla>
  </DomainObject.Predmet.ProtustrankaFormatedWithAdress>
  <DomainObject.Predmet.ProtustrankaFormatedWithAdressOIB>
    <izvorni_sadrzaj> ORTOKAM d.o.o., OIB 31652205486, Vukovarska 18a, 51000 Rijeka</izvorni_sadrzaj>
    <derivirana_varijabla naziv="DomainObject.Predmet.ProtustrankaFormatedWithAdressOIB_1"> ORTOKAM d.o.o., OIB 31652205486, Vukovarska 18a, 51000 Rijeka</derivirana_varijabla>
  </DomainObject.Predmet.ProtustrankaFormatedWithAdressOIB>
  <DomainObject.Predmet.ProtustrankaWithAdress>
    <izvorni_sadrzaj>ORTOKAM d.o.o. Vukovarska 18a, 51000 Rijeka</izvorni_sadrzaj>
    <derivirana_varijabla naziv="DomainObject.Predmet.ProtustrankaWithAdress_1">ORTOKAM d.o.o. Vukovarska 18a, 51000 Rijeka</derivirana_varijabla>
  </DomainObject.Predmet.ProtustrankaWithAdress>
  <DomainObject.Predmet.ProtustrankaWithAdressOIB>
    <izvorni_sadrzaj>ORTOKAM d.o.o., OIB 31652205486, Vukovarska 18a, 51000 Rijeka</izvorni_sadrzaj>
    <derivirana_varijabla naziv="DomainObject.Predmet.ProtustrankaWithAdressOIB_1">ORTOKAM d.o.o., OIB 31652205486, Vukovarska 18a, 51000 Rijeka</derivirana_varijabla>
  </DomainObject.Predmet.ProtustrankaWithAdressOIB>
  <DomainObject.Predmet.ProtustrankaNazivFormated>
    <izvorni_sadrzaj>ORTOKAM d.o.o.</izvorni_sadrzaj>
    <derivirana_varijabla naziv="DomainObject.Predmet.ProtustrankaNazivFormated_1">ORTOKAM d.o.o.</derivirana_varijabla>
  </DomainObject.Predmet.ProtustrankaNazivFormated>
  <DomainObject.Predmet.ProtustrankaNazivFormatedOIB>
    <izvorni_sadrzaj>ORTOKAM d.o.o., OIB 31652205486</izvorni_sadrzaj>
    <derivirana_varijabla naziv="DomainObject.Predmet.ProtustrankaNazivFormatedOIB_1">ORTOKAM d.o.o., OIB 31652205486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ORTOKAM d.o.o.</item>
    </izvorni_sadrzaj>
    <derivirana_varijabla naziv="DomainObject.Predmet.ProtuStrankaListFormated_1">
      <item>ORTOKAM d.o.o.</item>
    </derivirana_varijabla>
  </DomainObject.Predmet.ProtuStrankaListFormated>
  <DomainObject.Predmet.ProtuStrankaListFormatedOIB>
    <izvorni_sadrzaj>
      <item>ORTOKAM d.o.o., OIB 31652205486</item>
    </izvorni_sadrzaj>
    <derivirana_varijabla naziv="DomainObject.Predmet.ProtuStrankaListFormatedOIB_1">
      <item>ORTOKAM d.o.o., OIB 31652205486</item>
    </derivirana_varijabla>
  </DomainObject.Predmet.ProtuStrankaListFormatedOIB>
  <DomainObject.Predmet.ProtuStrankaListFormatedWithAdress>
    <izvorni_sadrzaj>
      <item>ORTOKAM d.o.o., Vukovarska 18a, 51000 Rijeka</item>
    </izvorni_sadrzaj>
    <derivirana_varijabla naziv="DomainObject.Predmet.ProtuStrankaListFormatedWithAdress_1">
      <item>ORTOKAM d.o.o., Vukovarska 18a, 51000 Rijeka</item>
    </derivirana_varijabla>
  </DomainObject.Predmet.ProtuStrankaListFormatedWithAdress>
  <DomainObject.Predmet.ProtuStrankaListFormatedWithAdressOIB>
    <izvorni_sadrzaj>
      <item>ORTOKAM d.o.o., OIB 31652205486, Vukovarska 18a, 51000 Rijeka</item>
    </izvorni_sadrzaj>
    <derivirana_varijabla naziv="DomainObject.Predmet.ProtuStrankaListFormatedWithAdressOIB_1">
      <item>ORTOKAM d.o.o., OIB 31652205486, Vukovarska 18a, 51000 Rijeka</item>
    </derivirana_varijabla>
  </DomainObject.Predmet.ProtuStrankaListFormatedWithAdressOIB>
  <DomainObject.Predmet.ProtuStrankaListNazivFormated>
    <izvorni_sadrzaj>
      <item>ORTOKAM d.o.o.</item>
    </izvorni_sadrzaj>
    <derivirana_varijabla naziv="DomainObject.Predmet.ProtuStrankaListNazivFormated_1">
      <item>ORTOKAM d.o.o.</item>
    </derivirana_varijabla>
  </DomainObject.Predmet.ProtuStrankaListNazivFormated>
  <DomainObject.Predmet.ProtuStrankaListNazivFormatedOIB>
    <izvorni_sadrzaj>
      <item>ORTOKAM d.o.o., OIB 31652205486</item>
    </izvorni_sadrzaj>
    <derivirana_varijabla naziv="DomainObject.Predmet.ProtuStrankaListNazivFormatedOIB_1">
      <item>ORTOKAM d.o.o., OIB 31652205486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ORTOKAM d.o.o.</izvorni_sadrzaj>
    <derivirana_varijabla naziv="DomainObject.Predmet.ProtustrankaIDrugi_1">ORTOKAM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ORTOKAM d.o.o., OIB 31652205486, Vukovarska 18a, 51000 Rijeka</izvorni_sadrzaj>
    <derivirana_varijabla naziv="DomainObject.Predmet.ProtustrankaIDrugiAdressOIB_1">ORTOKAM d.o.o., OIB 31652205486, Vukovarska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ORTOKAM d.o.o.</item>
    </izvorni_sadrzaj>
    <derivirana_varijabla naziv="DomainObject.Predmet.SudioniciListNaziv_1">
      <item>FINA  Rijeka</item>
      <item>ORTOKAM d.o.o.</item>
    </derivirana_varijabla>
  </DomainObject.Predmet.SudioniciListNaziv>
  <DomainObject.Predmet.SudioniciListAdressOIB>
    <izvorni_sadrzaj>
      <item>FINA  Rijeka, OIB 85821130368, Frana Kurelca 8,51000 Rijeka</item>
      <item>ORTOKAM d.o.o., OIB 31652205486, Vukovarska 18a,51000 Rijeka</item>
    </izvorni_sadrzaj>
    <derivirana_varijabla naziv="DomainObject.Predmet.SudioniciListAdressOIB_1">
      <item>FINA  Rijeka, OIB 85821130368, Frana Kurelca 8,51000 Rijeka</item>
      <item>ORTOKAM d.o.o., OIB 31652205486, Vukovarska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31652205486</item>
    </izvorni_sadrzaj>
    <derivirana_varijabla naziv="DomainObject.Predmet.SudioniciListNazivOIB_1">
      <item>, OIB 85821130368</item>
      <item>, OIB 31652205486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303</properties:Words>
  <properties:Characters>1643</properties:Characters>
  <properties:Lines>54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2016-07-04T06:54:00Z</dcterms:created>
  <dc:creator>korlevicd</dc:creator>
  <cp:lastModifiedBy>Jasna Radulović</cp:lastModifiedBy>
  <cp:lastPrinted>2016-07-01T07:24:00Z</cp:lastPrinted>
  <dcterms:modified xmlns:xsi="http://www.w3.org/2001/XMLSchema-instance" xsi:type="dcterms:W3CDTF">2016-07-04T06:56:00Z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