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0e43" w14:paraId="3580e4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1876">
        <w:rPr>
          <w:rFonts w:cs="Times New Roman" w:hAnsi="Times New Roman" w:ascii="Times New Roman"/>
          <w:sz w:val="24"/>
          <w:szCs w:val="24"/>
        </w:rPr>
        <w:t>1</w:t>
      </w:r>
      <w:r w:rsidR="00B96211">
        <w:rPr>
          <w:rFonts w:cs="Times New Roman" w:hAnsi="Times New Roman" w:ascii="Times New Roman"/>
          <w:sz w:val="24"/>
          <w:szCs w:val="24"/>
        </w:rPr>
        <w:t>6</w:t>
      </w:r>
      <w:r w:rsidR="00DD4533">
        <w:rPr>
          <w:rFonts w:cs="Times New Roman" w:hAnsi="Times New Roman" w:ascii="Times New Roman"/>
          <w:sz w:val="24"/>
          <w:szCs w:val="24"/>
        </w:rPr>
        <w:t>74</w:t>
      </w:r>
      <w:r w:rsidR="00441876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D4533">
        <w:rPr>
          <w:rFonts w:cs="Times New Roman" w:hAnsi="Times New Roman" w:ascii="Times New Roman"/>
          <w:b/>
          <w:sz w:val="24"/>
          <w:szCs w:val="24"/>
        </w:rPr>
        <w:t xml:space="preserve">PREMEK d.o.o., Pakrac, </w:t>
      </w:r>
      <w:r w:rsidR="00C6156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D4533">
        <w:rPr>
          <w:rFonts w:cs="Times New Roman" w:hAnsi="Times New Roman" w:ascii="Times New Roman"/>
          <w:b/>
          <w:sz w:val="24"/>
          <w:szCs w:val="24"/>
        </w:rPr>
        <w:t>Zona male privrede 3, OIB: 29835900922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5E2AC1">
        <w:rPr>
          <w:rFonts w:cs="Times New Roman" w:hAnsi="Times New Roman" w:ascii="Times New Roman"/>
          <w:b/>
          <w:sz w:val="24"/>
          <w:szCs w:val="24"/>
        </w:rPr>
        <w:t>PREMEK d.o.o., Pakrac,  Zona male privrede 3, OIB: 29835900922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5E2AC1">
        <w:rPr>
          <w:rFonts w:cs="Times New Roman" w:hAnsi="Times New Roman" w:ascii="Times New Roman"/>
          <w:b/>
          <w:sz w:val="24"/>
          <w:szCs w:val="24"/>
        </w:rPr>
        <w:t xml:space="preserve">Zoran </w:t>
      </w:r>
      <w:proofErr w:type="spellStart"/>
      <w:r w:rsidR="005E2AC1">
        <w:rPr>
          <w:rFonts w:cs="Times New Roman" w:hAnsi="Times New Roman" w:ascii="Times New Roman"/>
          <w:b/>
          <w:sz w:val="24"/>
          <w:szCs w:val="24"/>
        </w:rPr>
        <w:t>Ostović</w:t>
      </w:r>
      <w:proofErr w:type="spellEnd"/>
      <w:r w:rsidR="005E2AC1">
        <w:rPr>
          <w:rFonts w:cs="Times New Roman" w:hAnsi="Times New Roman" w:ascii="Times New Roman"/>
          <w:b/>
          <w:sz w:val="24"/>
          <w:szCs w:val="24"/>
        </w:rPr>
        <w:t>, Velika Gorica, Šibenska 19, OIB: 14973076805.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</w:t>
      </w:r>
      <w:r w:rsidR="00E55373">
        <w:rPr>
          <w:rFonts w:cs="Times New Roman" w:hAnsi="Times New Roman" w:ascii="Times New Roman"/>
          <w:sz w:val="24"/>
          <w:szCs w:val="24"/>
        </w:rPr>
        <w:t>74</w:t>
      </w:r>
      <w:r w:rsidR="00E40F20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441876">
        <w:rPr>
          <w:rFonts w:cs="Times New Roman" w:hAnsi="Times New Roman" w:ascii="Times New Roman"/>
          <w:b/>
        </w:rPr>
        <w:t>13</w:t>
      </w:r>
      <w:r w:rsidR="00A6422C" w:rsidRPr="00D92B65">
        <w:rPr>
          <w:rFonts w:cs="Times New Roman" w:hAnsi="Times New Roman" w:ascii="Times New Roman"/>
          <w:b/>
        </w:rPr>
        <w:t>.</w:t>
      </w:r>
      <w:r w:rsidR="00E40F20">
        <w:rPr>
          <w:rFonts w:cs="Times New Roman" w:hAnsi="Times New Roman" w:ascii="Times New Roman"/>
          <w:b/>
        </w:rPr>
        <w:t>1</w:t>
      </w:r>
      <w:r w:rsidR="00441876">
        <w:rPr>
          <w:rFonts w:cs="Times New Roman" w:hAnsi="Times New Roman" w:ascii="Times New Roman"/>
          <w:b/>
        </w:rPr>
        <w:t>2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E40F2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441876">
        <w:rPr>
          <w:rFonts w:cs="Times New Roman" w:hAnsi="Times New Roman" w:ascii="Times New Roman"/>
        </w:rPr>
        <w:t>2. veljače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54652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DD4533"/>
    <w:rsid w:val="00E01697"/>
    <w:rsid w:val="00E264B8"/>
    <w:rsid w:val="00E40F20"/>
    <w:rsid w:val="00E55373"/>
    <w:rsid w:val="00E64B5F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6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6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266811.81</izvorni_sadrzaj>
    <derivirana_varijabla naziv="DomainObject.Predmet.InicijalnaVrijednost_1">266811.81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St-1674/2017</izvorni_sadrzaj>
    <derivirana_varijabla naziv="DomainObject.Predmet.OznakaBroj_1">St-1674/2017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PREMEK d.o.o. za preciznu mehaniku</izvorni_sadrzaj>
    <derivirana_varijabla naziv="DomainObject.Predmet.ProtustrankaFormated_1">  PREMEK d.o.o. za preciznu mehaniku</derivirana_varijabla>
  </DomainObject.Predmet.ProtustrankaFormated>
  <DomainObject.Predmet.ProtustrankaFormatedOIB>
    <izvorni_sadrzaj>  PREMEK d.o.o. za preciznu mehaniku, OIB 29835900922</izvorni_sadrzaj>
    <derivirana_varijabla naziv="DomainObject.Predmet.ProtustrankaFormatedOIB_1">  PREMEK d.o.o. za preciznu mehaniku, OIB 29835900922</derivirana_varijabla>
  </DomainObject.Predmet.ProtustrankaFormatedOIB>
  <DomainObject.Predmet.ProtustrankaFormatedWithAdress>
    <izvorni_sadrzaj> PREMEK d.o.o. za preciznu mehaniku, Zona male privrede 3, 34550 Pakrac</izvorni_sadrzaj>
    <derivirana_varijabla naziv="DomainObject.Predmet.ProtustrankaFormatedWithAdress_1"> PREMEK d.o.o. za preciznu mehaniku, Zona male privrede 3, 34550 Pakrac</derivirana_varijabla>
  </DomainObject.Predmet.ProtustrankaFormatedWithAdress>
  <DomainObject.Predmet.ProtustrankaFormatedWithAdressOIB>
    <izvorni_sadrzaj> PREMEK d.o.o. za preciznu mehaniku, OIB 29835900922, Zona male privrede 3, 34550 Pakrac</izvorni_sadrzaj>
    <derivirana_varijabla naziv="DomainObject.Predmet.ProtustrankaFormatedWithAdressOIB_1"> PREMEK d.o.o. za preciznu mehaniku, OIB 29835900922, Zona male privrede 3, 34550 Pakrac</derivirana_varijabla>
  </DomainObject.Predmet.ProtustrankaFormatedWithAdressOIB>
  <DomainObject.Predmet.ProtustrankaWithAdress>
    <izvorni_sadrzaj>PREMEK d.o.o. za preciznu mehaniku Zona male privrede 3, 34550 Pakrac</izvorni_sadrzaj>
    <derivirana_varijabla naziv="DomainObject.Predmet.ProtustrankaWithAdress_1">PREMEK d.o.o. za preciznu mehaniku Zona male privrede 3, 34550 Pakrac</derivirana_varijabla>
  </DomainObject.Predmet.ProtustrankaWithAdress>
  <DomainObject.Predmet.ProtustrankaWithAdressOIB>
    <izvorni_sadrzaj>PREMEK d.o.o. za preciznu mehaniku, OIB 29835900922, Zona male privrede 3, 34550 Pakrac</izvorni_sadrzaj>
    <derivirana_varijabla naziv="DomainObject.Predmet.ProtustrankaWithAdressOIB_1">PREMEK d.o.o. za preciznu mehaniku, OIB 29835900922, Zona male privrede 3, 34550 Pakrac</derivirana_varijabla>
  </DomainObject.Predmet.ProtustrankaWithAdressOIB>
  <DomainObject.Predmet.ProtustrankaNazivFormated>
    <izvorni_sadrzaj>PREMEK d.o.o. za preciznu mehaniku</izvorni_sadrzaj>
    <derivirana_varijabla naziv="DomainObject.Predmet.ProtustrankaNazivFormated_1">PREMEK d.o.o. za preciznu mehaniku</derivirana_varijabla>
  </DomainObject.Predmet.ProtustrankaNazivFormated>
  <DomainObject.Predmet.ProtustrankaNazivFormatedOIB>
    <izvorni_sadrzaj>PREMEK d.o.o. za preciznu mehaniku, OIB 29835900922</izvorni_sadrzaj>
    <derivirana_varijabla naziv="DomainObject.Predmet.ProtustrankaNazivFormatedOIB_1">PREMEK d.o.o. za preciznu mehaniku, OIB 29835900922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PREMEK d.o.o. za preciznu mehaniku</item>
    </izvorni_sadrzaj>
    <derivirana_varijabla naziv="DomainObject.Predmet.ProtuStrankaListFormated_1">
      <item>PREMEK d.o.o. za preciznu mehaniku</item>
    </derivirana_varijabla>
  </DomainObject.Predmet.ProtuStrankaListFormated>
  <DomainObject.Predmet.ProtuStrankaListFormatedOIB>
    <izvorni_sadrzaj>
      <item>PREMEK d.o.o. za preciznu mehaniku, OIB 29835900922</item>
    </izvorni_sadrzaj>
    <derivirana_varijabla naziv="DomainObject.Predmet.ProtuStrankaListFormatedOIB_1">
      <item>PREMEK d.o.o. za preciznu mehaniku, OIB 29835900922</item>
    </derivirana_varijabla>
  </DomainObject.Predmet.ProtuStrankaListFormatedOIB>
  <DomainObject.Predmet.ProtuStrankaListFormatedWithAdress>
    <izvorni_sadrzaj>
      <item>PREMEK d.o.o. za preciznu mehaniku, Zona male privrede 3, 34550 Pakrac</item>
    </izvorni_sadrzaj>
    <derivirana_varijabla naziv="DomainObject.Predmet.ProtuStrankaListFormatedWithAdress_1">
      <item>PREMEK d.o.o. za preciznu mehaniku, Zona male privrede 3, 34550 Pakrac</item>
    </derivirana_varijabla>
  </DomainObject.Predmet.ProtuStrankaListFormatedWithAdress>
  <DomainObject.Predmet.ProtuStrankaListFormatedWithAdressOIB>
    <izvorni_sadrzaj>
      <item>PREMEK d.o.o. za preciznu mehaniku, OIB 29835900922, Zona male privrede 3, 34550 Pakrac</item>
    </izvorni_sadrzaj>
    <derivirana_varijabla naziv="DomainObject.Predmet.ProtuStrankaListFormatedWithAdressOIB_1">
      <item>PREMEK d.o.o. za preciznu mehaniku, OIB 29835900922, Zona male privrede 3, 34550 Pakrac</item>
    </derivirana_varijabla>
  </DomainObject.Predmet.ProtuStrankaListFormatedWithAdressOIB>
  <DomainObject.Predmet.ProtuStrankaListNazivFormated>
    <izvorni_sadrzaj>
      <item>PREMEK d.o.o. za preciznu mehaniku</item>
    </izvorni_sadrzaj>
    <derivirana_varijabla naziv="DomainObject.Predmet.ProtuStrankaListNazivFormated_1">
      <item>PREMEK d.o.o. za preciznu mehaniku</item>
    </derivirana_varijabla>
  </DomainObject.Predmet.ProtuStrankaListNazivFormated>
  <DomainObject.Predmet.ProtuStrankaListNazivFormatedOIB>
    <izvorni_sadrzaj>
      <item>PREMEK d.o.o. za preciznu mehaniku, OIB 29835900922</item>
    </izvorni_sadrzaj>
    <derivirana_varijabla naziv="DomainObject.Predmet.ProtuStrankaListNazivFormatedOIB_1">
      <item>PREMEK d.o.o. za preciznu mehaniku, OIB 29835900922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PREMEK d.o.o. za preciznu mehaniku</izvorni_sadrzaj>
    <derivirana_varijabla naziv="DomainObject.Predmet.ProtustrankaIDrugi_1">PREMEK d.o.o. za preciznu mehaniku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PREMEK d.o.o. za preciznu mehaniku, OIB 29835900922, Zona male privrede 3, 34550 Pakrac</izvorni_sadrzaj>
    <derivirana_varijabla naziv="DomainObject.Predmet.ProtustrankaIDrugiAdressOIB_1">PREMEK d.o.o. za preciznu mehaniku, OIB 29835900922, Zona male privrede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PREMEK d.o.o. za preciznu mehaniku</item>
    </izvorni_sadrzaj>
    <derivirana_varijabla naziv="DomainObject.Predmet.SudioniciListNaziv_1">
      <item>Financijska agencija</item>
      <item>PREMEK d.o.o. za preciznu mehaniku</item>
    </derivirana_varijabla>
  </DomainObject.Predmet.SudioniciListNaziv>
  <DomainObject.Predmet.SudioniciListAdressOIB>
    <izvorni_sadrzaj>
      <item>Financijska agencija, OIB 85821130368, Ulica grada Vukovara 70,10000 Zagreb</item>
      <item>PREMEK d.o.o. za preciznu mehaniku, OIB 29835900922, Zona male privrede 3,34550 Pakrac</item>
    </izvorni_sadrzaj>
    <derivirana_varijabla naziv="DomainObject.Predmet.SudioniciListAdressOIB_1">
      <item>Financijska agencija, OIB 85821130368, Ulica grada Vukovara 70,10000 Zagreb</item>
      <item>PREMEK d.o.o. za preciznu mehaniku, OIB 29835900922, Zona male privrede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29835900922</item>
    </izvorni_sadrzaj>
    <derivirana_varijabla naziv="DomainObject.Predmet.SudioniciListNazivOIB_1">
      <item>, OIB 85821130368</item>
      <item>, OIB 29835900922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7B5EC-562D-4A59-8BBE-970F9B9B1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644</properties:Words>
  <properties:Characters>3477</properties:Characters>
  <properties:Lines>76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2018-02-02T07:01:00Z</dcterms:created>
  <dc:creator>wsadmin</dc:creator>
  <cp:lastModifiedBy>wsadmin</cp:lastModifiedBy>
  <cp:lastPrinted>2018-02-02T07:21:00Z</cp:lastPrinted>
  <dcterms:modified xmlns:xsi="http://www.w3.org/2001/XMLSchema-instance" xsi:type="dcterms:W3CDTF">2018-02-02T08:03:00Z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