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2c3f7a" w14:paraId="62c3f7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277B15">
        <w:rPr>
          <w:sz w:val="24"/>
        </w:rPr>
        <w:t>75. St-8494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277B15" w:rsidRPr="00277B15">
        <w:rPr>
          <w:sz w:val="24"/>
          <w:szCs w:val="24"/>
        </w:rPr>
        <w:t>DUX-PROMET d.o.o. za trgovinu i usluge, Zagreb, Pantovčak 50, OIB 76988519020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p w:rsidRDefault="00EF7CFD" w:rsidR="00EF7CFD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EF7CFD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865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40C4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</w:t>
        </w:r>
        <w:r w:rsidR="00363573">
          <w:rPr>
            <w:sz w:val="24"/>
            <w:szCs w:val="24"/>
          </w:rPr>
          <w:t>8</w:t>
        </w:r>
        <w:r w:rsidR="00277B15">
          <w:rPr>
            <w:sz w:val="24"/>
            <w:szCs w:val="24"/>
          </w:rPr>
          <w:t>494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7B15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3573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0C4E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4AC4"/>
    <w:rsid w:val="00E47A19"/>
    <w:rsid w:val="00E50594"/>
    <w:rsid w:val="00E601B8"/>
    <w:rsid w:val="00E63F6E"/>
    <w:rsid w:val="00E65D5D"/>
    <w:rsid w:val="00E66F2E"/>
    <w:rsid w:val="00E72679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CF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40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C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C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C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C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40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C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C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C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C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8494</izvorni_sadrzaj>
    <derivirana_varijabla naziv="DomainObject.Predmet.Broj_1">8494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St-8494/2015</izvorni_sadrzaj>
    <derivirana_varijabla naziv="DomainObject.Predmet.OznakaBroj_1">St-8494/2015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DUX-PROMET d.o.o. zastupanog po punomoćniku IVAN PODRUG</izvorni_sadrzaj>
    <derivirana_varijabla naziv="DomainObject.Predmet.ProtustrankaFormated_1">  DUX-PROMET d.o.o. zastupanog po punomoćniku IVAN PODRUG</derivirana_varijabla>
  </DomainObject.Predmet.ProtustrankaFormated>
  <DomainObject.Predmet.ProtustrankaFormatedOIB>
    <izvorni_sadrzaj>  DUX-PROMET d.o.o., OIB 76988519020 zastupanog po punomoćniku IVAN PODRUG</izvorni_sadrzaj>
    <derivirana_varijabla naziv="DomainObject.Predmet.ProtustrankaFormatedOIB_1">  DUX-PROMET d.o.o., OIB 76988519020 zastupanog po punomoćniku IVAN PODRUG</derivirana_varijabla>
  </DomainObject.Predmet.ProtustrankaFormatedOIB>
  <DomainObject.Predmet.ProtustrankaFormatedWithAdress>
    <izvorni_sadrzaj> DUX-PROMET d.o.o., Pantovčak 50, 10000 Zagreb zastupanog po punomoćniku IVAN PODRUG</izvorni_sadrzaj>
    <derivirana_varijabla naziv="DomainObject.Predmet.ProtustrankaFormatedWithAdress_1"> DUX-PROMET d.o.o., Pantovčak 50, 10000 Zagreb zastupanog po punomoćniku IVAN PODRUG</derivirana_varijabla>
  </DomainObject.Predmet.ProtustrankaFormatedWithAdress>
  <DomainObject.Predmet.ProtustrankaFormatedWithAdressOIB>
    <izvorni_sadrzaj> DUX-PROMET d.o.o., OIB 76988519020, Pantovčak 50, 10000 Zagreb zastupanog po punomoćniku IVAN PODRUG</izvorni_sadrzaj>
    <derivirana_varijabla naziv="DomainObject.Predmet.ProtustrankaFormatedWithAdressOIB_1"> DUX-PROMET d.o.o., OIB 76988519020, Pantovčak 50, 10000 Zagreb zastupanog po punomoćniku IVAN PODRUG</derivirana_varijabla>
  </DomainObject.Predmet.ProtustrankaFormatedWithAdressOIB>
  <DomainObject.Predmet.ProtustrankaWithAdress>
    <izvorni_sadrzaj>DUX-PROMET d.o.o. Pantovčak 50, 10000 Zagreb</izvorni_sadrzaj>
    <derivirana_varijabla naziv="DomainObject.Predmet.ProtustrankaWithAdress_1">DUX-PROMET d.o.o. Pantovčak 50, 10000 Zagreb</derivirana_varijabla>
  </DomainObject.Predmet.ProtustrankaWithAdress>
  <DomainObject.Predmet.ProtustrankaWithAdressOIB>
    <izvorni_sadrzaj>DUX-PROMET d.o.o., OIB 76988519020, Pantovčak 50, 10000 Zagreb</izvorni_sadrzaj>
    <derivirana_varijabla naziv="DomainObject.Predmet.ProtustrankaWithAdressOIB_1">DUX-PROMET d.o.o., OIB 76988519020, Pantovčak 50, 10000 Zagreb</derivirana_varijabla>
  </DomainObject.Predmet.ProtustrankaWithAdressOIB>
  <DomainObject.Predmet.ProtustrankaNazivFormated>
    <izvorni_sadrzaj>DUX-PROMET d.o.o.</izvorni_sadrzaj>
    <derivirana_varijabla naziv="DomainObject.Predmet.ProtustrankaNazivFormated_1">DUX-PROMET d.o.o.</derivirana_varijabla>
  </DomainObject.Predmet.ProtustrankaNazivFormated>
  <DomainObject.Predmet.ProtustrankaNazivFormatedOIB>
    <izvorni_sadrzaj>DUX-PROMET d.o.o., OIB 76988519020</izvorni_sadrzaj>
    <derivirana_varijabla naziv="DomainObject.Predmet.ProtustrankaNazivFormatedOIB_1">DUX-PROMET d.o.o., OIB 76988519020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DUX-PROMET d.o.o. zastupanog po punomoćniku IVAN PODRUG</item>
    </izvorni_sadrzaj>
    <derivirana_varijabla naziv="DomainObject.Predmet.ProtuStrankaListFormated_1">
      <item>DUX-PROMET d.o.o. zastupanog po punomoćniku IVAN PODRUG</item>
    </derivirana_varijabla>
  </DomainObject.Predmet.ProtuStrankaListFormated>
  <DomainObject.Predmet.ProtuStrankaListFormatedOIB>
    <izvorni_sadrzaj>
      <item>DUX-PROMET d.o.o., OIB 76988519020 zastupanog po punomoćniku IVAN PODRUG</item>
    </izvorni_sadrzaj>
    <derivirana_varijabla naziv="DomainObject.Predmet.ProtuStrankaListFormatedOIB_1">
      <item>DUX-PROMET d.o.o., OIB 76988519020 zastupanog po punomoćniku IVAN PODRUG</item>
    </derivirana_varijabla>
  </DomainObject.Predmet.ProtuStrankaListFormatedOIB>
  <DomainObject.Predmet.ProtuStrankaListFormatedWithAdress>
    <izvorni_sadrzaj>
      <item>DUX-PROMET d.o.o., Pantovčak 50, 10000 Zagreb zastupanog po punomoćniku IVAN PODRUG</item>
    </izvorni_sadrzaj>
    <derivirana_varijabla naziv="DomainObject.Predmet.ProtuStrankaListFormatedWithAdress_1">
      <item>DUX-PROMET d.o.o., Pantovčak 50, 10000 Zagreb zastupanog po punomoćniku IVAN PODRUG</item>
    </derivirana_varijabla>
  </DomainObject.Predmet.ProtuStrankaListFormatedWithAdress>
  <DomainObject.Predmet.ProtuStrankaListFormatedWithAdressOIB>
    <izvorni_sadrzaj>
      <item>DUX-PROMET d.o.o., OIB 76988519020, Pantovčak 50, 10000 Zagreb zastupanog po punomoćniku IVAN PODRUG</item>
    </izvorni_sadrzaj>
    <derivirana_varijabla naziv="DomainObject.Predmet.ProtuStrankaListFormatedWithAdressOIB_1">
      <item>DUX-PROMET d.o.o., OIB 76988519020, Pantovčak 50, 10000 Zagreb zastupanog po punomoćniku IVAN PODRUG</item>
    </derivirana_varijabla>
  </DomainObject.Predmet.ProtuStrankaListFormatedWithAdressOIB>
  <DomainObject.Predmet.ProtuStrankaListNazivFormated>
    <izvorni_sadrzaj>
      <item>DUX-PROMET d.o.o.</item>
    </izvorni_sadrzaj>
    <derivirana_varijabla naziv="DomainObject.Predmet.ProtuStrankaListNazivFormated_1">
      <item>DUX-PROMET d.o.o.</item>
    </derivirana_varijabla>
  </DomainObject.Predmet.ProtuStrankaListNazivFormated>
  <DomainObject.Predmet.ProtuStrankaListNazivFormatedOIB>
    <izvorni_sadrzaj>
      <item>DUX-PROMET d.o.o., OIB 76988519020</item>
    </izvorni_sadrzaj>
    <derivirana_varijabla naziv="DomainObject.Predmet.ProtuStrankaListNazivFormatedOIB_1">
      <item>DUX-PROMET d.o.o., OIB 76988519020</item>
    </derivirana_varijabla>
  </DomainObject.Predmet.ProtuStrankaListNazivFormatedOIB>
  <DomainObject.Predmet.OstaliListFormated>
    <izvorni_sadrzaj>
      <item>IVAN PODRUG punomoćnik sudionika u postupku DUX-PROMET d.o.o.</item>
    </izvorni_sadrzaj>
    <derivirana_varijabla naziv="DomainObject.Predmet.OstaliListFormated_1">
      <item>IVAN PODRUG punomoćnik sudionika u postupku DUX-PROMET d.o.o.</item>
    </derivirana_varijabla>
  </DomainObject.Predmet.OstaliListFormated>
  <DomainObject.Predmet.OstaliListFormatedOIB>
    <izvorni_sadrzaj>
      <item>IVAN PODRUG, OIB 33636732659 punomoćnik sudionika u postupku DUX-PROMET d.o.o.</item>
    </izvorni_sadrzaj>
    <derivirana_varijabla naziv="DomainObject.Predmet.OstaliListFormatedOIB_1">
      <item>IVAN PODRUG, OIB 33636732659 punomoćnik sudionika u postupku DUX-PROMET d.o.o.</item>
    </derivirana_varijabla>
  </DomainObject.Predmet.OstaliListFormatedOIB>
  <DomainObject.Predmet.OstaliListFormatedWithAdress>
    <izvorni_sadrzaj>
      <item>IVAN PODRUG, PANTOVČAK 50, 10000 Zagreb punomoćnik sudionika u postupku DUX-PROMET d.o.o.</item>
    </izvorni_sadrzaj>
    <derivirana_varijabla naziv="DomainObject.Predmet.OstaliListFormatedWithAdress_1">
      <item>IVAN PODRUG, PANTOVČAK 50, 10000 Zagreb punomoćnik sudionika u postupku DUX-PROMET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DUX-PROMET d.o.o.</item>
    </izvorni_sadrzaj>
    <derivirana_varijabla naziv="DomainObject.Predmet.OstaliListFormatedWithAdressOIB_1">
      <item>IVAN PODRUG, OIB 33636732659, PANTOVČAK 50, 10000 Zagreb punomoćnik sudionika u postupku DUX-PROMET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DUX-PROMET d.o.o.</izvorni_sadrzaj>
    <derivirana_varijabla naziv="DomainObject.Predmet.ProtustrankaIDrugi_1">DUX-PROMET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DUX-PROMET d.o.o., OIB 76988519020, Pantovčak 50, 10000 Zagreb</izvorni_sadrzaj>
    <derivirana_varijabla naziv="DomainObject.Predmet.ProtustrankaIDrugiAdressOIB_1">DUX-PROMET d.o.o., OIB 76988519020,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DUX-PROMET d.o.o.</item>
      <item>FINA Regionalni centar Zagreb</item>
      <item>IVAN PODRUG</item>
    </izvorni_sadrzaj>
    <derivirana_varijabla naziv="DomainObject.Predmet.SudioniciListNaziv_1">
      <item>DUX-PROMET d.o.o.</item>
      <item>FINA Regionalni centar Zagreb</item>
      <item>IVAN PODRUG</item>
    </derivirana_varijabla>
  </DomainObject.Predmet.SudioniciListNaziv>
  <DomainObject.Predmet.SudioniciListAdressOIB>
    <izvorni_sadrzaj>
      <item>DUX-PROMET d.o.o., OIB 76988519020,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DUX-PROMET d.o.o., OIB 76988519020,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76988519020</item>
      <item>, OIB 85821130368</item>
      <item>, OIB 33636732659</item>
    </izvorni_sadrzaj>
    <derivirana_varijabla naziv="DomainObject.Predmet.SudioniciListNazivOIB_1">
      <item>, OIB 76988519020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2047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2016-01-11T10:42:00Z</dcterms:created>
  <dc:creator>Korisnik</dc:creator>
  <cp:lastModifiedBy>Višnja Svečak</cp:lastModifiedBy>
  <cp:lastPrinted>2016-01-11T10:41:00Z</cp:lastPrinted>
  <dcterms:modified xmlns:xsi="http://www.w3.org/2001/XMLSchema-instance" xsi:type="dcterms:W3CDTF">2016-01-11T10:45:00Z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