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d5b3" w14:paraId="0ebd5b3" w:rsidRDefault="00487CCD" w:rsidP="00487CCD" w:rsidR="00487CCD" w:rsidRPr="002A1C3E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2A1C3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2A1C3E">
      <w:pPr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2A1C3E">
      <w:pPr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2A1C3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2A1C3E">
        <w:rPr>
          <w:rFonts w:hAnsi="Times New Roman" w:ascii="Times New Roman"/>
          <w:szCs w:val="24"/>
          <w:lang w:val="hr-HR"/>
        </w:rPr>
        <w:t xml:space="preserve"> 2/II</w:t>
      </w: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AB04B9" w:rsidRPr="002A1C3E">
        <w:rPr>
          <w:rFonts w:hAnsi="Times New Roman" w:ascii="Times New Roman"/>
          <w:szCs w:val="24"/>
          <w:lang w:val="hr-HR"/>
        </w:rPr>
        <w:t>1646</w:t>
      </w:r>
      <w:proofErr w:type="spellEnd"/>
      <w:r w:rsidR="00AB04B9" w:rsidRPr="002A1C3E">
        <w:rPr>
          <w:rFonts w:hAnsi="Times New Roman" w:ascii="Times New Roman"/>
          <w:szCs w:val="24"/>
          <w:lang w:val="hr-HR"/>
        </w:rPr>
        <w:t>/</w:t>
      </w:r>
      <w:proofErr w:type="spellStart"/>
      <w:r w:rsidR="00AB04B9" w:rsidRPr="002A1C3E">
        <w:rPr>
          <w:rFonts w:hAnsi="Times New Roman" w:ascii="Times New Roman"/>
          <w:szCs w:val="24"/>
          <w:lang w:val="hr-HR"/>
        </w:rPr>
        <w:t>11</w:t>
      </w:r>
      <w:proofErr w:type="spellEnd"/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2A1C3E">
      <w:pPr>
        <w:jc w:val="center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2A1C3E">
      <w:pPr>
        <w:jc w:val="center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pl-PL"/>
        </w:rPr>
      </w:pPr>
      <w:r w:rsidRPr="002A1C3E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2A1C3E" w:rsidRPr="002A1C3E">
        <w:rPr>
          <w:rFonts w:hAnsi="Times New Roman" w:ascii="Times New Roman"/>
          <w:szCs w:val="24"/>
          <w:lang w:val="pl-PL"/>
        </w:rPr>
        <w:t>UTEMA d. o. o. u stečaju, Zagreb, Selska cesta 126, OIB 34297877627, 11. svibnja 2016.</w:t>
      </w:r>
    </w:p>
    <w:p w:rsidRDefault="002A1C3E" w:rsidP="00487CCD" w:rsidR="002A1C3E" w:rsidRPr="002A1C3E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2A1C3E">
      <w:pPr>
        <w:jc w:val="center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2A1C3E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ab/>
        <w:t xml:space="preserve">1. Određuje se upis stečajne mase iza dužnika </w:t>
      </w:r>
      <w:r w:rsidR="002A1C3E" w:rsidRPr="002A1C3E">
        <w:rPr>
          <w:rFonts w:hAnsi="Times New Roman" w:ascii="Times New Roman"/>
          <w:szCs w:val="24"/>
          <w:lang w:val="pl-PL"/>
        </w:rPr>
        <w:t>UTEMA d. o. o. u stečaju, Zagreb, Selska cesta 126, OIB 34297877627</w:t>
      </w:r>
      <w:r w:rsidRPr="002A1C3E">
        <w:rPr>
          <w:rFonts w:hAnsi="Times New Roman" w:ascii="Times New Roman"/>
          <w:szCs w:val="24"/>
          <w:lang w:val="hr-HR"/>
        </w:rPr>
        <w:t>,  u sudski registar Trgovačkog suda u Zagrebu.</w:t>
      </w:r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ab/>
        <w:t xml:space="preserve">2. Sjedište stečajne mase je na adresi ureda stecajnog upravitelja Zagreb, 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Bukovačka</w:t>
      </w:r>
      <w:proofErr w:type="spellEnd"/>
      <w:r w:rsidR="002A1C3E" w:rsidRPr="002A1C3E">
        <w:rPr>
          <w:rFonts w:hAnsi="Times New Roman" w:ascii="Times New Roman"/>
          <w:szCs w:val="24"/>
          <w:lang w:val="hr-HR"/>
        </w:rPr>
        <w:t xml:space="preserve"> cesta 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51</w:t>
      </w:r>
      <w:proofErr w:type="spellEnd"/>
      <w:r w:rsidRPr="002A1C3E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ab/>
        <w:t xml:space="preserve">3. Za stečajnog upravitelja stečajne mase imenuje se </w:t>
      </w:r>
      <w:r w:rsidR="002A1C3E" w:rsidRPr="002A1C3E">
        <w:rPr>
          <w:rFonts w:hAnsi="Times New Roman" w:ascii="Times New Roman"/>
          <w:szCs w:val="24"/>
          <w:lang w:val="pl-PL"/>
        </w:rPr>
        <w:t xml:space="preserve">Martina Grgec iz Zagreba, Bukovačka cesta 51, OIB  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88481884644</w:t>
      </w:r>
      <w:proofErr w:type="spellEnd"/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2A1C3E">
      <w:pPr>
        <w:jc w:val="center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>Obrazloženje</w:t>
      </w:r>
    </w:p>
    <w:p w:rsidRDefault="00487CCD" w:rsidP="00487CCD" w:rsidR="00487CCD" w:rsidRPr="002A1C3E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</w:rPr>
      </w:pPr>
      <w:r w:rsidRPr="002A1C3E">
        <w:rPr>
          <w:rFonts w:hAnsi="Times New Roman" w:ascii="Times New Roman"/>
          <w:szCs w:val="24"/>
          <w:lang w:val="hr-HR"/>
        </w:rPr>
        <w:tab/>
        <w:t>Rješenjem ovog suda broj St-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1646</w:t>
      </w:r>
      <w:proofErr w:type="spellEnd"/>
      <w:r w:rsidR="002A1C3E" w:rsidRPr="002A1C3E">
        <w:rPr>
          <w:rFonts w:hAnsi="Times New Roman" w:ascii="Times New Roman"/>
          <w:szCs w:val="24"/>
          <w:lang w:val="hr-HR"/>
        </w:rPr>
        <w:t>/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11</w:t>
      </w:r>
      <w:proofErr w:type="spellEnd"/>
      <w:r w:rsidRPr="002A1C3E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29</w:t>
      </w:r>
      <w:proofErr w:type="spellEnd"/>
      <w:r w:rsidR="002A1C3E" w:rsidRPr="002A1C3E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2013</w:t>
      </w:r>
      <w:proofErr w:type="spellEnd"/>
      <w:r w:rsidRPr="002A1C3E">
        <w:rPr>
          <w:rFonts w:hAnsi="Times New Roman" w:ascii="Times New Roman"/>
          <w:szCs w:val="24"/>
          <w:lang w:val="hr-HR"/>
        </w:rPr>
        <w:t>. obustavljen je i zaključen stečajni postupak nad dužnikom</w:t>
      </w:r>
      <w:r w:rsidR="002A1C3E" w:rsidRPr="002A1C3E">
        <w:rPr>
          <w:rFonts w:hAnsi="Times New Roman" w:ascii="Times New Roman"/>
          <w:szCs w:val="24"/>
          <w:lang w:val="hr-HR"/>
        </w:rPr>
        <w:t xml:space="preserve"> </w:t>
      </w:r>
      <w:r w:rsidR="002A1C3E" w:rsidRPr="002A1C3E">
        <w:rPr>
          <w:rFonts w:hAnsi="Times New Roman" w:ascii="Times New Roman"/>
          <w:szCs w:val="24"/>
          <w:lang w:val="pl-PL"/>
        </w:rPr>
        <w:t>UTEMA d. o. o. u stečaju, Zagreb, Selska cesta 126, OIB 34297877627</w:t>
      </w:r>
      <w:r w:rsidRPr="002A1C3E">
        <w:rPr>
          <w:rFonts w:hAnsi="Times New Roman" w:ascii="Times New Roman"/>
          <w:szCs w:val="24"/>
          <w:lang w:val="hr-HR"/>
        </w:rPr>
        <w:t xml:space="preserve"> zbog </w:t>
      </w:r>
      <w:proofErr w:type="spellStart"/>
      <w:r w:rsidRPr="002A1C3E">
        <w:rPr>
          <w:rFonts w:hAnsi="Times New Roman" w:ascii="Times New Roman"/>
          <w:szCs w:val="24"/>
        </w:rPr>
        <w:t>nedostatnosti</w:t>
      </w:r>
      <w:proofErr w:type="spellEnd"/>
      <w:r w:rsidRPr="002A1C3E">
        <w:rPr>
          <w:rFonts w:hAnsi="Times New Roman" w:ascii="Times New Roman"/>
          <w:szCs w:val="24"/>
        </w:rPr>
        <w:t xml:space="preserve"> </w:t>
      </w:r>
      <w:proofErr w:type="spellStart"/>
      <w:r w:rsidRPr="002A1C3E">
        <w:rPr>
          <w:rFonts w:hAnsi="Times New Roman" w:ascii="Times New Roman"/>
          <w:szCs w:val="24"/>
        </w:rPr>
        <w:t>mase</w:t>
      </w:r>
      <w:proofErr w:type="spellEnd"/>
      <w:r w:rsidRPr="002A1C3E">
        <w:rPr>
          <w:rFonts w:hAnsi="Times New Roman" w:ascii="Times New Roman"/>
          <w:szCs w:val="24"/>
        </w:rPr>
        <w:t xml:space="preserve"> </w:t>
      </w:r>
      <w:proofErr w:type="spellStart"/>
      <w:r w:rsidRPr="002A1C3E">
        <w:rPr>
          <w:rFonts w:hAnsi="Times New Roman" w:ascii="Times New Roman"/>
          <w:szCs w:val="24"/>
        </w:rPr>
        <w:t>za</w:t>
      </w:r>
      <w:proofErr w:type="spellEnd"/>
      <w:r w:rsidRPr="002A1C3E">
        <w:rPr>
          <w:rFonts w:hAnsi="Times New Roman" w:ascii="Times New Roman"/>
          <w:szCs w:val="24"/>
        </w:rPr>
        <w:t xml:space="preserve"> </w:t>
      </w:r>
      <w:proofErr w:type="spellStart"/>
      <w:r w:rsidRPr="002A1C3E">
        <w:rPr>
          <w:rFonts w:hAnsi="Times New Roman" w:ascii="Times New Roman"/>
          <w:szCs w:val="24"/>
        </w:rPr>
        <w:t>pokriće</w:t>
      </w:r>
      <w:proofErr w:type="spellEnd"/>
      <w:r w:rsidRPr="002A1C3E">
        <w:rPr>
          <w:rFonts w:hAnsi="Times New Roman" w:ascii="Times New Roman"/>
          <w:szCs w:val="24"/>
        </w:rPr>
        <w:t xml:space="preserve"> </w:t>
      </w:r>
      <w:proofErr w:type="spellStart"/>
      <w:r w:rsidRPr="002A1C3E">
        <w:rPr>
          <w:rFonts w:hAnsi="Times New Roman" w:ascii="Times New Roman"/>
          <w:szCs w:val="24"/>
        </w:rPr>
        <w:t>troškova</w:t>
      </w:r>
      <w:proofErr w:type="spellEnd"/>
      <w:r w:rsidRPr="002A1C3E">
        <w:rPr>
          <w:rFonts w:hAnsi="Times New Roman" w:ascii="Times New Roman"/>
          <w:szCs w:val="24"/>
        </w:rPr>
        <w:t xml:space="preserve"> </w:t>
      </w:r>
      <w:proofErr w:type="spellStart"/>
      <w:r w:rsidRPr="002A1C3E">
        <w:rPr>
          <w:rFonts w:hAnsi="Times New Roman" w:ascii="Times New Roman"/>
          <w:szCs w:val="24"/>
        </w:rPr>
        <w:t>stečajnog</w:t>
      </w:r>
      <w:proofErr w:type="spellEnd"/>
      <w:r w:rsidRPr="002A1C3E">
        <w:rPr>
          <w:rFonts w:hAnsi="Times New Roman" w:ascii="Times New Roman"/>
          <w:szCs w:val="24"/>
        </w:rPr>
        <w:t xml:space="preserve"> </w:t>
      </w:r>
      <w:proofErr w:type="spellStart"/>
      <w:r w:rsidRPr="002A1C3E">
        <w:rPr>
          <w:rFonts w:hAnsi="Times New Roman" w:ascii="Times New Roman"/>
          <w:szCs w:val="24"/>
        </w:rPr>
        <w:t>postupka</w:t>
      </w:r>
      <w:proofErr w:type="spellEnd"/>
      <w:r w:rsidRPr="002A1C3E">
        <w:rPr>
          <w:rFonts w:hAnsi="Times New Roman" w:ascii="Times New Roman"/>
          <w:szCs w:val="24"/>
        </w:rPr>
        <w:t xml:space="preserve">, </w:t>
      </w:r>
      <w:proofErr w:type="spellStart"/>
      <w:r w:rsidRPr="002A1C3E">
        <w:rPr>
          <w:rFonts w:hAnsi="Times New Roman" w:ascii="Times New Roman"/>
          <w:szCs w:val="24"/>
        </w:rPr>
        <w:t>temeljem</w:t>
      </w:r>
      <w:proofErr w:type="spellEnd"/>
      <w:r w:rsidRPr="002A1C3E">
        <w:rPr>
          <w:rFonts w:hAnsi="Times New Roman" w:ascii="Times New Roman"/>
          <w:szCs w:val="24"/>
        </w:rPr>
        <w:t xml:space="preserve"> </w:t>
      </w:r>
      <w:proofErr w:type="spellStart"/>
      <w:r w:rsidRPr="002A1C3E">
        <w:rPr>
          <w:rFonts w:hAnsi="Times New Roman" w:ascii="Times New Roman"/>
          <w:szCs w:val="24"/>
        </w:rPr>
        <w:t>odredbe</w:t>
      </w:r>
      <w:proofErr w:type="spellEnd"/>
      <w:r w:rsidRPr="002A1C3E">
        <w:rPr>
          <w:rFonts w:hAnsi="Times New Roman" w:ascii="Times New Roman"/>
          <w:szCs w:val="24"/>
        </w:rPr>
        <w:t xml:space="preserve"> </w:t>
      </w:r>
      <w:proofErr w:type="spellStart"/>
      <w:r w:rsidRPr="002A1C3E">
        <w:rPr>
          <w:rFonts w:hAnsi="Times New Roman" w:ascii="Times New Roman"/>
          <w:szCs w:val="24"/>
        </w:rPr>
        <w:t>čl</w:t>
      </w:r>
      <w:proofErr w:type="spellEnd"/>
      <w:r w:rsidRPr="002A1C3E">
        <w:rPr>
          <w:rFonts w:hAnsi="Times New Roman" w:ascii="Times New Roman"/>
          <w:szCs w:val="24"/>
        </w:rPr>
        <w:t xml:space="preserve">. </w:t>
      </w:r>
      <w:proofErr w:type="gramStart"/>
      <w:r w:rsidRPr="002A1C3E">
        <w:rPr>
          <w:rFonts w:hAnsi="Times New Roman" w:ascii="Times New Roman"/>
          <w:szCs w:val="24"/>
        </w:rPr>
        <w:t xml:space="preserve">203 </w:t>
      </w:r>
      <w:proofErr w:type="spellStart"/>
      <w:r w:rsidRPr="002A1C3E">
        <w:rPr>
          <w:rFonts w:hAnsi="Times New Roman" w:ascii="Times New Roman"/>
          <w:szCs w:val="24"/>
        </w:rPr>
        <w:t>Stečajnog</w:t>
      </w:r>
      <w:proofErr w:type="spellEnd"/>
      <w:r w:rsidRPr="002A1C3E">
        <w:rPr>
          <w:rFonts w:hAnsi="Times New Roman" w:ascii="Times New Roman"/>
          <w:szCs w:val="24"/>
        </w:rPr>
        <w:t xml:space="preserve"> </w:t>
      </w:r>
      <w:proofErr w:type="spellStart"/>
      <w:r w:rsidRPr="002A1C3E">
        <w:rPr>
          <w:rFonts w:hAnsi="Times New Roman" w:ascii="Times New Roman"/>
          <w:szCs w:val="24"/>
        </w:rPr>
        <w:t>zakona</w:t>
      </w:r>
      <w:proofErr w:type="spellEnd"/>
      <w:r w:rsidRPr="002A1C3E">
        <w:rPr>
          <w:rFonts w:hAnsi="Times New Roman" w:ascii="Times New Roman"/>
          <w:szCs w:val="24"/>
        </w:rPr>
        <w:t>.</w:t>
      </w:r>
      <w:proofErr w:type="gramEnd"/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ab/>
        <w:t xml:space="preserve">Rješenjem sudskog registra broj 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Tt</w:t>
      </w:r>
      <w:proofErr w:type="spellEnd"/>
      <w:r w:rsidR="002A1C3E" w:rsidRPr="002A1C3E">
        <w:rPr>
          <w:rFonts w:hAnsi="Times New Roman" w:ascii="Times New Roman"/>
          <w:szCs w:val="24"/>
          <w:lang w:val="hr-HR"/>
        </w:rPr>
        <w:t>-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13</w:t>
      </w:r>
      <w:proofErr w:type="spellEnd"/>
      <w:r w:rsidRPr="002A1C3E">
        <w:rPr>
          <w:rFonts w:hAnsi="Times New Roman" w:ascii="Times New Roman"/>
          <w:szCs w:val="24"/>
          <w:lang w:val="hr-HR"/>
        </w:rPr>
        <w:t>/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27124</w:t>
      </w:r>
      <w:proofErr w:type="spellEnd"/>
      <w:r w:rsidR="002A1C3E" w:rsidRPr="002A1C3E">
        <w:rPr>
          <w:rFonts w:hAnsi="Times New Roman" w:ascii="Times New Roman"/>
          <w:szCs w:val="24"/>
          <w:lang w:val="hr-HR"/>
        </w:rPr>
        <w:t xml:space="preserve"> </w:t>
      </w:r>
      <w:r w:rsidRPr="002A1C3E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18</w:t>
      </w:r>
      <w:proofErr w:type="spellEnd"/>
      <w:r w:rsidR="002A1C3E" w:rsidRPr="002A1C3E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2014</w:t>
      </w:r>
      <w:proofErr w:type="spellEnd"/>
      <w:r w:rsidRPr="002A1C3E">
        <w:rPr>
          <w:rFonts w:hAnsi="Times New Roman" w:ascii="Times New Roman"/>
          <w:szCs w:val="24"/>
          <w:lang w:val="hr-HR"/>
        </w:rPr>
        <w:t>. dužnik je brisan iz registra.</w:t>
      </w:r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ab/>
      </w:r>
      <w:r w:rsidR="002A1C3E" w:rsidRPr="002A1C3E">
        <w:rPr>
          <w:rFonts w:hAnsi="Times New Roman" w:ascii="Times New Roman"/>
          <w:szCs w:val="24"/>
          <w:lang w:val="hr-HR"/>
        </w:rPr>
        <w:t xml:space="preserve">Podneskom od 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10</w:t>
      </w:r>
      <w:proofErr w:type="spellEnd"/>
      <w:r w:rsidR="002A1C3E" w:rsidRPr="002A1C3E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2016</w:t>
      </w:r>
      <w:proofErr w:type="spellEnd"/>
      <w:r w:rsidR="002A1C3E" w:rsidRPr="002A1C3E">
        <w:rPr>
          <w:rFonts w:hAnsi="Times New Roman" w:ascii="Times New Roman"/>
          <w:szCs w:val="24"/>
          <w:lang w:val="hr-HR"/>
        </w:rPr>
        <w:t xml:space="preserve">., stečajni upravitelj </w:t>
      </w:r>
      <w:r w:rsidR="005C0ECF">
        <w:rPr>
          <w:rFonts w:hAnsi="Times New Roman" w:ascii="Times New Roman"/>
          <w:szCs w:val="24"/>
          <w:lang w:val="hr-HR"/>
        </w:rPr>
        <w:t xml:space="preserve">predložio je upis stečajne mase stečajnog dužnika u sudski registar i </w:t>
      </w:r>
      <w:proofErr w:type="spellStart"/>
      <w:r w:rsidR="005C0ECF">
        <w:rPr>
          <w:rFonts w:hAnsi="Times New Roman" w:ascii="Times New Roman"/>
          <w:szCs w:val="24"/>
          <w:lang w:val="hr-HR"/>
        </w:rPr>
        <w:t>dodijelu</w:t>
      </w:r>
      <w:proofErr w:type="spellEnd"/>
      <w:r w:rsidR="005C0EC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C0ECF">
        <w:rPr>
          <w:rFonts w:hAnsi="Times New Roman" w:ascii="Times New Roman"/>
          <w:szCs w:val="24"/>
          <w:lang w:val="hr-HR"/>
        </w:rPr>
        <w:t>OIB</w:t>
      </w:r>
      <w:proofErr w:type="spellEnd"/>
      <w:r w:rsidR="005C0ECF">
        <w:rPr>
          <w:rFonts w:hAnsi="Times New Roman" w:ascii="Times New Roman"/>
          <w:szCs w:val="24"/>
          <w:lang w:val="hr-HR"/>
        </w:rPr>
        <w:t xml:space="preserve">-a, a sve kako bi se stečajna masa mogla javiti kao stranka u postupcima koji se vode radi isplate, a u korist stečajnog dužnika. </w:t>
      </w:r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ab/>
        <w:t xml:space="preserve">Temeljem odredbe čl. </w:t>
      </w:r>
      <w:proofErr w:type="spellStart"/>
      <w:r w:rsidRPr="002A1C3E">
        <w:rPr>
          <w:rFonts w:hAnsi="Times New Roman" w:ascii="Times New Roman"/>
          <w:szCs w:val="24"/>
          <w:lang w:val="hr-HR"/>
        </w:rPr>
        <w:t>293</w:t>
      </w:r>
      <w:proofErr w:type="spellEnd"/>
      <w:r w:rsidRPr="002A1C3E">
        <w:rPr>
          <w:rFonts w:hAnsi="Times New Roman" w:ascii="Times New Roman"/>
          <w:szCs w:val="24"/>
          <w:lang w:val="hr-HR"/>
        </w:rPr>
        <w:t xml:space="preserve"> st. 4 Stečajnog zakona (NN </w:t>
      </w:r>
      <w:proofErr w:type="spellStart"/>
      <w:r w:rsidRPr="002A1C3E">
        <w:rPr>
          <w:rFonts w:hAnsi="Times New Roman" w:ascii="Times New Roman"/>
          <w:szCs w:val="24"/>
          <w:lang w:val="hr-HR"/>
        </w:rPr>
        <w:t>71</w:t>
      </w:r>
      <w:proofErr w:type="spellEnd"/>
      <w:r w:rsidRPr="002A1C3E">
        <w:rPr>
          <w:rFonts w:hAnsi="Times New Roman" w:ascii="Times New Roman"/>
          <w:szCs w:val="24"/>
          <w:lang w:val="hr-HR"/>
        </w:rPr>
        <w:t>/</w:t>
      </w:r>
      <w:proofErr w:type="spellStart"/>
      <w:r w:rsidRPr="002A1C3E">
        <w:rPr>
          <w:rFonts w:hAnsi="Times New Roman" w:ascii="Times New Roman"/>
          <w:szCs w:val="24"/>
          <w:lang w:val="hr-HR"/>
        </w:rPr>
        <w:t>15</w:t>
      </w:r>
      <w:proofErr w:type="spellEnd"/>
      <w:r w:rsidRPr="002A1C3E">
        <w:rPr>
          <w:rFonts w:hAnsi="Times New Roman" w:ascii="Times New Roman"/>
          <w:szCs w:val="24"/>
          <w:lang w:val="hr-HR"/>
        </w:rPr>
        <w:t xml:space="preserve">) i odredbe čl. </w:t>
      </w:r>
      <w:proofErr w:type="spellStart"/>
      <w:r w:rsidRPr="002A1C3E">
        <w:rPr>
          <w:rFonts w:hAnsi="Times New Roman" w:ascii="Times New Roman"/>
          <w:szCs w:val="24"/>
          <w:lang w:val="hr-HR"/>
        </w:rPr>
        <w:t>133</w:t>
      </w:r>
      <w:proofErr w:type="spellEnd"/>
      <w:r w:rsidRPr="002A1C3E">
        <w:rPr>
          <w:rFonts w:hAnsi="Times New Roman" w:ascii="Times New Roman"/>
          <w:szCs w:val="24"/>
          <w:lang w:val="hr-HR"/>
        </w:rPr>
        <w:t xml:space="preserve"> st. 1, st. 2 i st. 4 Stečajnog zakona, valjalo je riješiti kao u izreci.</w:t>
      </w:r>
    </w:p>
    <w:p w:rsidRDefault="00487CCD" w:rsidP="00487CCD" w:rsidR="00487CCD" w:rsidRPr="002A1C3E">
      <w:pPr>
        <w:jc w:val="center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11</w:t>
      </w:r>
      <w:proofErr w:type="spellEnd"/>
      <w:r w:rsidR="002A1C3E" w:rsidRPr="002A1C3E">
        <w:rPr>
          <w:rFonts w:hAnsi="Times New Roman" w:ascii="Times New Roman"/>
          <w:szCs w:val="24"/>
          <w:lang w:val="hr-HR"/>
        </w:rPr>
        <w:t xml:space="preserve">. svibanj </w:t>
      </w:r>
      <w:proofErr w:type="spellStart"/>
      <w:r w:rsidR="002A1C3E" w:rsidRPr="002A1C3E">
        <w:rPr>
          <w:rFonts w:hAnsi="Times New Roman" w:ascii="Times New Roman"/>
          <w:szCs w:val="24"/>
          <w:lang w:val="hr-HR"/>
        </w:rPr>
        <w:t>2016</w:t>
      </w:r>
      <w:proofErr w:type="spellEnd"/>
      <w:r w:rsidR="002A1C3E" w:rsidRPr="002A1C3E">
        <w:rPr>
          <w:rFonts w:hAnsi="Times New Roman" w:ascii="Times New Roman"/>
          <w:szCs w:val="24"/>
          <w:lang w:val="hr-HR"/>
        </w:rPr>
        <w:t>-</w:t>
      </w:r>
    </w:p>
    <w:p w:rsidRDefault="00487CCD" w:rsidP="00487CCD" w:rsidR="00487CCD" w:rsidRPr="002A1C3E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  <w:t>SUDAC:</w:t>
      </w:r>
    </w:p>
    <w:p w:rsidRDefault="00C64CC5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Vesna Malenica  v. r. </w:t>
      </w:r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</w:p>
    <w:p w:rsidRDefault="00C64CC5" w:rsidP="00AB7A2F" w:rsidR="00C64CC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64CC5" w:rsidP="00995CE9" w:rsidR="00C64CC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2A1C3E">
      <w:pPr>
        <w:jc w:val="both"/>
        <w:rPr>
          <w:rFonts w:hAnsi="Times New Roman" w:ascii="Times New Roman"/>
          <w:szCs w:val="24"/>
          <w:lang w:val="hr-HR"/>
        </w:rPr>
      </w:pP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  <w:r w:rsidRPr="002A1C3E">
        <w:rPr>
          <w:rFonts w:hAnsi="Times New Roman" w:ascii="Times New Roman"/>
          <w:szCs w:val="24"/>
          <w:lang w:val="hr-HR"/>
        </w:rPr>
        <w:tab/>
      </w:r>
    </w:p>
    <w:p w:rsidRDefault="00C64CC5" w:rsidR="00E0602B" w:rsidRPr="002A1C3E">
      <w:pPr>
        <w:rPr>
          <w:rFonts w:hAnsi="Times New Roman" w:ascii="Times New Roman"/>
          <w:szCs w:val="24"/>
        </w:rPr>
      </w:pPr>
    </w:p>
    <w:sectPr w:rsidSect="006564F4" w:rsidR="00E0602B" w:rsidRPr="002A1C3E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F112F"/>
    <w:rsid w:val="002A1C3E"/>
    <w:rsid w:val="002F2BD1"/>
    <w:rsid w:val="00361423"/>
    <w:rsid w:val="004814BC"/>
    <w:rsid w:val="00487CCD"/>
    <w:rsid w:val="005C0ECF"/>
    <w:rsid w:val="0072617A"/>
    <w:rsid w:val="007C1B9C"/>
    <w:rsid w:val="00920EDA"/>
    <w:rsid w:val="00A22213"/>
    <w:rsid w:val="00AB04B9"/>
    <w:rsid w:val="00AB410D"/>
    <w:rsid w:val="00BB4A20"/>
    <w:rsid w:val="00C643A4"/>
    <w:rsid w:val="00C64CC5"/>
    <w:rsid w:val="00C757C2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4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CC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CC5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CC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CC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4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CC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CC5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CC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CC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2011.</izvorni_sadrzaj>
    <derivirana_varijabla naziv="DomainObject.Predmet.DatumOsnivanja_1">23.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2013.</izvorni_sadrzaj>
    <derivirana_varijabla naziv="DomainObject.Predmet.DatumRjesavanja_1">29.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St-1646/2011</izvorni_sadrzaj>
    <derivirana_varijabla naziv="DomainObject.Predmet.OznakaBroj_1">St-1646/2011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UTEMA d.o.o. zastupanog po punomoćniku STEFANOVIĆ &amp; VRDELJA ODVJETNIČKO DRUŠTVO</izvorni_sadrzaj>
    <derivirana_varijabla naziv="DomainObject.Predmet.ProtustrankaFormated_1">  UTEMA d.o.o. zastupanog po punomoćniku STEFANOVIĆ &amp; VRDELJA ODVJETNIČKO DRUŠTVO</derivirana_varijabla>
  </DomainObject.Predmet.ProtustrankaFormated>
  <DomainObject.Predmet.ProtustrankaFormatedOIB>
    <izvorni_sadrzaj>  UTEMA d.o.o., OIB 34297877627 zastupanog po punomoćniku STEFANOVIĆ &amp; VRDELJA ODVJETNIČKO DRUŠTVO</izvorni_sadrzaj>
    <derivirana_varijabla naziv="DomainObject.Predmet.ProtustrankaFormatedOIB_1">  UTEMA d.o.o., OIB 34297877627 zastupanog po punomoćniku STEFANOVIĆ &amp; VRDELJA ODVJETNIČKO DRUŠTVO</derivirana_varijabla>
  </DomainObject.Predmet.ProtustrankaFormatedOIB>
  <DomainObject.Predmet.ProtustrankaFormatedWithAdress>
    <izvorni_sadrzaj> UTEMA d.o.o., SELSKA CESTA 126, 10000 Zagreb zastupanog po punomoćniku STEFANOVIĆ &amp; VRDELJA ODVJETNIČKO DRUŠTVO</izvorni_sadrzaj>
    <derivirana_varijabla naziv="DomainObject.Predmet.ProtustrankaFormatedWithAdress_1"> UTEMA d.o.o., SELSKA CESTA 126, 10000 Zagreb zastupanog po punomoćniku STEFANOVIĆ &amp; VRDELJA ODVJETNIČKO DRUŠTVO</derivirana_varijabla>
  </DomainObject.Predmet.ProtustrankaFormatedWithAdress>
  <DomainObject.Predmet.ProtustrankaFormatedWithAdressOIB>
    <izvorni_sadrzaj> UTEMA d.o.o., OIB 34297877627, SELSKA CESTA 126, 10000 Zagreb zastupanog po punomoćniku STEFANOVIĆ &amp; VRDELJA ODVJETNIČKO DRUŠTVO</izvorni_sadrzaj>
    <derivirana_varijabla naziv="DomainObject.Predmet.ProtustrankaFormatedWithAdressOIB_1"> UTEMA d.o.o., OIB 34297877627, SELSKA CESTA 126, 10000 Zagreb zastupanog po punomoćniku STEFANOVIĆ &amp; VRDELJA ODVJETNIČKO DRUŠTVO</derivirana_varijabla>
  </DomainObject.Predmet.ProtustrankaFormatedWithAdressOIB>
  <DomainObject.Predmet.ProtustrankaWithAdress>
    <izvorni_sadrzaj>UTEMA d.o.o. SELSKA CESTA 126, 10000 Zagreb</izvorni_sadrzaj>
    <derivirana_varijabla naziv="DomainObject.Predmet.ProtustrankaWithAdress_1">UTEMA d.o.o. SELSKA CESTA 126, 10000 Zagreb</derivirana_varijabla>
  </DomainObject.Predmet.ProtustrankaWithAdress>
  <DomainObject.Predmet.ProtustrankaWithAdressOIB>
    <izvorni_sadrzaj>UTEMA d.o.o., OIB 34297877627, SELSKA CESTA 126, 10000 Zagreb</izvorni_sadrzaj>
    <derivirana_varijabla naziv="DomainObject.Predmet.ProtustrankaWithAdressOIB_1">UTEMA d.o.o., OIB 34297877627, SELSKA CESTA 126, 10000 Zagreb</derivirana_varijabla>
  </DomainObject.Predmet.ProtustrankaWithAdressOIB>
  <DomainObject.Predmet.ProtustrankaNazivFormated>
    <izvorni_sadrzaj>UTEMA d.o.o.</izvorni_sadrzaj>
    <derivirana_varijabla naziv="DomainObject.Predmet.ProtustrankaNazivFormated_1">UTEMA d.o.o.</derivirana_varijabla>
  </DomainObject.Predmet.ProtustrankaNazivFormated>
  <DomainObject.Predmet.ProtustrankaNazivFormatedOIB>
    <izvorni_sadrzaj>UTEMA d.o.o., OIB 34297877627</izvorni_sadrzaj>
    <derivirana_varijabla naziv="DomainObject.Predmet.ProtustrankaNazivFormatedOIB_1">UTEMA d.o.o., OIB 34297877627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UTEMA d.o.o.; BKS BANK AG; MARTINA GRGEC</izvorni_sadrzaj>
    <derivirana_varijabla naziv="DomainObject.Predmet.StrankaFormated_1">  UTEMA d.o.o.; BKS BANK AG; MARTINA GRGEC</derivirana_varijabla>
  </DomainObject.Predmet.StrankaFormated>
  <DomainObject.Predmet.StrankaFormatedOIB>
    <izvorni_sadrzaj>  UTEMA d.o.o., OIB 34297877627; BKS BANK AG; MARTINA GRGEC</izvorni_sadrzaj>
    <derivirana_varijabla naziv="DomainObject.Predmet.StrankaFormatedOIB_1">  UTEMA d.o.o., OIB 34297877627; BKS BANK AG; MARTINA GRGEC</derivirana_varijabla>
  </DomainObject.Predmet.StrankaFormatedOIB>
  <DomainObject.Predmet.StrankaFormatedWithAdress>
    <izvorni_sadrzaj> UTEMA d.o.o., SELSKA CESTA 126, 10000 Zagreb; BKS BANK AG; MARTINA GRGEC</izvorni_sadrzaj>
    <derivirana_varijabla naziv="DomainObject.Predmet.StrankaFormatedWithAdress_1"> UTEMA d.o.o., SELSKA CESTA 126, 10000 Zagreb; BKS BANK AG; MARTINA GRGEC</derivirana_varijabla>
  </DomainObject.Predmet.StrankaFormatedWithAdress>
  <DomainObject.Predmet.StrankaFormatedWithAdressOIB>
    <izvorni_sadrzaj> UTEMA d.o.o., OIB 34297877627, SELSKA CESTA 126, 10000 Zagreb; BKS BANK AG; MARTINA GRGEC</izvorni_sadrzaj>
    <derivirana_varijabla naziv="DomainObject.Predmet.StrankaFormatedWithAdressOIB_1"> UTEMA d.o.o., OIB 34297877627, SELSKA CESTA 126, 10000 Zagreb; BKS BANK AG; MARTINA GRGEC</derivirana_varijabla>
  </DomainObject.Predmet.StrankaFormatedWithAdressOIB>
  <DomainObject.Predmet.StrankaWithAdress>
    <izvorni_sadrzaj>UTEMA d.o.o. SELSKA CESTA 126,10000 Zagreb,BKS BANK AG ,MARTINA GRGEC </izvorni_sadrzaj>
    <derivirana_varijabla naziv="DomainObject.Predmet.StrankaWithAdress_1">UTEMA d.o.o. SELSKA CESTA 126,10000 Zagreb,BKS BANK AG ,MARTINA GRGEC </derivirana_varijabla>
  </DomainObject.Predmet.StrankaWithAdress>
  <DomainObject.Predmet.StrankaWithAdressOIB>
    <izvorni_sadrzaj>UTEMA d.o.o., OIB 34297877627, SELSKA CESTA 126,10000 Zagreb,BKS BANK AG,MARTINA GRGEC</izvorni_sadrzaj>
    <derivirana_varijabla naziv="DomainObject.Predmet.StrankaWithAdressOIB_1">UTEMA d.o.o., OIB 34297877627, SELSKA CESTA 126,10000 Zagreb,BKS BANK AG,MARTINA GRGEC</derivirana_varijabla>
  </DomainObject.Predmet.StrankaWithAdressOIB>
  <DomainObject.Predmet.StrankaNazivFormated>
    <izvorni_sadrzaj>UTEMA d.o.o.,BKS BANK AG,MARTINA GRGEC</izvorni_sadrzaj>
    <derivirana_varijabla naziv="DomainObject.Predmet.StrankaNazivFormated_1">UTEMA d.o.o.,BKS BANK AG,MARTINA GRGEC</derivirana_varijabla>
  </DomainObject.Predmet.StrankaNazivFormated>
  <DomainObject.Predmet.StrankaNazivFormatedOIB>
    <izvorni_sadrzaj>UTEMA d.o.o., OIB 34297877627,BKS BANK AG,MARTINA GRGEC</izvorni_sadrzaj>
    <derivirana_varijabla naziv="DomainObject.Predmet.StrankaNazivFormatedOIB_1">UTEMA d.o.o., OIB 34297877627,BKS BANK AG,MARTINA GRGEC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UTEMA d.o.o.</item>
      <item>BKS BANK AG</item>
      <item>MARTINA GRGEC</item>
    </izvorni_sadrzaj>
    <derivirana_varijabla naziv="DomainObject.Predmet.StrankaListFormated_1">
      <item>UTEMA d.o.o.</item>
      <item>BKS BANK AG</item>
      <item>MARTINA GRGEC</item>
    </derivirana_varijabla>
  </DomainObject.Predmet.StrankaListFormated>
  <DomainObject.Predmet.StrankaListFormatedOIB>
    <izvorni_sadrzaj>
      <item>UTEMA d.o.o., OIB 34297877627</item>
      <item>BKS BANK AG</item>
      <item>MARTINA GRGEC</item>
    </izvorni_sadrzaj>
    <derivirana_varijabla naziv="DomainObject.Predmet.StrankaListFormatedOIB_1">
      <item>UTEMA d.o.o., OIB 34297877627</item>
      <item>BKS BANK AG</item>
      <item>MARTINA GRGEC</item>
    </derivirana_varijabla>
  </DomainObject.Predmet.StrankaListFormatedOIB>
  <DomainObject.Predmet.StrankaListFormatedWithAdress>
    <izvorni_sadrzaj>
      <item>UTEMA d.o.o., SELSKA CESTA 126, 10000 Zagreb</item>
      <item>BKS BANK AG</item>
      <item>MARTINA GRGEC</item>
    </izvorni_sadrzaj>
    <derivirana_varijabla naziv="DomainObject.Predmet.StrankaListFormatedWithAdress_1">
      <item>UTEMA d.o.o., SELSKA CESTA 126, 10000 Zagreb</item>
      <item>BKS BANK AG</item>
      <item>MARTINA GRGEC</item>
    </derivirana_varijabla>
  </DomainObject.Predmet.StrankaListFormatedWithAdress>
  <DomainObject.Predmet.StrankaListFormatedWithAdressOIB>
    <izvorni_sadrzaj>
      <item>UTEMA d.o.o., OIB 34297877627, SELSKA CESTA 126, 10000 Zagreb</item>
      <item>BKS BANK AG</item>
      <item>MARTINA GRGEC</item>
    </izvorni_sadrzaj>
    <derivirana_varijabla naziv="DomainObject.Predmet.StrankaListFormatedWithAdressOIB_1">
      <item>UTEMA d.o.o., OIB 34297877627, SELSKA CESTA 126, 10000 Zagreb</item>
      <item>BKS BANK AG</item>
      <item>MARTINA GRGEC</item>
    </derivirana_varijabla>
  </DomainObject.Predmet.StrankaListFormatedWithAdressOIB>
  <DomainObject.Predmet.StrankaListNazivFormated>
    <izvorni_sadrzaj>
      <item>UTEMA d.o.o.</item>
      <item>BKS BANK AG</item>
      <item>MARTINA GRGEC</item>
    </izvorni_sadrzaj>
    <derivirana_varijabla naziv="DomainObject.Predmet.StrankaListNazivFormated_1">
      <item>UTEMA d.o.o.</item>
      <item>BKS BANK AG</item>
      <item>MARTINA GRGEC</item>
    </derivirana_varijabla>
  </DomainObject.Predmet.StrankaListNazivFormated>
  <DomainObject.Predmet.StrankaListNazivFormatedOIB>
    <izvorni_sadrzaj>
      <item>UTEMA d.o.o., OIB 34297877627</item>
      <item>BKS BANK AG</item>
      <item>MARTINA GRGEC</item>
    </izvorni_sadrzaj>
    <derivirana_varijabla naziv="DomainObject.Predmet.StrankaListNazivFormatedOIB_1">
      <item>UTEMA d.o.o., OIB 34297877627</item>
      <item>BKS BANK AG</item>
      <item>MARTINA GRGEC</item>
    </derivirana_varijabla>
  </DomainObject.Predmet.StrankaListNazivFormatedOIB>
  <DomainObject.Predmet.ProtuStrankaListFormated>
    <izvorni_sadrzaj>
      <item>UTEMA d.o.o. zastupanog po punomoćniku STEFANOVIĆ &amp; VRDELJA ODVJETNIČKO DRUŠTVO</item>
    </izvorni_sadrzaj>
    <derivirana_varijabla naziv="DomainObject.Predmet.ProtuStrankaListFormated_1">
      <item>UTEMA d.o.o. zastupanog po punomoćniku STEFANOVIĆ &amp; VRDELJA ODVJETNIČKO DRUŠTVO</item>
    </derivirana_varijabla>
  </DomainObject.Predmet.ProtuStrankaListFormated>
  <DomainObject.Predmet.ProtuStrankaListFormatedOIB>
    <izvorni_sadrzaj>
      <item>UTEMA d.o.o., OIB 34297877627 zastupanog po punomoćniku STEFANOVIĆ &amp; VRDELJA ODVJETNIČKO DRUŠTVO</item>
    </izvorni_sadrzaj>
    <derivirana_varijabla naziv="DomainObject.Predmet.ProtuStrankaListFormatedOIB_1">
      <item>UTEMA d.o.o., OIB 34297877627 zastupanog po punomoćniku STEFANOVIĆ &amp; VRDELJA ODVJETNIČKO DRUŠTVO</item>
    </derivirana_varijabla>
  </DomainObject.Predmet.ProtuStrankaListFormatedOIB>
  <DomainObject.Predmet.ProtuStrankaListFormatedWithAdress>
    <izvorni_sadrzaj>
      <item>UTEMA d.o.o., SELSKA CESTA 126, 10000 Zagreb zastupanog po punomoćniku STEFANOVIĆ &amp; VRDELJA ODVJETNIČKO DRUŠTVO</item>
    </izvorni_sadrzaj>
    <derivirana_varijabla naziv="DomainObject.Predmet.ProtuStrankaListFormatedWithAdress_1">
      <item>UTEMA d.o.o., SELSKA CESTA 126, 10000 Zagreb zastupanog po punomoćniku STEFANOVIĆ &amp; VRDELJA ODVJETNIČKO DRUŠTVO</item>
    </derivirana_varijabla>
  </DomainObject.Predmet.ProtuStrankaListFormatedWithAdress>
  <DomainObject.Predmet.ProtuStrankaListFormatedWithAdressOIB>
    <izvorni_sadrzaj>
      <item>UTEMA d.o.o., OIB 34297877627, SELSKA CESTA 126, 10000 Zagreb zastupanog po punomoćniku STEFANOVIĆ &amp; VRDELJA ODVJETNIČKO DRUŠTVO</item>
    </izvorni_sadrzaj>
    <derivirana_varijabla naziv="DomainObject.Predmet.ProtuStrankaListFormatedWithAdressOIB_1">
      <item>UTEMA d.o.o., OIB 34297877627, SELSKA CESTA 126, 10000 Zagreb zastupanog po punomoćniku STEFANOVIĆ &amp; VRDELJA ODVJETNIČKO DRUŠTVO</item>
    </derivirana_varijabla>
  </DomainObject.Predmet.ProtuStrankaListFormatedWithAdressOIB>
  <DomainObject.Predmet.ProtuStrankaListNazivFormated>
    <izvorni_sadrzaj>
      <item>UTEMA d.o.o.</item>
    </izvorni_sadrzaj>
    <derivirana_varijabla naziv="DomainObject.Predmet.ProtuStrankaListNazivFormated_1">
      <item>UTEMA d.o.o.</item>
    </derivirana_varijabla>
  </DomainObject.Predmet.ProtuStrankaListNazivFormated>
  <DomainObject.Predmet.ProtuStrankaListNazivFormatedOIB>
    <izvorni_sadrzaj>
      <item>UTEMA d.o.o., OIB 34297877627</item>
    </izvorni_sadrzaj>
    <derivirana_varijabla naziv="DomainObject.Predmet.ProtuStrankaListNazivFormatedOIB_1">
      <item>UTEMA d.o.o., OIB 34297877627</item>
    </derivirana_varijabla>
  </DomainObject.Predmet.ProtuStrankaListNazivFormatedOIB>
  <DomainObject.Predmet.OstaliListFormated>
    <izvorni_sadrzaj>
      <item>STEFANOVIĆ &amp; VRDELJA ODVJETNIČKO DRUŠTVO punomoćnik sudionika u postupku UTEMA d.o.o.</item>
      <item>FINANCIJSKA AGENCIJA</item>
      <item>Branimir Hadžić</item>
      <item>Martina Grgec</item>
    </izvorni_sadrzaj>
    <derivirana_varijabla naziv="DomainObject.Predmet.OstaliListFormated_1">
      <item>STEFANOVIĆ &amp; VRDELJA ODVJETNIČKO DRUŠTVO punomoćnik sudionika u postupku UTEMA d.o.o.</item>
      <item>FINANCIJSKA AGENCIJA</item>
      <item>Branimir Hadžić</item>
      <item>Martina Grgec</item>
    </derivirana_varijabla>
  </DomainObject.Predmet.OstaliListFormated>
  <DomainObject.Predmet.OstaliListFormatedOIB>
    <izvorni_sadrzaj>
      <item>STEFANOVIĆ &amp; VRDELJA ODVJETNIČKO DRUŠTVO, OIB 16998632083 punomoćnik sudionika u postupku UTEMA d.o.o.</item>
      <item>FINANCIJSKA AGENCIJA</item>
      <item>Branimir Hadžić</item>
      <item>Martina Grgec, OIB 88048188464</item>
    </izvorni_sadrzaj>
    <derivirana_varijabla naziv="DomainObject.Predmet.OstaliListFormatedOIB_1">
      <item>STEFANOVIĆ &amp; VRDELJA ODVJETNIČKO DRUŠTVO, OIB 16998632083 punomoćnik sudionika u postupku UTEMA d.o.o.</item>
      <item>FINANCIJSKA AGENCIJA</item>
      <item>Branimir Hadžić</item>
      <item>Martina Grgec, OIB 88048188464</item>
    </derivirana_varijabla>
  </DomainObject.Predmet.OstaliListFormatedOIB>
  <DomainObject.Predmet.OstaliListFormatedWithAdress>
    <izvorni_sadrzaj>
      <item>STEFANOVIĆ &amp; VRDELJA ODVJETNIČKO DRUŠTVO, ZELINSKA 3, 10000 Zagreb punomoćnik sudionika u postupku UTEMA d.o.o.</item>
      <item>FINANCIJSKA AGENCIJA, 10000 Zagreb</item>
      <item>Branimir Hadžić, Vojka Vojvode Mišića 73, Stara Pazova</item>
      <item>Martina Grgec, Kvaternikov trg 10, 10000 Zagreb</item>
    </izvorni_sadrzaj>
    <derivirana_varijabla naziv="DomainObject.Predmet.OstaliListFormatedWithAdress_1">
      <item>STEFANOVIĆ &amp; VRDELJA ODVJETNIČKO DRUŠTVO, ZELINSKA 3, 10000 Zagreb punomoćnik sudionika u postupku UTEMA d.o.o.</item>
      <item>FINANCIJSKA AGENCIJA, 10000 Zagreb</item>
      <item>Branimir Hadžić, Vojka Vojvode Mišića 73, Stara Pazova</item>
      <item>Martina Grgec, Kvaternikov trg 10, 10000 Zagreb</item>
    </derivirana_varijabla>
  </DomainObject.Predmet.OstaliListFormatedWithAdress>
  <DomainObject.Predmet.OstaliListFormatedWithAdressOIB>
    <izvorni_sadrzaj>
      <item>STEFANOVIĆ &amp; VRDELJA ODVJETNIČKO DRUŠTVO, OIB 16998632083, ZELINSKA 3, 10000 Zagreb punomoćnik sudionika u postupku UTEMA d.o.o.</item>
      <item>FINANCIJSKA AGENCIJA, 10000 Zagreb</item>
      <item>Branimir Hadžić, Vojka Vojvode Mišića 73, Stara Pazova</item>
      <item>Martina Grgec, OIB 88048188464, Kvaternikov trg 10, 10000 Zagreb</item>
    </izvorni_sadrzaj>
    <derivirana_varijabla naziv="DomainObject.Predmet.OstaliListFormatedWithAdressOIB_1">
      <item>STEFANOVIĆ &amp; VRDELJA ODVJETNIČKO DRUŠTVO, OIB 16998632083, ZELINSKA 3, 10000 Zagreb punomoćnik sudionika u postupku UTEMA d.o.o.</item>
      <item>FINANCIJSKA AGENCIJA, 10000 Zagreb</item>
      <item>Branimir Hadžić, Vojka Vojvode Mišića 73, Stara Pazova</item>
      <item>Martina Grgec, OIB 88048188464, Kvaternikov trg 10, 10000 Zagreb</item>
    </derivirana_varijabla>
  </DomainObject.Predmet.OstaliListFormatedWithAdressOIB>
  <DomainObject.Predmet.OstaliListNazivFormated>
    <izvorni_sadrzaj>
      <item>STEFANOVIĆ &amp; VRDELJA ODVJETNIČKO DRUŠTVO</item>
      <item>FINANCIJSKA AGENCIJA</item>
      <item>Branimir Hadžić</item>
      <item>Martina Grgec</item>
    </izvorni_sadrzaj>
    <derivirana_varijabla naziv="DomainObject.Predmet.OstaliListNazivFormated_1">
      <item>STEFANOVIĆ &amp; VRDELJA ODVJETNIČKO DRUŠTVO</item>
      <item>FINANCIJSKA AGENCIJA</item>
      <item>Branimir Hadžić</item>
      <item>Martina Grgec</item>
    </derivirana_varijabla>
  </DomainObject.Predmet.OstaliListNazivFormated>
  <DomainObject.Predmet.OstaliListNazivFormatedOIB>
    <izvorni_sadrzaj>
      <item>STEFANOVIĆ &amp; VRDELJA ODVJETNIČKO DRUŠTVO, OIB 16998632083</item>
      <item>FINANCIJSKA AGENCIJA</item>
      <item>Branimir Hadžić</item>
      <item>Martina Grgec, OIB 88048188464</item>
    </izvorni_sadrzaj>
    <derivirana_varijabla naziv="DomainObject.Predmet.OstaliListNazivFormatedOIB_1">
      <item>STEFANOVIĆ &amp; VRDELJA ODVJETNIČKO DRUŠTVO, OIB 16998632083</item>
      <item>FINANCIJSKA AGENCIJA</item>
      <item>Branimir Hadžić</item>
      <item>Martina Grgec, OIB 88048188464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UTEMA d.o.o. i dr.</izvorni_sadrzaj>
    <derivirana_varijabla naziv="DomainObject.Predmet.StrankaIDrugi_1">UTEMA d.o.o. i dr.</derivirana_varijabla>
  </DomainObject.Predmet.StrankaIDrugi>
  <DomainObject.Predmet.ProtustrankaIDrugi>
    <izvorni_sadrzaj>UTEMA d.o.o.</izvorni_sadrzaj>
    <derivirana_varijabla naziv="DomainObject.Predmet.ProtustrankaIDrugi_1">UTEMA d.o.o.</derivirana_varijabla>
  </DomainObject.Predmet.ProtustrankaIDrugi>
  <DomainObject.Predmet.StrankaIDrugiAdressOIB>
    <izvorni_sadrzaj>UTEMA d.o.o., OIB 34297877627, SELSKA CESTA 126, 10000 Zagreb i dr.</izvorni_sadrzaj>
    <derivirana_varijabla naziv="DomainObject.Predmet.StrankaIDrugiAdressOIB_1">UTEMA d.o.o., OIB 34297877627, SELSKA CESTA 126, 10000 Zagreb i dr.</derivirana_varijabla>
  </DomainObject.Predmet.StrankaIDrugiAdressOIB>
  <DomainObject.Predmet.ProtustrankaIDrugiAdressOIB>
    <izvorni_sadrzaj>UTEMA d.o.o., OIB 34297877627, SELSKA CESTA 126, 10000 Zagreb</izvorni_sadrzaj>
    <derivirana_varijabla naziv="DomainObject.Predmet.ProtustrankaIDrugiAdressOIB_1">UTEMA d.o.o., OIB 34297877627, SELSKA CESTA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2013.</izvorni_sadrzaj>
    <derivirana_varijabla naziv="DomainObject.Predmet.OdlukaRjesenje.DatumDonosenjaOdluke_1">29. travnja 2013.</derivirana_varijabla>
  </DomainObject.Predmet.OdlukaRjesenje.DatumDonosenjaOdluke>
  <DomainObject.Predmet.OdlukaRjesenje.DatumPravomocnosti>
    <izvorni_sadrzaj>23. svibnja 2013.</izvorni_sadrzaj>
    <derivirana_varijabla naziv="DomainObject.Predmet.OdlukaRjesenje.DatumPravomocnosti_1">23. svibnja 2013.</derivirana_varijabla>
  </DomainObject.Predmet.OdlukaRjesenje.DatumPravomocnosti>
  <DomainObject.Predmet.OdlukaRjesenje.Oznaka>
    <izvorni_sadrzaj>St-1646/2011-73</izvorni_sadrzaj>
    <derivirana_varijabla naziv="DomainObject.Predmet.OdlukaRjesenje.Oznaka_1">St-1646/2011-73</derivirana_varijabla>
  </DomainObject.Predmet.OdlukaRjesenje.Oznaka>
  <DomainObject.Predmet.SudioniciListNaziv>
    <izvorni_sadrzaj>
      <item>STEFANOVIĆ &amp; VRDELJA ODVJETNIČKO DRUŠTVO</item>
      <item>UTEMA d.o.o.</item>
      <item>UTEMA d.o.o.</item>
      <item>FINANCIJSKA AGENCIJA</item>
      <item>Branimir Hadžić</item>
      <item>Martina Grgec</item>
      <item>BKS BANK AG</item>
      <item>MARTINA GRGEC</item>
    </izvorni_sadrzaj>
    <derivirana_varijabla naziv="DomainObject.Predmet.SudioniciListNaziv_1">
      <item>STEFANOVIĆ &amp; VRDELJA ODVJETNIČKO DRUŠTVO</item>
      <item>UTEMA d.o.o.</item>
      <item>UTEMA d.o.o.</item>
      <item>FINANCIJSKA AGENCIJA</item>
      <item>Branimir Hadžić</item>
      <item>Martina Grgec</item>
      <item>BKS BANK AG</item>
      <item>MARTINA GRGEC</item>
    </derivirana_varijabla>
  </DomainObject.Predmet.SudioniciListNaziv>
  <DomainObject.Predmet.SudioniciListAdressOIB>
    <izvorni_sadrzaj>
      <item>STEFANOVIĆ &amp; VRDELJA ODVJETNIČKO DRUŠTVO, OIB 16998632083, ZELINSKA 3,10000 Zagreb</item>
      <item>UTEMA d.o.o., OIB 34297877627, SELSKA CESTA 126,10000 Zagreb</item>
      <item>UTEMA d.o.o., OIB 34297877627, SELSKA CESTA 126,10000 Zagreb</item>
      <item>FINANCIJSKA AGENCIJA, 10000 Zagreb</item>
      <item>Branimir Hadžić, Vojka Vojvode Mišića 73,Stara Pazova</item>
      <item>Martina Grgec, OIB 88048188464, Kvaternikov trg 10,10000 Zagreb</item>
      <item>BKS BANK AG</item>
      <item>MARTINA GRGEC</item>
    </izvorni_sadrzaj>
    <derivirana_varijabla naziv="DomainObject.Predmet.SudioniciListAdressOIB_1">
      <item>STEFANOVIĆ &amp; VRDELJA ODVJETNIČKO DRUŠTVO, OIB 16998632083, ZELINSKA 3,10000 Zagreb</item>
      <item>UTEMA d.o.o., OIB 34297877627, SELSKA CESTA 126,10000 Zagreb</item>
      <item>UTEMA d.o.o., OIB 34297877627, SELSKA CESTA 126,10000 Zagreb</item>
      <item>FINANCIJSKA AGENCIJA, 10000 Zagreb</item>
      <item>Branimir Hadžić, Vojka Vojvode Mišića 73,Stara Pazova</item>
      <item>Martina Grgec, OIB 88048188464, Kvaternikov trg 10,10000 Zagreb</item>
      <item>BKS BANK AG</item>
      <item>MARTINA GRGEC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16998632083</item>
      <item>, OIB 34297877627</item>
      <item>, OIB 34297877627</item>
      <item>, OIB null</item>
      <item>, OIB null</item>
      <item>, OIB 88048188464</item>
      <item>, OIB null</item>
      <item>, OIB null</item>
    </izvorni_sadrzaj>
    <derivirana_varijabla naziv="DomainObject.Predmet.SudioniciListNazivOIB_1">
      <item>, OIB 16998632083</item>
      <item>, OIB 34297877627</item>
      <item>, OIB 34297877627</item>
      <item>, OIB null</item>
      <item>, OIB null</item>
      <item>, OIB 88048188464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1351</properties:Characters>
  <properties:Lines>45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2016-05-11T11:37:00Z</dcterms:created>
  <dc:creator>Kristina Švajger</dc:creator>
  <cp:lastModifiedBy>Kristina Švajger</cp:lastModifiedBy>
  <cp:lastPrinted>2016-05-11T12:04:00Z</cp:lastPrinted>
  <dcterms:modified xmlns:xsi="http://www.w3.org/2001/XMLSchema-instance" xsi:type="dcterms:W3CDTF">2016-05-11T12:04:00Z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