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899" w14:paraId="b73989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F7AD4">
        <w:t>5340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F7AD4" w:rsidR="000F7AD4">
      <w:pPr>
        <w:jc w:val="both"/>
      </w:pPr>
      <w:r>
        <w:t xml:space="preserve">I           Za dužnika </w:t>
      </w:r>
      <w:r w:rsidR="000F7AD4">
        <w:t>RR-SKUT d.o.o., Zagreb, Prodanska 2, OIB 89241387905.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F7AD4">
        <w:t>16.465,74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15688" w:rsidR="00C15688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C15688" w:rsidRPr="003D78D9">
        <w:t xml:space="preserve">SUDAC: </w:t>
      </w:r>
    </w:p>
    <w:p w:rsidRDefault="00C15688" w:rsidP="00CF23FE" w:rsidR="00C1568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15688" w:rsidP="00CF23FE" w:rsidR="00C1568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15688" w:rsidP="00CF23FE" w:rsidR="00C1568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15688" w:rsidP="00B95577" w:rsidR="00C15688" w:rsidRPr="003D78D9"/>
    <w:p w:rsidRDefault="006A5D64" w:rsidP="00C15688" w:rsidR="006A5D64">
      <w:pPr>
        <w:ind w:left="4248"/>
        <w:jc w:val="center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E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5E5B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5E5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E5E5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E5E5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E5E5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St-5340/2015</izvorni_sadrzaj>
    <derivirana_varijabla naziv="DomainObject.Predmet.OznakaBroj_1">St-5340/2015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RR-SKUT d.o.o.</izvorni_sadrzaj>
    <derivirana_varijabla naziv="DomainObject.Predmet.ProtustrankaFormated_1">  RR-SKUT d.o.o.</derivirana_varijabla>
  </DomainObject.Predmet.ProtustrankaFormated>
  <DomainObject.Predmet.ProtustrankaFormatedOIB>
    <izvorni_sadrzaj>  RR-SKUT d.o.o., OIB 89241387905</izvorni_sadrzaj>
    <derivirana_varijabla naziv="DomainObject.Predmet.ProtustrankaFormatedOIB_1">  RR-SKUT d.o.o., OIB 89241387905</derivirana_varijabla>
  </DomainObject.Predmet.ProtustrankaFormatedOIB>
  <DomainObject.Predmet.ProtustrankaFormatedWithAdress>
    <izvorni_sadrzaj> RR-SKUT d.o.o., Prodanska 2, 10000 Zagreb</izvorni_sadrzaj>
    <derivirana_varijabla naziv="DomainObject.Predmet.ProtustrankaFormatedWithAdress_1"> RR-SKUT d.o.o., Prodanska 2, 10000 Zagreb</derivirana_varijabla>
  </DomainObject.Predmet.ProtustrankaFormatedWithAdress>
  <DomainObject.Predmet.ProtustrankaFormatedWithAdressOIB>
    <izvorni_sadrzaj> RR-SKUT d.o.o., OIB 89241387905, Prodanska 2, 10000 Zagreb</izvorni_sadrzaj>
    <derivirana_varijabla naziv="DomainObject.Predmet.ProtustrankaFormatedWithAdressOIB_1"> RR-SKUT d.o.o., OIB 89241387905, Prodanska 2, 10000 Zagreb</derivirana_varijabla>
  </DomainObject.Predmet.ProtustrankaFormatedWithAdressOIB>
  <DomainObject.Predmet.ProtustrankaWithAdress>
    <izvorni_sadrzaj>RR-SKUT d.o.o. Prodanska 2, 10000 Zagreb</izvorni_sadrzaj>
    <derivirana_varijabla naziv="DomainObject.Predmet.ProtustrankaWithAdress_1">RR-SKUT d.o.o. Prodanska 2, 10000 Zagreb</derivirana_varijabla>
  </DomainObject.Predmet.ProtustrankaWithAdress>
  <DomainObject.Predmet.ProtustrankaWithAdressOIB>
    <izvorni_sadrzaj>RR-SKUT d.o.o., OIB 89241387905, Prodanska 2, 10000 Zagreb</izvorni_sadrzaj>
    <derivirana_varijabla naziv="DomainObject.Predmet.ProtustrankaWithAdressOIB_1">RR-SKUT d.o.o., OIB 89241387905, Prodanska 2, 10000 Zagreb</derivirana_varijabla>
  </DomainObject.Predmet.ProtustrankaWithAdressOIB>
  <DomainObject.Predmet.ProtustrankaNazivFormated>
    <izvorni_sadrzaj>RR-SKUT d.o.o.</izvorni_sadrzaj>
    <derivirana_varijabla naziv="DomainObject.Predmet.ProtustrankaNazivFormated_1">RR-SKUT d.o.o.</derivirana_varijabla>
  </DomainObject.Predmet.ProtustrankaNazivFormated>
  <DomainObject.Predmet.ProtustrankaNazivFormatedOIB>
    <izvorni_sadrzaj>RR-SKUT d.o.o., OIB 89241387905</izvorni_sadrzaj>
    <derivirana_varijabla naziv="DomainObject.Predmet.ProtustrankaNazivFormatedOIB_1">RR-SKUT d.o.o., OIB 89241387905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RR-SKUT d.o.o.</item>
    </izvorni_sadrzaj>
    <derivirana_varijabla naziv="DomainObject.Predmet.ProtuStrankaListFormated_1">
      <item>RR-SKUT d.o.o.</item>
    </derivirana_varijabla>
  </DomainObject.Predmet.ProtuStrankaListFormated>
  <DomainObject.Predmet.ProtuStrankaListFormatedOIB>
    <izvorni_sadrzaj>
      <item>RR-SKUT d.o.o., OIB 89241387905</item>
    </izvorni_sadrzaj>
    <derivirana_varijabla naziv="DomainObject.Predmet.ProtuStrankaListFormatedOIB_1">
      <item>RR-SKUT d.o.o., OIB 89241387905</item>
    </derivirana_varijabla>
  </DomainObject.Predmet.ProtuStrankaListFormatedOIB>
  <DomainObject.Predmet.ProtuStrankaListFormatedWithAdress>
    <izvorni_sadrzaj>
      <item>RR-SKUT d.o.o., Prodanska 2, 10000 Zagreb</item>
    </izvorni_sadrzaj>
    <derivirana_varijabla naziv="DomainObject.Predmet.ProtuStrankaListFormatedWithAdress_1">
      <item>RR-SKUT d.o.o., Prodanska 2, 10000 Zagreb</item>
    </derivirana_varijabla>
  </DomainObject.Predmet.ProtuStrankaListFormatedWithAdress>
  <DomainObject.Predmet.ProtuStrankaListFormatedWithAdressOIB>
    <izvorni_sadrzaj>
      <item>RR-SKUT d.o.o., OIB 89241387905, Prodanska 2, 10000 Zagreb</item>
    </izvorni_sadrzaj>
    <derivirana_varijabla naziv="DomainObject.Predmet.ProtuStrankaListFormatedWithAdressOIB_1">
      <item>RR-SKUT d.o.o., OIB 89241387905, Prodanska 2, 10000 Zagreb</item>
    </derivirana_varijabla>
  </DomainObject.Predmet.ProtuStrankaListFormatedWithAdressOIB>
  <DomainObject.Predmet.ProtuStrankaListNazivFormated>
    <izvorni_sadrzaj>
      <item>RR-SKUT d.o.o.</item>
    </izvorni_sadrzaj>
    <derivirana_varijabla naziv="DomainObject.Predmet.ProtuStrankaListNazivFormated_1">
      <item>RR-SKUT d.o.o.</item>
    </derivirana_varijabla>
  </DomainObject.Predmet.ProtuStrankaListNazivFormated>
  <DomainObject.Predmet.ProtuStrankaListNazivFormatedOIB>
    <izvorni_sadrzaj>
      <item>RR-SKUT d.o.o., OIB 89241387905</item>
    </izvorni_sadrzaj>
    <derivirana_varijabla naziv="DomainObject.Predmet.ProtuStrankaListNazivFormatedOIB_1">
      <item>RR-SKUT d.o.o., OIB 89241387905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RR-SKUT d.o.o.</izvorni_sadrzaj>
    <derivirana_varijabla naziv="DomainObject.Predmet.ProtustrankaIDrugi_1">RR-SKUT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RR-SKUT d.o.o., OIB 89241387905, Prodanska 2, 10000 Zagreb</izvorni_sadrzaj>
    <derivirana_varijabla naziv="DomainObject.Predmet.ProtustrankaIDrugiAdressOIB_1">RR-SKUT d.o.o., OIB 89241387905, Prodanska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RR-SKUT d.o.o.</item>
      <item>FINA Regionalni centar Zagreb</item>
    </izvorni_sadrzaj>
    <derivirana_varijabla naziv="DomainObject.Predmet.SudioniciListNaziv_1">
      <item>RR-SKUT d.o.o.</item>
      <item>FINA Regionalni centar Zagreb</item>
    </derivirana_varijabla>
  </DomainObject.Predmet.SudioniciListNaziv>
  <DomainObject.Predmet.SudioniciListAdressOIB>
    <izvorni_sadrzaj>
      <item>RR-SKUT d.o.o., OIB 89241387905, Prodanska 2,10000 Zagreb</item>
      <item>FINA Regionalni centar Zagreb, OIB 85821130368, Trg svibanjskih žrtava 1995. Br. 1,10000 Zagreb</item>
    </izvorni_sadrzaj>
    <derivirana_varijabla naziv="DomainObject.Predmet.SudioniciListAdressOIB_1">
      <item>RR-SKUT d.o.o., OIB 89241387905, Prodanska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89241387905</item>
      <item>, OIB 85821130368</item>
    </izvorni_sadrzaj>
    <derivirana_varijabla naziv="DomainObject.Predmet.SudioniciListNazivOIB_1">
      <item>, OIB 89241387905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B18C0-B4A2-4522-829F-7E3ECFDAF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1309</properties:Characters>
  <properties:Lines>84</properties:Lines>
  <properties:Paragraphs>18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2016-01-21T10:03:00Z</cp:lastPrinted>
  <dcterms:modified xmlns:xsi="http://www.w3.org/2001/XMLSchema-instance" xsi:type="dcterms:W3CDTF">2016-01-21T10:06:00Z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