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a8c49" w14:paraId="faa8c49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133224">
        <w:t>1</w:t>
      </w:r>
      <w:r w:rsidR="00950032">
        <w:t>606</w:t>
      </w:r>
      <w:r w:rsidR="00133224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Financijske agencije Regionalni centar </w:t>
      </w:r>
      <w:r w:rsidR="007007E7">
        <w:t>Zagreb,</w:t>
      </w:r>
      <w:r>
        <w:t xml:space="preserve"> Podružnica </w:t>
      </w:r>
      <w:r w:rsidR="009E2F3C">
        <w:t>ZAG</w:t>
      </w:r>
      <w:r w:rsidR="007007E7">
        <w:t>REB</w:t>
      </w:r>
      <w:r>
        <w:t xml:space="preserve">, </w:t>
      </w:r>
      <w:r w:rsidR="007007E7">
        <w:t>Trg svibanjskih žrtava 1995. broj 1,</w:t>
      </w:r>
      <w:r>
        <w:t xml:space="preserve"> za pokretanje skraćenog stečajnog postupka nad dužnikom </w:t>
      </w:r>
      <w:r w:rsidR="00950032">
        <w:t>TOTALSPORT</w:t>
      </w:r>
      <w:r>
        <w:t xml:space="preserve"> d.o.o., OIB: </w:t>
      </w:r>
      <w:r w:rsidR="00950032">
        <w:t>58741034751,</w:t>
      </w:r>
      <w:r>
        <w:t xml:space="preserve"> MBS: </w:t>
      </w:r>
      <w:r w:rsidR="00E314D1">
        <w:t>080</w:t>
      </w:r>
      <w:r w:rsidR="00950032">
        <w:t>613113</w:t>
      </w:r>
      <w:r>
        <w:t xml:space="preserve">, </w:t>
      </w:r>
      <w:r w:rsidR="00950032">
        <w:t>Zagreg, Horvatova 37/s</w:t>
      </w:r>
      <w:r w:rsidR="00E314D1">
        <w:t>,</w:t>
      </w:r>
      <w:r>
        <w:t xml:space="preserve"> temeljem članka 430. Stečajnog zakona („Narodne novine“ 71/15), dana 1</w:t>
      </w:r>
      <w:r w:rsidR="00A879CE">
        <w:t>6</w:t>
      </w:r>
      <w:r>
        <w:t>. lipnja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F66CA4">
        <w:rPr>
          <w:bCs/>
        </w:rPr>
        <w:t xml:space="preserve">dužnika </w:t>
      </w:r>
      <w:r w:rsidR="00950032">
        <w:t>TOTALSPORT d.o.o., OIB: 58741034751, MBS: 080613113, Zagreg, Horvatova 37/s,</w:t>
      </w:r>
      <w:r w:rsidR="00CE6B5E">
        <w:t>,</w:t>
      </w:r>
      <w:r w:rsidR="00DA435F">
        <w:t xml:space="preserve"> </w:t>
      </w:r>
      <w:r w:rsidR="00F66CA4">
        <w:t xml:space="preserve">iznosi </w:t>
      </w:r>
      <w:r w:rsidR="00950032">
        <w:t>41.127,04</w:t>
      </w:r>
      <w:r w:rsidR="00B4488B">
        <w:t xml:space="preserve"> 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950032">
        <w:t>TOTALSPORT d.o.o., OIB: 58741034751, MBS: 080613113, Zagreg, Horvatova 37/s,</w:t>
      </w:r>
      <w:r w:rsidR="00133224">
        <w:t xml:space="preserve"> </w:t>
      </w:r>
      <w:r w:rsidR="00A36F2A">
        <w:t xml:space="preserve">direktor </w:t>
      </w:r>
      <w:r w:rsidR="00950032">
        <w:t>VLADIMIR ZEREC</w:t>
      </w:r>
      <w:r w:rsidR="009E2F3C">
        <w:t>,</w:t>
      </w:r>
      <w:r w:rsidR="00A36F2A">
        <w:t xml:space="preserve"> OIB: </w:t>
      </w:r>
      <w:r w:rsidR="00950032">
        <w:t>49171032885</w:t>
      </w:r>
      <w:r w:rsidR="000547B0">
        <w:t>,</w:t>
      </w:r>
      <w:r w:rsidR="003B1AF7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B46D90">
        <w:t>1</w:t>
      </w:r>
      <w:r w:rsidR="00950032">
        <w:t>606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F034F2">
        <w:t>1</w:t>
      </w:r>
      <w:r w:rsidR="00A879CE">
        <w:t>6</w:t>
      </w:r>
      <w:r w:rsidR="006D4A2B">
        <w:t xml:space="preserve">. </w:t>
      </w:r>
      <w:r w:rsidR="00F03C52">
        <w:t>lipnja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683B9C">
        <w:t>10/8</w:t>
      </w:r>
      <w:r>
        <w:t xml:space="preserve"> 2016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B3874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874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DB3874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547B0"/>
    <w:rsid w:val="00066C39"/>
    <w:rsid w:val="00083038"/>
    <w:rsid w:val="000E21CA"/>
    <w:rsid w:val="000F7526"/>
    <w:rsid w:val="00122B97"/>
    <w:rsid w:val="00133224"/>
    <w:rsid w:val="00140F0B"/>
    <w:rsid w:val="00171C77"/>
    <w:rsid w:val="001A2FDB"/>
    <w:rsid w:val="001F3355"/>
    <w:rsid w:val="00201199"/>
    <w:rsid w:val="00202FCB"/>
    <w:rsid w:val="0020458A"/>
    <w:rsid w:val="002E0654"/>
    <w:rsid w:val="002F39FA"/>
    <w:rsid w:val="00300928"/>
    <w:rsid w:val="00344E8C"/>
    <w:rsid w:val="00364EB7"/>
    <w:rsid w:val="003908EC"/>
    <w:rsid w:val="003B1AF7"/>
    <w:rsid w:val="003E362A"/>
    <w:rsid w:val="00435778"/>
    <w:rsid w:val="00455E62"/>
    <w:rsid w:val="004A230E"/>
    <w:rsid w:val="004A684A"/>
    <w:rsid w:val="004B7E2E"/>
    <w:rsid w:val="004C1E24"/>
    <w:rsid w:val="004C564E"/>
    <w:rsid w:val="004F0DF4"/>
    <w:rsid w:val="005260B0"/>
    <w:rsid w:val="005334A7"/>
    <w:rsid w:val="00554D8B"/>
    <w:rsid w:val="005614A7"/>
    <w:rsid w:val="00587310"/>
    <w:rsid w:val="00591C8A"/>
    <w:rsid w:val="00596F42"/>
    <w:rsid w:val="005A3617"/>
    <w:rsid w:val="005B5BEB"/>
    <w:rsid w:val="005E6915"/>
    <w:rsid w:val="005F7E6A"/>
    <w:rsid w:val="00616E68"/>
    <w:rsid w:val="00627A21"/>
    <w:rsid w:val="00635CCA"/>
    <w:rsid w:val="006745F1"/>
    <w:rsid w:val="00681766"/>
    <w:rsid w:val="00683B9C"/>
    <w:rsid w:val="00696430"/>
    <w:rsid w:val="006D4A2B"/>
    <w:rsid w:val="007007E7"/>
    <w:rsid w:val="007047FA"/>
    <w:rsid w:val="00723D94"/>
    <w:rsid w:val="007337FA"/>
    <w:rsid w:val="0073506B"/>
    <w:rsid w:val="00764B38"/>
    <w:rsid w:val="007667D7"/>
    <w:rsid w:val="007D4128"/>
    <w:rsid w:val="00807483"/>
    <w:rsid w:val="0083151E"/>
    <w:rsid w:val="00832200"/>
    <w:rsid w:val="0086311F"/>
    <w:rsid w:val="008974F6"/>
    <w:rsid w:val="008C63F0"/>
    <w:rsid w:val="00927558"/>
    <w:rsid w:val="0093241A"/>
    <w:rsid w:val="009410AF"/>
    <w:rsid w:val="00950032"/>
    <w:rsid w:val="0096321F"/>
    <w:rsid w:val="00964F1D"/>
    <w:rsid w:val="009E2F3C"/>
    <w:rsid w:val="00A04A84"/>
    <w:rsid w:val="00A04BF3"/>
    <w:rsid w:val="00A054DA"/>
    <w:rsid w:val="00A324F9"/>
    <w:rsid w:val="00A36F2A"/>
    <w:rsid w:val="00A56404"/>
    <w:rsid w:val="00A854E3"/>
    <w:rsid w:val="00A879CE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44148"/>
    <w:rsid w:val="00B4488B"/>
    <w:rsid w:val="00B46D90"/>
    <w:rsid w:val="00B64C44"/>
    <w:rsid w:val="00BB3ED6"/>
    <w:rsid w:val="00BC1483"/>
    <w:rsid w:val="00C82963"/>
    <w:rsid w:val="00CA7F62"/>
    <w:rsid w:val="00CB55B6"/>
    <w:rsid w:val="00CE6B5E"/>
    <w:rsid w:val="00D158C2"/>
    <w:rsid w:val="00D278F1"/>
    <w:rsid w:val="00D37B41"/>
    <w:rsid w:val="00D460CD"/>
    <w:rsid w:val="00D71279"/>
    <w:rsid w:val="00DA435F"/>
    <w:rsid w:val="00DB3874"/>
    <w:rsid w:val="00DC0A96"/>
    <w:rsid w:val="00DC1827"/>
    <w:rsid w:val="00DE77ED"/>
    <w:rsid w:val="00DF2CDA"/>
    <w:rsid w:val="00DF32F0"/>
    <w:rsid w:val="00E314D1"/>
    <w:rsid w:val="00E35707"/>
    <w:rsid w:val="00E42342"/>
    <w:rsid w:val="00E44165"/>
    <w:rsid w:val="00E91AE8"/>
    <w:rsid w:val="00E958F4"/>
    <w:rsid w:val="00EA66EF"/>
    <w:rsid w:val="00ED7726"/>
    <w:rsid w:val="00EF0A67"/>
    <w:rsid w:val="00F034F2"/>
    <w:rsid w:val="00F03C52"/>
    <w:rsid w:val="00F225C2"/>
    <w:rsid w:val="00F63B4A"/>
    <w:rsid w:val="00F66CA4"/>
    <w:rsid w:val="00F67099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38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38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38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38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38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38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38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38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38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38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1606</izvorni_sadrzaj>
    <derivirana_varijabla naziv="DomainObject.Predmet.Broj_1">1606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St-1606/2016</izvorni_sadrzaj>
    <derivirana_varijabla naziv="DomainObject.Predmet.OznakaBroj_1">St-1606/2016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TOTALSPORT d.o.o.</izvorni_sadrzaj>
    <derivirana_varijabla naziv="DomainObject.Predmet.ProtustrankaFormated_1">  TOTALSPORT d.o.o.</derivirana_varijabla>
  </DomainObject.Predmet.ProtustrankaFormated>
  <DomainObject.Predmet.ProtustrankaFormatedOIB>
    <izvorni_sadrzaj>  TOTALSPORT d.o.o., OIB 58741034751</izvorni_sadrzaj>
    <derivirana_varijabla naziv="DomainObject.Predmet.ProtustrankaFormatedOIB_1">  TOTALSPORT d.o.o., OIB 58741034751</derivirana_varijabla>
  </DomainObject.Predmet.ProtustrankaFormatedOIB>
  <DomainObject.Predmet.ProtustrankaFormatedWithAdress>
    <izvorni_sadrzaj> TOTALSPORT d.o.o., Horvatova 37/s, 10000 Zagreb</izvorni_sadrzaj>
    <derivirana_varijabla naziv="DomainObject.Predmet.ProtustrankaFormatedWithAdress_1"> TOTALSPORT d.o.o., Horvatova 37/s, 10000 Zagreb</derivirana_varijabla>
  </DomainObject.Predmet.ProtustrankaFormatedWithAdress>
  <DomainObject.Predmet.ProtustrankaFormatedWithAdressOIB>
    <izvorni_sadrzaj> TOTALSPORT d.o.o., OIB 58741034751, Horvatova 37/s, 10000 Zagreb</izvorni_sadrzaj>
    <derivirana_varijabla naziv="DomainObject.Predmet.ProtustrankaFormatedWithAdressOIB_1"> TOTALSPORT d.o.o., OIB 58741034751, Horvatova 37/s, 10000 Zagreb</derivirana_varijabla>
  </DomainObject.Predmet.ProtustrankaFormatedWithAdressOIB>
  <DomainObject.Predmet.ProtustrankaWithAdress>
    <izvorni_sadrzaj>TOTALSPORT d.o.o. Horvatova 37/s, 10000 Zagreb</izvorni_sadrzaj>
    <derivirana_varijabla naziv="DomainObject.Predmet.ProtustrankaWithAdress_1">TOTALSPORT d.o.o. Horvatova 37/s, 10000 Zagreb</derivirana_varijabla>
  </DomainObject.Predmet.ProtustrankaWithAdress>
  <DomainObject.Predmet.ProtustrankaWithAdressOIB>
    <izvorni_sadrzaj>TOTALSPORT d.o.o., OIB 58741034751, Horvatova 37/s, 10000 Zagreb</izvorni_sadrzaj>
    <derivirana_varijabla naziv="DomainObject.Predmet.ProtustrankaWithAdressOIB_1">TOTALSPORT d.o.o., OIB 58741034751, Horvatova 37/s, 10000 Zagreb</derivirana_varijabla>
  </DomainObject.Predmet.ProtustrankaWithAdressOIB>
  <DomainObject.Predmet.ProtustrankaNazivFormated>
    <izvorni_sadrzaj>TOTALSPORT d.o.o.</izvorni_sadrzaj>
    <derivirana_varijabla naziv="DomainObject.Predmet.ProtustrankaNazivFormated_1">TOTALSPORT d.o.o.</derivirana_varijabla>
  </DomainObject.Predmet.ProtustrankaNazivFormated>
  <DomainObject.Predmet.ProtustrankaNazivFormatedOIB>
    <izvorni_sadrzaj>TOTALSPORT d.o.o., OIB 58741034751</izvorni_sadrzaj>
    <derivirana_varijabla naziv="DomainObject.Predmet.ProtustrankaNazivFormatedOIB_1">TOTALSPORT d.o.o., OIB 58741034751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TOTALSPORT d.o.o.</item>
    </izvorni_sadrzaj>
    <derivirana_varijabla naziv="DomainObject.Predmet.ProtuStrankaListFormated_1">
      <item>TOTALSPORT d.o.o.</item>
    </derivirana_varijabla>
  </DomainObject.Predmet.ProtuStrankaListFormated>
  <DomainObject.Predmet.ProtuStrankaListFormatedOIB>
    <izvorni_sadrzaj>
      <item>TOTALSPORT d.o.o., OIB 58741034751</item>
    </izvorni_sadrzaj>
    <derivirana_varijabla naziv="DomainObject.Predmet.ProtuStrankaListFormatedOIB_1">
      <item>TOTALSPORT d.o.o., OIB 58741034751</item>
    </derivirana_varijabla>
  </DomainObject.Predmet.ProtuStrankaListFormatedOIB>
  <DomainObject.Predmet.ProtuStrankaListFormatedWithAdress>
    <izvorni_sadrzaj>
      <item>TOTALSPORT d.o.o., Horvatova 37/s, 10000 Zagreb</item>
    </izvorni_sadrzaj>
    <derivirana_varijabla naziv="DomainObject.Predmet.ProtuStrankaListFormatedWithAdress_1">
      <item>TOTALSPORT d.o.o., Horvatova 37/s, 10000 Zagreb</item>
    </derivirana_varijabla>
  </DomainObject.Predmet.ProtuStrankaListFormatedWithAdress>
  <DomainObject.Predmet.ProtuStrankaListFormatedWithAdressOIB>
    <izvorni_sadrzaj>
      <item>TOTALSPORT d.o.o., OIB 58741034751, Horvatova 37/s, 10000 Zagreb</item>
    </izvorni_sadrzaj>
    <derivirana_varijabla naziv="DomainObject.Predmet.ProtuStrankaListFormatedWithAdressOIB_1">
      <item>TOTALSPORT d.o.o., OIB 58741034751, Horvatova 37/s, 10000 Zagreb</item>
    </derivirana_varijabla>
  </DomainObject.Predmet.ProtuStrankaListFormatedWithAdressOIB>
  <DomainObject.Predmet.ProtuStrankaListNazivFormated>
    <izvorni_sadrzaj>
      <item>TOTALSPORT d.o.o.</item>
    </izvorni_sadrzaj>
    <derivirana_varijabla naziv="DomainObject.Predmet.ProtuStrankaListNazivFormated_1">
      <item>TOTALSPORT d.o.o.</item>
    </derivirana_varijabla>
  </DomainObject.Predmet.ProtuStrankaListNazivFormated>
  <DomainObject.Predmet.ProtuStrankaListNazivFormatedOIB>
    <izvorni_sadrzaj>
      <item>TOTALSPORT d.o.o., OIB 58741034751</item>
    </izvorni_sadrzaj>
    <derivirana_varijabla naziv="DomainObject.Predmet.ProtuStrankaListNazivFormatedOIB_1">
      <item>TOTALSPORT d.o.o., OIB 58741034751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TOTALSPORT d.o.o.</izvorni_sadrzaj>
    <derivirana_varijabla naziv="DomainObject.Predmet.ProtustrankaIDrugi_1">TOTALSPORT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TOTALSPORT d.o.o., OIB 58741034751, Horvatova 37/s, 10000 Zagreb</izvorni_sadrzaj>
    <derivirana_varijabla naziv="DomainObject.Predmet.ProtustrankaIDrugiAdressOIB_1">TOTALSPORT d.o.o., OIB 58741034751, Horvatova 37/s,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TOTALSPORT d.o.o.</item>
      <item>FINA Regionalni centar Zagreb</item>
    </izvorni_sadrzaj>
    <derivirana_varijabla naziv="DomainObject.Predmet.SudioniciListNaziv_1">
      <item>TOTALSPORT d.o.o.</item>
      <item>FINA Regionalni centar Zagreb</item>
    </derivirana_varijabla>
  </DomainObject.Predmet.SudioniciListNaziv>
  <DomainObject.Predmet.SudioniciListAdressOIB>
    <izvorni_sadrzaj>
      <item>TOTALSPORT d.o.o., OIB 58741034751, Horvatova 37/s,10000 Zagreb</item>
      <item>FINA Regionalni centar Zagreb, OIB 85821130368, Trg svibanjskih žrtava 1995. br. 1,10000 Zagreb</item>
    </izvorni_sadrzaj>
    <derivirana_varijabla naziv="DomainObject.Predmet.SudioniciListAdressOIB_1">
      <item>TOTALSPORT d.o.o., OIB 58741034751, Horvatova 37/s,10000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58741034751</item>
      <item>, OIB 85821130368</item>
    </izvorni_sadrzaj>
    <derivirana_varijabla naziv="DomainObject.Predmet.SudioniciListNazivOIB_1">
      <item>, OIB 58741034751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366</properties:Words>
  <properties:Characters>1980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2016-06-16T10:16:00Z</dcterms:created>
  <dc:creator>Snježana Andrijanić</dc:creator>
  <cp:lastModifiedBy>Snježana Andrijanić</cp:lastModifiedBy>
  <cp:lastPrinted>2016-06-16T10:16:00Z</cp:lastPrinted>
  <dcterms:modified xmlns:xsi="http://www.w3.org/2001/XMLSchema-instance" xsi:type="dcterms:W3CDTF">2016-06-16T10:16:00Z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