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9e057" w14:paraId="509e057"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C24572">
        <w:rPr>
          <w:rFonts w:eastAsia="Times New Roman" w:hAnsi="Times New Roman" w:ascii="Times New Roman"/>
          <w:sz w:val="24"/>
          <w:szCs w:val="24"/>
          <w:lang w:eastAsia="hr-HR"/>
        </w:rPr>
        <w:t>ARSA USLUGE d.o.o., Zagreb, Savska cesta 41, OIB: 06824791066</w:t>
      </w:r>
      <w:r w:rsidR="004555A8">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B03498">
        <w:rPr>
          <w:rFonts w:cs="Times New Roman" w:eastAsia="Times New Roman" w:hAnsi="Times New Roman" w:ascii="Times New Roman"/>
          <w:sz w:val="24"/>
          <w:szCs w:val="24"/>
          <w:lang w:eastAsia="hr-HR"/>
        </w:rPr>
        <w:t>23</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C24572">
        <w:rPr>
          <w:rFonts w:eastAsia="Times New Roman" w:hAnsi="Times New Roman" w:ascii="Times New Roman"/>
          <w:sz w:val="24"/>
          <w:szCs w:val="24"/>
          <w:lang w:eastAsia="hr-HR"/>
        </w:rPr>
        <w:t>ARSA USLUGE d.o.o., Zagreb, Savska cesta 41, OIB: 06824791066</w:t>
      </w:r>
      <w:r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C24572">
        <w:rPr>
          <w:rFonts w:eastAsia="Times New Roman" w:hAnsi="Times New Roman" w:ascii="Times New Roman"/>
          <w:sz w:val="24"/>
          <w:szCs w:val="24"/>
          <w:lang w:eastAsia="hr-HR"/>
        </w:rPr>
        <w:t>ARSA USLUGE d.o.o., Zagreb, Savska cesta 41, OIB: 06824791066,</w:t>
      </w:r>
      <w:r w:rsidR="00C24572">
        <w:rPr>
          <w:rFonts w:hAnsi="Times New Roman" w:ascii="Times New Roman"/>
          <w:sz w:val="24"/>
          <w:szCs w:val="24"/>
        </w:rPr>
        <w:t xml:space="preserve"> ARIANI  ŠEHIĆ, Zagreb, Ulica Mije Šiloboda Bolšića 3, OIB: 02563460567</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C24572">
        <w:rPr>
          <w:rFonts w:cs="Times New Roman" w:eastAsia="Times New Roman" w:hAnsi="Times New Roman" w:ascii="Times New Roman"/>
          <w:b/>
          <w:sz w:val="24"/>
          <w:szCs w:val="24"/>
          <w:lang w:eastAsia="hr-HR"/>
        </w:rPr>
        <w:t>30. ožujka</w:t>
      </w:r>
      <w:r w:rsidR="002F3142">
        <w:rPr>
          <w:rFonts w:cs="Times New Roman" w:eastAsia="Times New Roman" w:hAnsi="Times New Roman" w:ascii="Times New Roman"/>
          <w:b/>
          <w:sz w:val="24"/>
          <w:szCs w:val="24"/>
          <w:lang w:eastAsia="hr-HR"/>
        </w:rPr>
        <w:t xml:space="preserve"> 2017. u </w:t>
      </w:r>
      <w:r w:rsidR="00C24572">
        <w:rPr>
          <w:rFonts w:cs="Times New Roman" w:eastAsia="Times New Roman" w:hAnsi="Times New Roman" w:ascii="Times New Roman"/>
          <w:b/>
          <w:sz w:val="24"/>
          <w:szCs w:val="24"/>
          <w:lang w:eastAsia="hr-HR"/>
        </w:rPr>
        <w:t xml:space="preserve">10,00 </w:t>
      </w:r>
      <w:r w:rsidRPr="00AD75EF">
        <w:rPr>
          <w:rFonts w:cs="Times New Roman" w:eastAsia="Times New Roman" w:hAnsi="Times New Roman" w:ascii="Times New Roman"/>
          <w:b/>
          <w:sz w:val="24"/>
          <w:szCs w:val="24"/>
          <w:lang w:eastAsia="hr-HR"/>
        </w:rPr>
        <w:t>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AD75EF" w:rsidR="007252FD">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7252FD">
        <w:rPr>
          <w:rFonts w:cs="Times New Roman" w:eastAsia="Times New Roman" w:hAnsi="Times New Roman" w:ascii="Times New Roman"/>
          <w:sz w:val="24"/>
          <w:szCs w:val="24"/>
          <w:lang w:eastAsia="hr-HR"/>
        </w:rPr>
        <w:t>,</w:t>
      </w:r>
    </w:p>
    <w:p w:rsidRDefault="00B03498"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Zagrebačka banka</w:t>
      </w:r>
      <w:r w:rsidR="007252FD">
        <w:rPr>
          <w:rFonts w:cs="Times New Roman" w:eastAsia="Times New Roman" w:hAnsi="Times New Roman" w:ascii="Times New Roman"/>
          <w:sz w:val="24"/>
          <w:szCs w:val="24"/>
          <w:lang w:eastAsia="hr-HR"/>
        </w:rPr>
        <w:t xml:space="preserve"> d.d.</w:t>
      </w:r>
      <w:r w:rsidR="00AD75EF"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C24572">
        <w:rPr>
          <w:rFonts w:cs="Times New Roman" w:eastAsia="Times New Roman" w:hAnsi="Times New Roman" w:ascii="Times New Roman"/>
          <w:sz w:val="24"/>
          <w:szCs w:val="24"/>
          <w:lang w:eastAsia="hr-HR"/>
        </w:rPr>
        <w:t>4. svibnja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C24572">
        <w:rPr>
          <w:rFonts w:eastAsia="Times New Roman" w:hAnsi="Times New Roman" w:ascii="Times New Roman"/>
          <w:sz w:val="24"/>
          <w:szCs w:val="24"/>
          <w:lang w:eastAsia="hr-HR"/>
        </w:rPr>
        <w:t>ARSA USLUGE d.o.o., Zagreb, Savska cesta 41, OIB: 06824791066</w:t>
      </w:r>
      <w:r w:rsidRPr="00AD75EF">
        <w:rPr>
          <w:rFonts w:cs="Times New Roman" w:eastAsia="Times New Roman" w:hAnsi="Times New Roman" w:ascii="Times New Roman"/>
          <w:sz w:val="24"/>
          <w:szCs w:val="24"/>
          <w:lang w:eastAsia="hr-HR"/>
        </w:rPr>
        <w:t xml:space="preserve"> temeljem čl. </w:t>
      </w:r>
      <w:r w:rsidR="00C24572">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B03498">
        <w:rPr>
          <w:rFonts w:cs="Times New Roman" w:eastAsia="Times New Roman" w:hAnsi="Times New Roman" w:ascii="Times New Roman"/>
          <w:sz w:val="24"/>
          <w:szCs w:val="24"/>
          <w:lang w:eastAsia="hr-HR"/>
        </w:rPr>
        <w:t>23</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730B" w:rsidP="00AD75EF" w:rsidR="009F730B">
      <w:pPr>
        <w:spacing w:lineRule="auto" w:line="240" w:after="0"/>
      </w:pPr>
      <w:r>
        <w:separator/>
      </w:r>
    </w:p>
  </w:endnote>
  <w:endnote w:id="0" w:type="continuationSeparator">
    <w:p w:rsidRDefault="009F730B" w:rsidP="00AD75EF" w:rsidR="009F730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730B" w:rsidP="00AD75EF" w:rsidR="009F730B">
      <w:pPr>
        <w:spacing w:lineRule="auto" w:line="240" w:after="0"/>
      </w:pPr>
      <w:r>
        <w:separator/>
      </w:r>
    </w:p>
  </w:footnote>
  <w:footnote w:id="0" w:type="continuationSeparator">
    <w:p w:rsidRDefault="009F730B" w:rsidP="00AD75EF" w:rsidR="009F730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885F06">
          <w:rPr>
            <w:noProof/>
          </w:rPr>
          <w:t>1</w:t>
        </w:r>
        <w:r>
          <w:fldChar w:fldCharType="end"/>
        </w:r>
      </w:p>
    </w:sdtContent>
  </w:sdt>
  <w:p w:rsidRDefault="00AD75EF" w:rsidP="00AD75EF" w:rsidR="00AD75EF">
    <w:pPr>
      <w:pStyle w:val="Zaglavlje"/>
      <w:jc w:val="right"/>
    </w:pPr>
    <w:r>
      <w:t>1 St-</w:t>
    </w:r>
    <w:r w:rsidR="00C24572">
      <w:t>4149</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C655E"/>
    <w:rsid w:val="00122885"/>
    <w:rsid w:val="002F3142"/>
    <w:rsid w:val="0040288E"/>
    <w:rsid w:val="004555A8"/>
    <w:rsid w:val="007252FD"/>
    <w:rsid w:val="00885F06"/>
    <w:rsid w:val="008F0E72"/>
    <w:rsid w:val="009117B8"/>
    <w:rsid w:val="009F730B"/>
    <w:rsid w:val="00AD75EF"/>
    <w:rsid w:val="00B03498"/>
    <w:rsid w:val="00C24572"/>
    <w:rsid w:val="00D06BAA"/>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885F06"/>
    <w:rPr>
      <w:color w:val="808080"/>
      <w:bdr w:space="0" w:sz="0" w:color="auto" w:val="none"/>
      <w:shd w:fill="auto" w:color="auto" w:val="clear"/>
    </w:rPr>
  </w:style>
  <w:style w:customStyle="true" w:styleId="eSPISCCParagraphDefaultFont" w:type="character">
    <w:name w:val="eSPIS_CC_Paragraph Default Font"/>
    <w:basedOn w:val="Zadanifontodlomka"/>
    <w:rsid w:val="00885F06"/>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85F06"/>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85F06"/>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85F06"/>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885F06"/>
    <w:rPr>
      <w:color w:val="808080"/>
      <w:bdr w:color="auto" w:space="0" w:sz="0" w:val="none"/>
      <w:shd w:color="auto" w:fill="auto" w:val="clear"/>
    </w:rPr>
  </w:style>
  <w:style w:customStyle="1" w:styleId="eSPISCCParagraphDefaultFont" w:type="character">
    <w:name w:val="eSPIS_CC_Paragraph Default Font"/>
    <w:basedOn w:val="Zadanifontodlomka"/>
    <w:rsid w:val="00885F06"/>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85F06"/>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85F06"/>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85F06"/>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4149</izvorni_sadrzaj>
    <derivirana_varijabla naziv="DomainObject.Predmet.Broj_1">4149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St-4149/2016</izvorni_sadrzaj>
    <derivirana_varijabla naziv="DomainObject.Predmet.OznakaBroj_1">St-4149/2016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ARSA USLUGE d.o.o. zastupanog po punomoćniku Ariana Šehić</izvorni_sadrzaj>
    <derivirana_varijabla naziv="DomainObject.Predmet.ProtustrankaFormated_1">  ARSA USLUGE d.o.o. zastupanog po punomoćniku Ariana Šehić</derivirana_varijabla>
  </DomainObject.Predmet.ProtustrankaFormated>
  <DomainObject.Predmet.ProtustrankaFormatedOIB>
    <izvorni_sadrzaj>  ARSA USLUGE d.o.o., OIB 06824791066 zastupanog po punomoćniku Ariana Šehić</izvorni_sadrzaj>
    <derivirana_varijabla naziv="DomainObject.Predmet.ProtustrankaFormatedOIB_1">  ARSA USLUGE d.o.o., OIB 06824791066 zastupanog po punomoćniku Ariana Šehić</derivirana_varijabla>
  </DomainObject.Predmet.ProtustrankaFormatedOIB>
  <DomainObject.Predmet.ProtustrankaFormatedWithAdress>
    <izvorni_sadrzaj> ARSA USLUGE d.o.o., Savska cesta 41, 10000 Zagreb zastupanog po punomoćniku Ariana Šehić</izvorni_sadrzaj>
    <derivirana_varijabla naziv="DomainObject.Predmet.ProtustrankaFormatedWithAdress_1"> ARSA USLUGE d.o.o., Savska cesta 41, 10000 Zagreb zastupanog po punomoćniku Ariana Šehić</derivirana_varijabla>
  </DomainObject.Predmet.ProtustrankaFormatedWithAdress>
  <DomainObject.Predmet.ProtustrankaFormatedWithAdressOIB>
    <izvorni_sadrzaj> ARSA USLUGE d.o.o., OIB 06824791066, Savska cesta 41, 10000 Zagreb zastupanog po punomoćniku Ariana Šehić</izvorni_sadrzaj>
    <derivirana_varijabla naziv="DomainObject.Predmet.ProtustrankaFormatedWithAdressOIB_1"> ARSA USLUGE d.o.o., OIB 06824791066, Savska cesta 41, 10000 Zagreb zastupanog po punomoćniku Ariana Šehić</derivirana_varijabla>
  </DomainObject.Predmet.ProtustrankaFormatedWithAdressOIB>
  <DomainObject.Predmet.ProtustrankaWithAdress>
    <izvorni_sadrzaj>ARSA USLUGE d.o.o. Savska cesta 41, 10000 Zagreb</izvorni_sadrzaj>
    <derivirana_varijabla naziv="DomainObject.Predmet.ProtustrankaWithAdress_1">ARSA USLUGE d.o.o. Savska cesta 41, 10000 Zagreb</derivirana_varijabla>
  </DomainObject.Predmet.ProtustrankaWithAdress>
  <DomainObject.Predmet.ProtustrankaWithAdressOIB>
    <izvorni_sadrzaj>ARSA USLUGE d.o.o., OIB 06824791066, Savska cesta 41, 10000 Zagreb</izvorni_sadrzaj>
    <derivirana_varijabla naziv="DomainObject.Predmet.ProtustrankaWithAdressOIB_1">ARSA USLUGE d.o.o., OIB 06824791066, Savska cesta 41, 10000 Zagreb</derivirana_varijabla>
  </DomainObject.Predmet.ProtustrankaWithAdressOIB>
  <DomainObject.Predmet.ProtustrankaNazivFormated>
    <izvorni_sadrzaj>ARSA USLUGE d.o.o.</izvorni_sadrzaj>
    <derivirana_varijabla naziv="DomainObject.Predmet.ProtustrankaNazivFormated_1">ARSA USLUGE d.o.o.</derivirana_varijabla>
  </DomainObject.Predmet.ProtustrankaNazivFormated>
  <DomainObject.Predmet.ProtustrankaNazivFormatedOIB>
    <izvorni_sadrzaj>ARSA USLUGE d.o.o., OIB 06824791066</izvorni_sadrzaj>
    <derivirana_varijabla naziv="DomainObject.Predmet.ProtustrankaNazivFormatedOIB_1">ARSA USLUGE d.o.o., OIB 06824791066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ARSA USLUGE d.o.o. zastupanog po punomoćniku Ariana Šehić</item>
    </izvorni_sadrzaj>
    <derivirana_varijabla naziv="DomainObject.Predmet.ProtuStrankaListFormated_1">
      <item>ARSA USLUGE d.o.o. zastupanog po punomoćniku Ariana Šehić</item>
    </derivirana_varijabla>
  </DomainObject.Predmet.ProtuStrankaListFormated>
  <DomainObject.Predmet.ProtuStrankaListFormatedOIB>
    <izvorni_sadrzaj>
      <item>ARSA USLUGE d.o.o., OIB 06824791066 zastupanog po punomoćniku Ariana Šehić</item>
    </izvorni_sadrzaj>
    <derivirana_varijabla naziv="DomainObject.Predmet.ProtuStrankaListFormatedOIB_1">
      <item>ARSA USLUGE d.o.o., OIB 06824791066 zastupanog po punomoćniku Ariana Šehić</item>
    </derivirana_varijabla>
  </DomainObject.Predmet.ProtuStrankaListFormatedOIB>
  <DomainObject.Predmet.ProtuStrankaListFormatedWithAdress>
    <izvorni_sadrzaj>
      <item>ARSA USLUGE d.o.o., Savska cesta 41, 10000 Zagreb zastupanog po punomoćniku Ariana Šehić</item>
    </izvorni_sadrzaj>
    <derivirana_varijabla naziv="DomainObject.Predmet.ProtuStrankaListFormatedWithAdress_1">
      <item>ARSA USLUGE d.o.o., Savska cesta 41, 10000 Zagreb zastupanog po punomoćniku Ariana Šehić</item>
    </derivirana_varijabla>
  </DomainObject.Predmet.ProtuStrankaListFormatedWithAdress>
  <DomainObject.Predmet.ProtuStrankaListFormatedWithAdressOIB>
    <izvorni_sadrzaj>
      <item>ARSA USLUGE d.o.o., OIB 06824791066, Savska cesta 41, 10000 Zagreb zastupanog po punomoćniku Ariana Šehić</item>
    </izvorni_sadrzaj>
    <derivirana_varijabla naziv="DomainObject.Predmet.ProtuStrankaListFormatedWithAdressOIB_1">
      <item>ARSA USLUGE d.o.o., OIB 06824791066, Savska cesta 41, 10000 Zagreb zastupanog po punomoćniku Ariana Šehić</item>
    </derivirana_varijabla>
  </DomainObject.Predmet.ProtuStrankaListFormatedWithAdressOIB>
  <DomainObject.Predmet.ProtuStrankaListNazivFormated>
    <izvorni_sadrzaj>
      <item>ARSA USLUGE d.o.o.</item>
    </izvorni_sadrzaj>
    <derivirana_varijabla naziv="DomainObject.Predmet.ProtuStrankaListNazivFormated_1">
      <item>ARSA USLUGE d.o.o.</item>
    </derivirana_varijabla>
  </DomainObject.Predmet.ProtuStrankaListNazivFormated>
  <DomainObject.Predmet.ProtuStrankaListNazivFormatedOIB>
    <izvorni_sadrzaj>
      <item>ARSA USLUGE d.o.o., OIB 06824791066</item>
    </izvorni_sadrzaj>
    <derivirana_varijabla naziv="DomainObject.Predmet.ProtuStrankaListNazivFormatedOIB_1">
      <item>ARSA USLUGE d.o.o., OIB 06824791066</item>
    </derivirana_varijabla>
  </DomainObject.Predmet.ProtuStrankaListNazivFormatedOIB>
  <DomainObject.Predmet.OstaliListFormated>
    <izvorni_sadrzaj>
      <item>Ariana Šehić punomoćnik sudionika u postupku ARSA USLUGE d.o.o.</item>
    </izvorni_sadrzaj>
    <derivirana_varijabla naziv="DomainObject.Predmet.OstaliListFormated_1">
      <item>Ariana Šehić punomoćnik sudionika u postupku ARSA USLUGE d.o.o.</item>
    </derivirana_varijabla>
  </DomainObject.Predmet.OstaliListFormated>
  <DomainObject.Predmet.OstaliListFormatedOIB>
    <izvorni_sadrzaj>
      <item>Ariana Šehić, OIB 02563460567 punomoćnik sudionika u postupku ARSA USLUGE d.o.o.</item>
    </izvorni_sadrzaj>
    <derivirana_varijabla naziv="DomainObject.Predmet.OstaliListFormatedOIB_1">
      <item>Ariana Šehić, OIB 02563460567 punomoćnik sudionika u postupku ARSA USLUGE d.o.o.</item>
    </derivirana_varijabla>
  </DomainObject.Predmet.OstaliListFormatedOIB>
  <DomainObject.Predmet.OstaliListFormatedWithAdress>
    <izvorni_sadrzaj>
      <item>Ariana Šehić, Ulica Mije Šiloboda Bolšića 3, 10000 Zagreb punomoćnik sudionika u postupku ARSA USLUGE d.o.o.</item>
    </izvorni_sadrzaj>
    <derivirana_varijabla naziv="DomainObject.Predmet.OstaliListFormatedWithAdress_1">
      <item>Ariana Šehić, Ulica Mije Šiloboda Bolšića 3, 10000 Zagreb punomoćnik sudionika u postupku ARSA USLUGE d.o.o.</item>
    </derivirana_varijabla>
  </DomainObject.Predmet.OstaliListFormatedWithAdress>
  <DomainObject.Predmet.OstaliListFormatedWithAdressOIB>
    <izvorni_sadrzaj>
      <item>Ariana Šehić, OIB 02563460567, Ulica Mije Šiloboda Bolšića 3, 10000 Zagreb punomoćnik sudionika u postupku ARSA USLUGE d.o.o.</item>
    </izvorni_sadrzaj>
    <derivirana_varijabla naziv="DomainObject.Predmet.OstaliListFormatedWithAdressOIB_1">
      <item>Ariana Šehić, OIB 02563460567, Ulica Mije Šiloboda Bolšića 3, 10000 Zagreb punomoćnik sudionika u postupku ARSA USLUGE d.o.o.</item>
    </derivirana_varijabla>
  </DomainObject.Predmet.OstaliListFormatedWithAdressOIB>
  <DomainObject.Predmet.OstaliListNazivFormated>
    <izvorni_sadrzaj>
      <item>Ariana Šehić</item>
    </izvorni_sadrzaj>
    <derivirana_varijabla naziv="DomainObject.Predmet.OstaliListNazivFormated_1">
      <item>Ariana Šehić</item>
    </derivirana_varijabla>
  </DomainObject.Predmet.OstaliListNazivFormated>
  <DomainObject.Predmet.OstaliListNazivFormatedOIB>
    <izvorni_sadrzaj>
      <item>Ariana Šehić, OIB 02563460567</item>
    </izvorni_sadrzaj>
    <derivirana_varijabla naziv="DomainObject.Predmet.OstaliListNazivFormatedOIB_1">
      <item>Ariana Šehić, OIB 02563460567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ARSA USLUGE d.o.o.</izvorni_sadrzaj>
    <derivirana_varijabla naziv="DomainObject.Predmet.ProtustrankaIDrugi_1">ARSA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ARSA USLUGE d.o.o., OIB 06824791066, Savska cesta 41, 10000 Zagreb</izvorni_sadrzaj>
    <derivirana_varijabla naziv="DomainObject.Predmet.ProtustrankaIDrugiAdressOIB_1">ARSA USLUGE d.o.o., OIB 06824791066, Savska cesta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ARSA USLUGE d.o.o.</item>
      <item>Ariana Šehić</item>
    </izvorni_sadrzaj>
    <derivirana_varijabla naziv="DomainObject.Predmet.SudioniciListNaziv_1">
      <item>FINA Regionalni centar Zagreb</item>
      <item>ARSA USLUGE d.o.o.</item>
      <item>Ariana Šehić</item>
    </derivirana_varijabla>
  </DomainObject.Predmet.SudioniciListNaziv>
  <DomainObject.Predmet.SudioniciListAdressOIB>
    <izvorni_sadrzaj>
      <item>FINA Regionalni centar Zagreb, OIB 85821130368, Trg svibanjskih žrtava 1995. 1,10000 Zagreb</item>
      <item>ARSA USLUGE d.o.o., OIB 06824791066, Savska cesta 41,10000 Zagreb</item>
      <item>Ariana Šehić, OIB 02563460567, Ulica Mije Šiloboda Bolšića 3,10000 Zagreb</item>
    </izvorni_sadrzaj>
    <derivirana_varijabla naziv="DomainObject.Predmet.SudioniciListAdressOIB_1">
      <item>FINA Regionalni centar Zagreb, OIB 85821130368, Trg svibanjskih žrtava 1995. 1,10000 Zagreb</item>
      <item>ARSA USLUGE d.o.o., OIB 06824791066, Savska cesta 41,10000 Zagreb</item>
      <item>Ariana Šehić, OIB 02563460567, Ulica Mije Šiloboda Bolšića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06824791066</item>
      <item>, OIB 02563460567</item>
    </izvorni_sadrzaj>
    <derivirana_varijabla naziv="DomainObject.Predmet.SudioniciListNazivOIB_1">
      <item>, OIB 85821130368</item>
      <item>, OIB 06824791066</item>
      <item>, OIB 02563460567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FA0A4A-017A-41EB-A940-BE585298D9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890</properties:Words>
  <properties:Characters>4590</properties:Characters>
  <properties:Lines>145</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2017-01-23T10:13:00Z</dcterms:created>
  <dc:creator>Draženka Prpić</dc:creator>
  <cp:lastModifiedBy>Draženka Prpić</cp:lastModifiedBy>
  <cp:lastPrinted>2017-01-23T10:13:00Z</cp:lastPrinted>
  <dcterms:modified xmlns:xsi="http://www.w3.org/2001/XMLSchema-instance" xsi:type="dcterms:W3CDTF">2017-01-23T10:13:00Z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