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7e36" w14:paraId="8bf7e36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584941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St-1675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584941">
        <w:t>705 d.o.o. OIB: 646894397999</w:t>
      </w:r>
      <w:r w:rsidR="00814220">
        <w:t>, MBS: 080701330</w:t>
      </w:r>
      <w:r w:rsidR="001E0EC2">
        <w:t xml:space="preserve">  iz</w:t>
      </w:r>
      <w:r w:rsidR="00584941">
        <w:t xml:space="preserve"> Zagreba, Jazbina 56 </w:t>
      </w:r>
      <w:r w:rsidR="00A167C6">
        <w:t>dana 04. studenog</w:t>
      </w:r>
      <w:r w:rsidR="00DF43CB">
        <w:t xml:space="preserve"> 2015.godine</w:t>
      </w: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9E044A" w:rsidRPr="009E044A">
        <w:t>705 d.o.o. OIB: 646894397999</w:t>
      </w:r>
      <w:r w:rsidR="00814220">
        <w:t>, MBS: 080701330</w:t>
      </w:r>
      <w:r w:rsidR="009E044A" w:rsidRPr="009E044A">
        <w:t xml:space="preserve">  iz Zagreba, Jazbina 56</w:t>
      </w:r>
      <w:r w:rsidR="009E044A">
        <w:t xml:space="preserve"> </w:t>
      </w:r>
      <w:r w:rsidR="009E044A" w:rsidRPr="009E044A">
        <w:t xml:space="preserve"> </w:t>
      </w:r>
      <w:r w:rsidR="009E044A">
        <w:t>i</w:t>
      </w:r>
      <w:r>
        <w:t xml:space="preserve">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E044A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9E044A">
        <w:t xml:space="preserve"> </w:t>
      </w:r>
      <w:r w:rsidR="009E044A" w:rsidRPr="009E044A">
        <w:t>705 d.o.o. OIB: 646894397999</w:t>
      </w:r>
      <w:r w:rsidR="00ED479B">
        <w:t>, MBS: 080701330</w:t>
      </w:r>
      <w:r w:rsidR="009E044A" w:rsidRPr="009E044A">
        <w:t xml:space="preserve">  iz Zagreba, Jazbina 56</w:t>
      </w:r>
      <w:r w:rsidR="009E044A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A167C6" w:rsidP="00A167C6" w:rsidR="00EC159D">
      <w:pPr>
        <w:pStyle w:val="Bezproreda"/>
        <w:jc w:val="center"/>
      </w:pPr>
      <w:r>
        <w:t>U Zagrebu 04.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D3A04" w:rsidR="00DF43CB">
      <w:pPr>
        <w:pStyle w:val="Bezproreda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D3A0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9E044A">
          <w:t>70.St-1675</w:t>
        </w:r>
        <w:r>
          <w:t>-2015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E0EC2"/>
    <w:rsid w:val="00584941"/>
    <w:rsid w:val="006E1039"/>
    <w:rsid w:val="00814220"/>
    <w:rsid w:val="0092290B"/>
    <w:rsid w:val="009E044A"/>
    <w:rsid w:val="00A167C6"/>
    <w:rsid w:val="00AD3A04"/>
    <w:rsid w:val="00D574B1"/>
    <w:rsid w:val="00DF43CB"/>
    <w:rsid w:val="00EA044C"/>
    <w:rsid w:val="00EC159D"/>
    <w:rsid w:val="00ED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D3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D3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St-1675/2015</izvorni_sadrzaj>
    <derivirana_varijabla naziv="DomainObject.Predmet.OznakaBroj_1">St-1675/2015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705 d.o.o.</izvorni_sadrzaj>
    <derivirana_varijabla naziv="DomainObject.Predmet.ProtustrankaFormated_1">  705 d.o.o.</derivirana_varijabla>
  </DomainObject.Predmet.ProtustrankaFormated>
  <DomainObject.Predmet.ProtustrankaFormatedOIB>
    <izvorni_sadrzaj>  705 d.o.o., OIB 64894397999</izvorni_sadrzaj>
    <derivirana_varijabla naziv="DomainObject.Predmet.ProtustrankaFormatedOIB_1">  705 d.o.o., OIB 64894397999</derivirana_varijabla>
  </DomainObject.Predmet.ProtustrankaFormatedOIB>
  <DomainObject.Predmet.ProtustrankaFormatedWithAdress>
    <izvorni_sadrzaj> 705 d.o.o., Jazbina 56, 10000 Zagreb</izvorni_sadrzaj>
    <derivirana_varijabla naziv="DomainObject.Predmet.ProtustrankaFormatedWithAdress_1"> 705 d.o.o., Jazbina 56, 10000 Zagreb</derivirana_varijabla>
  </DomainObject.Predmet.ProtustrankaFormatedWithAdress>
  <DomainObject.Predmet.ProtustrankaFormatedWithAdressOIB>
    <izvorni_sadrzaj> 705 d.o.o., OIB 64894397999, Jazbina 56, 10000 Zagreb</izvorni_sadrzaj>
    <derivirana_varijabla naziv="DomainObject.Predmet.ProtustrankaFormatedWithAdressOIB_1"> 705 d.o.o., OIB 64894397999, Jazbina 56, 10000 Zagreb</derivirana_varijabla>
  </DomainObject.Predmet.ProtustrankaFormatedWithAdressOIB>
  <DomainObject.Predmet.ProtustrankaWithAdress>
    <izvorni_sadrzaj>705 d.o.o. Jazbina 56, 10000 Zagreb</izvorni_sadrzaj>
    <derivirana_varijabla naziv="DomainObject.Predmet.ProtustrankaWithAdress_1">705 d.o.o. Jazbina 56, 10000 Zagreb</derivirana_varijabla>
  </DomainObject.Predmet.ProtustrankaWithAdress>
  <DomainObject.Predmet.ProtustrankaWithAdressOIB>
    <izvorni_sadrzaj>705 d.o.o., OIB 64894397999, Jazbina 56, 10000 Zagreb</izvorni_sadrzaj>
    <derivirana_varijabla naziv="DomainObject.Predmet.ProtustrankaWithAdressOIB_1">705 d.o.o., OIB 64894397999, Jazbina 56, 10000 Zagreb</derivirana_varijabla>
  </DomainObject.Predmet.ProtustrankaWithAdressOIB>
  <DomainObject.Predmet.ProtustrankaNazivFormated>
    <izvorni_sadrzaj>705 d.o.o.</izvorni_sadrzaj>
    <derivirana_varijabla naziv="DomainObject.Predmet.ProtustrankaNazivFormated_1">705 d.o.o.</derivirana_varijabla>
  </DomainObject.Predmet.ProtustrankaNazivFormated>
  <DomainObject.Predmet.ProtustrankaNazivFormatedOIB>
    <izvorni_sadrzaj>705 d.o.o., OIB 64894397999</izvorni_sadrzaj>
    <derivirana_varijabla naziv="DomainObject.Predmet.ProtustrankaNazivFormatedOIB_1">705 d.o.o., OIB 64894397999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705 d.o.o.</item>
    </izvorni_sadrzaj>
    <derivirana_varijabla naziv="DomainObject.Predmet.ProtuStrankaListFormated_1">
      <item>705 d.o.o.</item>
    </derivirana_varijabla>
  </DomainObject.Predmet.ProtuStrankaListFormated>
  <DomainObject.Predmet.ProtuStrankaListFormatedOIB>
    <izvorni_sadrzaj>
      <item>705 d.o.o., OIB 64894397999</item>
    </izvorni_sadrzaj>
    <derivirana_varijabla naziv="DomainObject.Predmet.ProtuStrankaListFormatedOIB_1">
      <item>705 d.o.o., OIB 64894397999</item>
    </derivirana_varijabla>
  </DomainObject.Predmet.ProtuStrankaListFormatedOIB>
  <DomainObject.Predmet.ProtuStrankaListFormatedWithAdress>
    <izvorni_sadrzaj>
      <item>705 d.o.o., Jazbina 56, 10000 Zagreb</item>
    </izvorni_sadrzaj>
    <derivirana_varijabla naziv="DomainObject.Predmet.ProtuStrankaListFormatedWithAdress_1">
      <item>705 d.o.o., Jazbina 56, 10000 Zagreb</item>
    </derivirana_varijabla>
  </DomainObject.Predmet.ProtuStrankaListFormatedWithAdress>
  <DomainObject.Predmet.ProtuStrankaListFormatedWithAdressOIB>
    <izvorni_sadrzaj>
      <item>705 d.o.o., OIB 64894397999, Jazbina 56, 10000 Zagreb</item>
    </izvorni_sadrzaj>
    <derivirana_varijabla naziv="DomainObject.Predmet.ProtuStrankaListFormatedWithAdressOIB_1">
      <item>705 d.o.o., OIB 64894397999, Jazbina 56, 10000 Zagreb</item>
    </derivirana_varijabla>
  </DomainObject.Predmet.ProtuStrankaListFormatedWithAdressOIB>
  <DomainObject.Predmet.ProtuStrankaListNazivFormated>
    <izvorni_sadrzaj>
      <item>705 d.o.o.</item>
    </izvorni_sadrzaj>
    <derivirana_varijabla naziv="DomainObject.Predmet.ProtuStrankaListNazivFormated_1">
      <item>705 d.o.o.</item>
    </derivirana_varijabla>
  </DomainObject.Predmet.ProtuStrankaListNazivFormated>
  <DomainObject.Predmet.ProtuStrankaListNazivFormatedOIB>
    <izvorni_sadrzaj>
      <item>705 d.o.o., OIB 64894397999</item>
    </izvorni_sadrzaj>
    <derivirana_varijabla naziv="DomainObject.Predmet.ProtuStrankaListNazivFormatedOIB_1">
      <item>705 d.o.o., OIB 64894397999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705 d.o.o.</izvorni_sadrzaj>
    <derivirana_varijabla naziv="DomainObject.Predmet.ProtustrankaIDrugi_1">705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705 d.o.o., OIB 64894397999, Jazbina 56, 10000 Zagreb</izvorni_sadrzaj>
    <derivirana_varijabla naziv="DomainObject.Predmet.ProtustrankaIDrugiAdressOIB_1">705 d.o.o., OIB 64894397999, Jazbina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705 d.o.o.</item>
    </izvorni_sadrzaj>
    <derivirana_varijabla naziv="DomainObject.Predmet.SudioniciListNaziv_1">
      <item>FINA Regionalni centar Zagreb</item>
      <item>705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705 d.o.o., OIB 64894397999, Jazbina 56,10000 Zagreb</item>
    </izvorni_sadrzaj>
    <derivirana_varijabla naziv="DomainObject.Predmet.SudioniciListAdressOIB_1">
      <item>FINA Regionalni centar Zagreb, OIB 85821130368, Trg svibanjskih žrtava 1995. 1,10000 Zagreb</item>
      <item>705 d.o.o., OIB 64894397999, Jazbina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64894397999</item>
    </izvorni_sadrzaj>
    <derivirana_varijabla naziv="DomainObject.Predmet.SudioniciListNazivOIB_1">
      <item>, OIB 85821130368</item>
      <item>, OIB 64894397999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1694</properties:Characters>
  <properties:Lines>51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2015-11-04T13:31:00Z</dcterms:created>
  <dc:creator>Maja Jurovicki</dc:creator>
  <cp:lastModifiedBy>Zlatka Plivelić</cp:lastModifiedBy>
  <cp:lastPrinted>2015-11-05T11:42:00Z</cp:lastPrinted>
  <dcterms:modified xmlns:xsi="http://www.w3.org/2001/XMLSchema-instance" xsi:type="dcterms:W3CDTF">2015-11-05T11:42:00Z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