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d3af" w14:paraId="8ffd3af" w:rsidRDefault="006E4847" w:rsidP="002D60CE" w:rsidR="002D60CE" w:rsidRPr="00B9015B">
      <w:pPr>
        <w:jc w:val="both"/>
        <w15:collapsed w:val="false"/>
      </w:pPr>
      <w:bookmarkStart w:name="_GoBack" w:id="0"/>
      <w:bookmarkEnd w:id="0"/>
      <w:r>
        <w:t xml:space="preserve">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C3677">
        <w:t xml:space="preserve">                              89</w:t>
      </w:r>
      <w:r w:rsidRPr="00B9015B">
        <w:t>. St</w:t>
      </w:r>
      <w:r w:rsidR="008D101E">
        <w:t>-</w:t>
      </w:r>
      <w:r w:rsidR="00E967E4">
        <w:t>1364</w:t>
      </w:r>
      <w:r w:rsidR="00044787">
        <w:t>/1</w:t>
      </w:r>
      <w:r w:rsidR="00EC3677">
        <w:t>7-</w:t>
      </w:r>
      <w:r w:rsidR="006E4847">
        <w:t>22</w:t>
      </w:r>
    </w:p>
    <w:p w:rsidRDefault="00EC3677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C3677" w:rsidP="00EC3677" w:rsidR="00EC3677" w:rsidRPr="00662B88">
      <w:pPr>
        <w:jc w:val="both"/>
      </w:pPr>
      <w:r>
        <w:tab/>
      </w:r>
      <w:r w:rsidR="00B7644A" w:rsidRPr="004D011B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E967E4" w:rsidRPr="00907856">
        <w:rPr>
          <w:lang w:val="pt-BR"/>
        </w:rPr>
        <w:t>ESTETIKA INTERIJERA d.o.o., Zagreb, Bolnička cesta 34 A, OIB 42842519652</w:t>
      </w:r>
      <w:r w:rsidRPr="00693240">
        <w:rPr>
          <w:color w:val="FF0000"/>
          <w:lang w:val="pt-BR"/>
        </w:rPr>
        <w:t xml:space="preserve">, </w:t>
      </w:r>
      <w:r w:rsidR="006E4847" w:rsidRPr="006E4847">
        <w:rPr>
          <w:lang w:val="pt-BR"/>
        </w:rPr>
        <w:t>29</w:t>
      </w:r>
      <w:r w:rsidRPr="006E4847">
        <w:t>. studenog 2018</w:t>
      </w:r>
      <w:r w:rsidRPr="00662B88">
        <w:t>.,</w:t>
      </w:r>
    </w:p>
    <w:p w:rsidRDefault="000B22E7" w:rsidP="00C40A44" w:rsidR="000B22E7" w:rsidRPr="00662B88">
      <w:pPr>
        <w:ind w:firstLine="708"/>
        <w:jc w:val="both"/>
      </w:pP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E967E4" w:rsidRPr="00907856">
        <w:rPr>
          <w:lang w:val="pt-BR"/>
        </w:rPr>
        <w:t>ESTETIKA INTERIJERA d.o.o., Zagreb, Bolnička cesta 34 A, OIB 42842519652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967E4">
        <w:t>1364</w:t>
      </w:r>
      <w:r w:rsidR="00535D8E" w:rsidRPr="00B9015B">
        <w:t>-</w:t>
      </w:r>
      <w:r w:rsidR="00EC3677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4E6CA4" w:rsidP="004E6CA4" w:rsidR="004E6CA4" w:rsidRPr="004E6CA4">
      <w:pPr>
        <w:pStyle w:val="Tijeloteksta"/>
        <w:ind w:firstLine="708"/>
        <w:rPr>
          <w:lang w:val="pt-BR"/>
        </w:rPr>
      </w:pPr>
      <w:r w:rsidRPr="004E6CA4">
        <w:t xml:space="preserve">Financijska agencija, Regionalni centar Zagreb, podnijela je ovom sudu prijedlog za otvaranje stečajnog postupka nad dužnikom </w:t>
      </w:r>
      <w:r w:rsidR="00E967E4" w:rsidRPr="00907856">
        <w:rPr>
          <w:lang w:val="pt-BR"/>
        </w:rPr>
        <w:t>ESTETIKA INTERIJERA d.o.o., Zagreb, Bolnička cesta 34 A, OIB 42842519652</w:t>
      </w:r>
      <w:r w:rsidRPr="004E6CA4">
        <w:rPr>
          <w:lang w:val="pt-BR"/>
        </w:rPr>
        <w:t>.</w:t>
      </w:r>
    </w:p>
    <w:p w:rsidRDefault="004E6CA4" w:rsidP="004E6CA4" w:rsidR="004E6CA4" w:rsidRPr="004E6CA4">
      <w:pPr>
        <w:pStyle w:val="Tijeloteksta"/>
        <w:rPr>
          <w:lang w:val="pt-BR"/>
        </w:rPr>
      </w:pPr>
    </w:p>
    <w:p w:rsidRDefault="004E6CA4" w:rsidP="004E6CA4" w:rsidR="004E6CA4" w:rsidRPr="004E6CA4">
      <w:pPr>
        <w:pStyle w:val="Tijeloteksta"/>
        <w:ind w:firstLine="708"/>
      </w:pPr>
      <w:r w:rsidRPr="004E6CA4">
        <w:t>Prijedlog je podnesen na temelju čl. 110. st. 1. Stečajnog zakona („Narodne novine“ broj 71/15 i 104/17, dalje: SZ).</w:t>
      </w:r>
    </w:p>
    <w:p w:rsidRDefault="004E6CA4" w:rsidP="004E6CA4" w:rsidR="004E6CA4" w:rsidRPr="004E6CA4">
      <w:pPr>
        <w:pStyle w:val="Tijeloteksta"/>
        <w:ind w:firstLine="708"/>
      </w:pPr>
    </w:p>
    <w:p w:rsidRDefault="00E967E4" w:rsidP="00FD5550" w:rsidR="00EC3677">
      <w:pPr>
        <w:pStyle w:val="Tijeloteksta"/>
        <w:ind w:firstLine="708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907856">
        <w:t>dan 26. travnja 2017. u Očevidniku</w:t>
      </w:r>
      <w:r w:rsidRPr="00CA1A6F">
        <w:t xml:space="preserve"> redoslijeda osnova za plaćanje ima evidentirane neizvršene osnove za plaćanje u neprekinutom razdoblju </w:t>
      </w:r>
      <w:r w:rsidRPr="00907856">
        <w:t>od 120 dana</w:t>
      </w:r>
      <w:r w:rsidRPr="00CA1A6F">
        <w:t xml:space="preserve">, u ukupnom iznosu </w:t>
      </w:r>
      <w:r w:rsidRPr="00907856">
        <w:t>od 37.707,28 kn, kao i da dužnik ima 2 zaposlenih</w:t>
      </w:r>
      <w:r w:rsidRPr="00CA1A6F">
        <w:t xml:space="preserve">. </w:t>
      </w:r>
      <w:r w:rsidRPr="00CA1A6F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EC3677" w:rsidRPr="004D011B">
        <w:rPr>
          <w:lang w:val="en-GB"/>
        </w:rPr>
        <w:t xml:space="preserve"> </w:t>
      </w:r>
    </w:p>
    <w:p w:rsidRDefault="00EC3677" w:rsidP="00FD5550" w:rsidR="00EC3677">
      <w:pPr>
        <w:pStyle w:val="Tijeloteksta"/>
        <w:ind w:firstLine="708"/>
        <w:rPr>
          <w:lang w:val="en-GB"/>
        </w:rPr>
      </w:pPr>
    </w:p>
    <w:p w:rsidRDefault="00FD5550" w:rsidP="00B7644A" w:rsidR="00B7644A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</w:t>
      </w:r>
      <w:r w:rsidR="000C0E92">
        <w:t xml:space="preserve"> 28. studenog 2018.</w:t>
      </w:r>
      <w:r w:rsidR="005D0E7F">
        <w:t xml:space="preserve"> održano </w:t>
      </w:r>
      <w:r w:rsidR="00901CFD" w:rsidRPr="0089526A">
        <w:t xml:space="preserve"> ročište </w:t>
      </w:r>
      <w:r w:rsidR="00901CFD" w:rsidRPr="0089526A">
        <w:lastRenderedPageBreak/>
        <w:t xml:space="preserve">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7644A">
        <w:t>Zastupnik po zakonu dužnika</w:t>
      </w:r>
      <w:r w:rsidR="00B7644A" w:rsidRPr="0065182A">
        <w:t xml:space="preserve"> nije pristupio</w:t>
      </w:r>
      <w:r w:rsidR="00B7644A">
        <w:t xml:space="preserve"> na ročište</w:t>
      </w:r>
      <w:r w:rsidR="00B7644A" w:rsidRPr="0065182A">
        <w:t xml:space="preserve"> te nije osporio predlagateljeve tvrdnje o postojanju stečajnog razloga nesposobnosti za plaćanje.</w:t>
      </w:r>
    </w:p>
    <w:p w:rsidRDefault="00EC3677" w:rsidP="00F61007" w:rsidR="00EC3677">
      <w:pPr>
        <w:pStyle w:val="Tijeloteksta"/>
        <w:ind w:firstLine="708"/>
      </w:pPr>
    </w:p>
    <w:p w:rsidRDefault="00F23688" w:rsidP="000C0E92" w:rsidR="00F23688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0C0E92" w:rsidP="000C0E92" w:rsidR="000C0E92" w:rsidRPr="0065182A">
      <w:pPr>
        <w:ind w:firstLine="708"/>
        <w:jc w:val="both"/>
      </w:pPr>
    </w:p>
    <w:p w:rsidRDefault="00F23688" w:rsidP="000C0E92" w:rsidR="00F23688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E967E4">
        <w:t>9</w:t>
      </w:r>
      <w:r>
        <w:t xml:space="preserve">. </w:t>
      </w:r>
      <w:r w:rsidR="00E967E4">
        <w:t>siječnja</w:t>
      </w:r>
      <w:r w:rsidRPr="00AC7999">
        <w:t xml:space="preserve"> 201</w:t>
      </w:r>
      <w:r w:rsidR="00E967E4">
        <w:t>8</w:t>
      </w:r>
      <w:r w:rsidRPr="00AC7999">
        <w:t xml:space="preserve">. (list </w:t>
      </w:r>
      <w:r w:rsidR="00E967E4">
        <w:t>5</w:t>
      </w:r>
      <w:r w:rsidRPr="00AC7999">
        <w:t xml:space="preserve"> spisa) utvrdio da dužnik nije vlasnik nekretnina.</w:t>
      </w:r>
    </w:p>
    <w:p w:rsidRDefault="00B7644A" w:rsidP="000C0E92" w:rsidR="00B7644A">
      <w:pPr>
        <w:jc w:val="both"/>
      </w:pPr>
    </w:p>
    <w:p w:rsidRDefault="00B7644A" w:rsidP="00F23688" w:rsidR="00B7644A">
      <w:pPr>
        <w:jc w:val="both"/>
      </w:pPr>
      <w:r>
        <w:tab/>
      </w:r>
      <w:r w:rsidR="00693240">
        <w:t>S</w:t>
      </w:r>
      <w:r w:rsidR="00693240" w:rsidRPr="001500F1">
        <w:t xml:space="preserve">pisu prileži  uvjerenje stanice za tehnički pregled vozila Euroagram TIS d.o.o. od </w:t>
      </w:r>
      <w:r w:rsidR="00693240">
        <w:t xml:space="preserve">17. svibnja </w:t>
      </w:r>
      <w:r w:rsidR="00E967E4">
        <w:t>2018. (list 13</w:t>
      </w:r>
      <w:r w:rsidR="00693240" w:rsidRPr="00E50421">
        <w:t xml:space="preserve"> spisa)</w:t>
      </w:r>
      <w:r w:rsidR="00693240" w:rsidRPr="001500F1">
        <w:t xml:space="preserve"> iz kojeg proizlazi da dužnik nije vlasnik vozila.</w:t>
      </w:r>
    </w:p>
    <w:p w:rsidRDefault="00F23688" w:rsidP="00F61007" w:rsidR="00F23688">
      <w:pPr>
        <w:pStyle w:val="Tijeloteksta"/>
        <w:ind w:firstLine="708"/>
      </w:pPr>
    </w:p>
    <w:p w:rsidRDefault="00F23688" w:rsidP="00F23688" w:rsidR="00F23688">
      <w:pPr>
        <w:pStyle w:val="Tijeloteksta"/>
        <w:ind w:firstLine="708"/>
      </w:pPr>
      <w:r w:rsidRPr="0002701E">
        <w:t xml:space="preserve">Uvidom u </w:t>
      </w:r>
      <w:r>
        <w:t>p</w:t>
      </w:r>
      <w:r w:rsidR="00B7644A">
        <w:t xml:space="preserve">otvrdu </w:t>
      </w:r>
      <w:r w:rsidR="00E967E4">
        <w:t>Financijske agencije od 28</w:t>
      </w:r>
      <w:r w:rsidR="00EB5333">
        <w:t xml:space="preserve">. </w:t>
      </w:r>
      <w:r w:rsidR="00E967E4">
        <w:t>studenog 2018. (list 29</w:t>
      </w:r>
      <w:r>
        <w:t xml:space="preserve"> spisa)</w:t>
      </w:r>
      <w:r w:rsidR="00E967E4">
        <w:t xml:space="preserve"> </w:t>
      </w:r>
      <w:r w:rsidR="000C0E92">
        <w:t>utvrđeno je da</w:t>
      </w:r>
      <w:r w:rsidR="00E967E4">
        <w:t xml:space="preserve"> dužnik na dan 28</w:t>
      </w:r>
      <w:r>
        <w:t xml:space="preserve">. </w:t>
      </w:r>
      <w:r w:rsidR="00E967E4">
        <w:t>studenog</w:t>
      </w:r>
      <w:r>
        <w:t xml:space="preserve"> 2018</w:t>
      </w:r>
      <w:r w:rsidR="00EB5333">
        <w:t>.</w:t>
      </w:r>
      <w:r>
        <w:t xml:space="preserve"> u Očevidniku redoslijeda osnova za plaćanje ima neizvršene osnove za plaćanje</w:t>
      </w:r>
      <w:r w:rsidR="00E967E4">
        <w:t xml:space="preserve"> u neprekinutom razdoblju od 700</w:t>
      </w:r>
      <w:r>
        <w:t xml:space="preserve"> dan</w:t>
      </w:r>
      <w:r w:rsidR="00693240">
        <w:t xml:space="preserve">a u ukupnom iznosu od </w:t>
      </w:r>
      <w:r w:rsidR="00E967E4">
        <w:t>60.028,44</w:t>
      </w:r>
      <w:r>
        <w:t xml:space="preserve"> kn.</w:t>
      </w:r>
    </w:p>
    <w:p w:rsidRDefault="000B6476" w:rsidP="001861A1" w:rsidR="000B6476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517AAB">
        <w:t>og postupka u ukupnom iznosu  9</w:t>
      </w:r>
      <w:r w:rsidR="009B1748" w:rsidRPr="00134F3A">
        <w:t>.000,00 kn i to za: troško</w:t>
      </w:r>
      <w:r w:rsidR="009B1748">
        <w:t>ve knjigovodstva mjesečno 1</w:t>
      </w:r>
      <w:r w:rsidR="00517AAB">
        <w:t>.0</w:t>
      </w:r>
      <w:r w:rsidR="009B1748" w:rsidRPr="00134F3A">
        <w:t xml:space="preserve">00,00 kn, </w:t>
      </w:r>
      <w:r w:rsidR="009B1748">
        <w:t xml:space="preserve">troškove </w:t>
      </w:r>
      <w:r w:rsidR="009021CA">
        <w:t>otvaranja i vođenja žiroračuna</w:t>
      </w:r>
      <w:r w:rsidR="009B1748">
        <w:t xml:space="preserve">, </w:t>
      </w:r>
      <w:r w:rsidR="0079202A">
        <w:t>troškove telefonskih usluga</w:t>
      </w:r>
      <w:r w:rsidR="009B1748">
        <w:t xml:space="preserve">, </w:t>
      </w:r>
      <w:r w:rsidR="0079202A">
        <w:t xml:space="preserve">materijalne troškove (fotokopiranje, </w:t>
      </w:r>
      <w:r w:rsidR="00577B99">
        <w:t>poštarina, sudske i upravne pristojbe i sl.)</w:t>
      </w:r>
      <w:r w:rsidR="009B1748">
        <w:t xml:space="preserve"> </w:t>
      </w:r>
      <w:r w:rsidR="00517AAB">
        <w:t>mjesečno 5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D816A2" w:rsidP="009B1748" w:rsidR="00D816A2" w:rsidRPr="00134F3A">
      <w:pPr>
        <w:jc w:val="both"/>
      </w:pPr>
    </w:p>
    <w:p w:rsidRDefault="00FE5EB7" w:rsidP="00FE5EB7" w:rsidR="00FE5EB7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0B6476" w:rsidP="000B6476" w:rsidR="000B6476" w:rsidRPr="00B9015B">
      <w:pPr>
        <w:ind w:firstLine="708"/>
        <w:jc w:val="both"/>
      </w:pP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662B88">
      <w:pPr>
        <w:jc w:val="center"/>
      </w:pPr>
      <w:r w:rsidRPr="00B9015B">
        <w:t xml:space="preserve">U </w:t>
      </w:r>
      <w:r w:rsidR="00065B42" w:rsidRPr="006E4847">
        <w:t>Zagreb</w:t>
      </w:r>
      <w:r w:rsidR="009B3D51" w:rsidRPr="006E4847">
        <w:t xml:space="preserve">u </w:t>
      </w:r>
      <w:r w:rsidR="006E4847" w:rsidRPr="006E4847">
        <w:t>29</w:t>
      </w:r>
      <w:r w:rsidR="00247586" w:rsidRPr="006E4847">
        <w:t xml:space="preserve">. </w:t>
      </w:r>
      <w:r w:rsidR="00EC3677" w:rsidRPr="006E4847">
        <w:t>studenog</w:t>
      </w:r>
      <w:r w:rsidR="00247586" w:rsidRPr="006E4847">
        <w:t xml:space="preserve"> 2018</w:t>
      </w:r>
      <w:r w:rsidR="00065B42" w:rsidRPr="00662B88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EC3677" w:rsidR="00EC3677" w:rsidRPr="004D011B">
      <w:pPr>
        <w:tabs>
          <w:tab w:pos="5100" w:val="left"/>
        </w:tabs>
        <w:ind w:firstLine="720"/>
        <w:jc w:val="right"/>
      </w:pPr>
      <w:r w:rsidRPr="00B9015B">
        <w:t xml:space="preserve">                                                                                                      </w:t>
      </w:r>
      <w:r w:rsidR="00EC3677" w:rsidRPr="004D011B">
        <w:t>Sudac:</w:t>
      </w:r>
    </w:p>
    <w:p w:rsidRDefault="00EC3677" w:rsidP="00EC3677" w:rsidR="00EC3677" w:rsidRPr="004D011B">
      <w:pPr>
        <w:ind w:left="5040"/>
        <w:jc w:val="right"/>
      </w:pPr>
      <w:r w:rsidRPr="004D011B">
        <w:t xml:space="preserve"> Nikolina Dorić Hadžisejdić</w:t>
      </w:r>
      <w:r w:rsidR="00684EC5">
        <w:t>, v.r.</w:t>
      </w:r>
    </w:p>
    <w:p w:rsidRDefault="00CC1DE7" w:rsidP="00EC3677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684EC5" w:rsidP="007B64C7" w:rsidR="00684EC5">
      <w:pPr>
        <w:ind w:firstLine="708" w:left="3540"/>
        <w:jc w:val="right"/>
      </w:pPr>
    </w:p>
    <w:p w:rsidRDefault="00684EC5" w:rsidP="007B64C7" w:rsidR="00684EC5">
      <w:pPr>
        <w:ind w:firstLine="708" w:left="3540"/>
        <w:jc w:val="right"/>
      </w:pPr>
      <w:r>
        <w:t>Za točnost otpravka-ovlašteni službenik:</w:t>
      </w:r>
    </w:p>
    <w:p w:rsidRDefault="00684EC5" w:rsidP="007B64C7" w:rsidR="00684EC5">
      <w:pPr>
        <w:ind w:firstLine="708" w:left="3540"/>
        <w:jc w:val="right"/>
      </w:pPr>
      <w:r>
        <w:t xml:space="preserve">                                       Valentina Gabud</w:t>
      </w:r>
    </w:p>
    <w:p w:rsidRDefault="00EC3677" w:rsidP="00065B42" w:rsidR="00EC3677"/>
    <w:sectPr w:rsidSect="00CC1DE7" w:rsidR="00EC367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684EC5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EC3677">
          <w:rPr>
            <w:sz w:val="24"/>
          </w:rPr>
          <w:tab/>
          <w:t>89</w:t>
        </w:r>
        <w:r w:rsidR="00CC1DE7">
          <w:rPr>
            <w:sz w:val="24"/>
          </w:rPr>
          <w:t xml:space="preserve">. </w:t>
        </w:r>
        <w:r w:rsidR="004E6CA4">
          <w:rPr>
            <w:sz w:val="24"/>
          </w:rPr>
          <w:t>St-</w:t>
        </w:r>
        <w:r w:rsidR="00E967E4">
          <w:rPr>
            <w:sz w:val="24"/>
          </w:rPr>
          <w:t>1364</w:t>
        </w:r>
        <w:r w:rsidR="004E6CA4">
          <w:rPr>
            <w:sz w:val="24"/>
          </w:rPr>
          <w:t>/1</w:t>
        </w:r>
        <w:r w:rsidR="00EC3677">
          <w:rPr>
            <w:sz w:val="24"/>
          </w:rPr>
          <w:t>7-</w:t>
        </w:r>
        <w:r w:rsidR="006E4847">
          <w:rPr>
            <w:sz w:val="24"/>
          </w:rPr>
          <w:t>22</w:t>
        </w:r>
      </w:p>
    </w:sdtContent>
  </w:sdt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847" w:rsidR="00EC3677">
    <w:pPr>
      <w:pStyle w:val="Zaglavlje"/>
    </w:pPr>
    <w:r>
      <w:t xml:space="preserve">  </w:t>
    </w:r>
    <w:r w:rsidR="00EC3677">
      <w:t xml:space="preserve">                  </w:t>
    </w:r>
    <w:r w:rsidR="00EC3677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B6476"/>
    <w:rsid w:val="000C0E92"/>
    <w:rsid w:val="000C1F96"/>
    <w:rsid w:val="000E335E"/>
    <w:rsid w:val="001013EE"/>
    <w:rsid w:val="00134F3A"/>
    <w:rsid w:val="001861A1"/>
    <w:rsid w:val="001A762F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50D44"/>
    <w:rsid w:val="00662884"/>
    <w:rsid w:val="00662B88"/>
    <w:rsid w:val="00682CD1"/>
    <w:rsid w:val="00684EC5"/>
    <w:rsid w:val="00693240"/>
    <w:rsid w:val="006B5D8C"/>
    <w:rsid w:val="006E4847"/>
    <w:rsid w:val="00704DD0"/>
    <w:rsid w:val="007150E9"/>
    <w:rsid w:val="00754CF2"/>
    <w:rsid w:val="0079202A"/>
    <w:rsid w:val="007A38D3"/>
    <w:rsid w:val="007B068E"/>
    <w:rsid w:val="007E6A6F"/>
    <w:rsid w:val="008802D0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D13D9"/>
    <w:rsid w:val="00B01E1E"/>
    <w:rsid w:val="00B62E90"/>
    <w:rsid w:val="00B7644A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816A2"/>
    <w:rsid w:val="00DE0F86"/>
    <w:rsid w:val="00E0682D"/>
    <w:rsid w:val="00E24B5E"/>
    <w:rsid w:val="00E5592A"/>
    <w:rsid w:val="00E967E4"/>
    <w:rsid w:val="00E97767"/>
    <w:rsid w:val="00EB5333"/>
    <w:rsid w:val="00EC3677"/>
    <w:rsid w:val="00EF3D26"/>
    <w:rsid w:val="00F23688"/>
    <w:rsid w:val="00F324F6"/>
    <w:rsid w:val="00F61007"/>
    <w:rsid w:val="00FC7A95"/>
    <w:rsid w:val="00FD5550"/>
    <w:rsid w:val="00FE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4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E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E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E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E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4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E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E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E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E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St-1364/2017</izvorni_sadrzaj>
    <derivirana_varijabla naziv="DomainObject.Predmet.OznakaBroj_1">St-1364/2017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ESTETIKA INTERIJERA d.o.o.</izvorni_sadrzaj>
    <derivirana_varijabla naziv="DomainObject.Predmet.ProtustrankaFormated_1">  ESTETIKA INTERIJERA d.o.o.</derivirana_varijabla>
  </DomainObject.Predmet.ProtustrankaFormated>
  <DomainObject.Predmet.ProtustrankaFormatedOIB>
    <izvorni_sadrzaj>  ESTETIKA INTERIJERA d.o.o., OIB 42842519652</izvorni_sadrzaj>
    <derivirana_varijabla naziv="DomainObject.Predmet.ProtustrankaFormatedOIB_1">  ESTETIKA INTERIJERA d.o.o., OIB 42842519652</derivirana_varijabla>
  </DomainObject.Predmet.ProtustrankaFormatedOIB>
  <DomainObject.Predmet.ProtustrankaFormatedWithAdress>
    <izvorni_sadrzaj> ESTETIKA INTERIJERA d.o.o., Bolnička cesta 34 A, 10000 Zagreb</izvorni_sadrzaj>
    <derivirana_varijabla naziv="DomainObject.Predmet.ProtustrankaFormatedWithAdress_1"> ESTETIKA INTERIJERA d.o.o., Bolnička cesta 34 A, 10000 Zagreb</derivirana_varijabla>
  </DomainObject.Predmet.ProtustrankaFormatedWithAdress>
  <DomainObject.Predmet.ProtustrankaFormatedWithAdressOIB>
    <izvorni_sadrzaj> ESTETIKA INTERIJERA d.o.o., OIB 42842519652, Bolnička cesta 34 A, 10000 Zagreb</izvorni_sadrzaj>
    <derivirana_varijabla naziv="DomainObject.Predmet.ProtustrankaFormatedWithAdressOIB_1"> ESTETIKA INTERIJERA d.o.o., OIB 42842519652, Bolnička cesta 34 A, 10000 Zagreb</derivirana_varijabla>
  </DomainObject.Predmet.ProtustrankaFormatedWithAdressOIB>
  <DomainObject.Predmet.ProtustrankaWithAdress>
    <izvorni_sadrzaj>ESTETIKA INTERIJERA d.o.o. Bolnička cesta 34 A, 10000 Zagreb</izvorni_sadrzaj>
    <derivirana_varijabla naziv="DomainObject.Predmet.ProtustrankaWithAdress_1">ESTETIKA INTERIJERA d.o.o. Bolnička cesta 34 A, 10000 Zagreb</derivirana_varijabla>
  </DomainObject.Predmet.ProtustrankaWithAdress>
  <DomainObject.Predmet.ProtustrankaWithAdressOIB>
    <izvorni_sadrzaj>ESTETIKA INTERIJERA d.o.o., OIB 42842519652, Bolnička cesta 34 A, 10000 Zagreb</izvorni_sadrzaj>
    <derivirana_varijabla naziv="DomainObject.Predmet.ProtustrankaWithAdressOIB_1">ESTETIKA INTERIJERA d.o.o., OIB 42842519652, Bolnička cesta 34 A, 10000 Zagreb</derivirana_varijabla>
  </DomainObject.Predmet.ProtustrankaWithAdressOIB>
  <DomainObject.Predmet.ProtustrankaNazivFormated>
    <izvorni_sadrzaj>ESTETIKA INTERIJERA d.o.o.</izvorni_sadrzaj>
    <derivirana_varijabla naziv="DomainObject.Predmet.ProtustrankaNazivFormated_1">ESTETIKA INTERIJERA d.o.o.</derivirana_varijabla>
  </DomainObject.Predmet.ProtustrankaNazivFormated>
  <DomainObject.Predmet.ProtustrankaNazivFormatedOIB>
    <izvorni_sadrzaj>ESTETIKA INTERIJERA d.o.o., OIB 42842519652</izvorni_sadrzaj>
    <derivirana_varijabla naziv="DomainObject.Predmet.ProtustrankaNazivFormatedOIB_1">ESTETIKA INTERIJERA d.o.o., OIB 42842519652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ESTETIKA INTERIJERA d.o.o.</item>
    </izvorni_sadrzaj>
    <derivirana_varijabla naziv="DomainObject.Predmet.ProtuStrankaListFormated_1">
      <item>ESTETIKA INTERIJERA d.o.o.</item>
    </derivirana_varijabla>
  </DomainObject.Predmet.ProtuStrankaListFormated>
  <DomainObject.Predmet.ProtuStrankaListFormatedOIB>
    <izvorni_sadrzaj>
      <item>ESTETIKA INTERIJERA d.o.o., OIB 42842519652</item>
    </izvorni_sadrzaj>
    <derivirana_varijabla naziv="DomainObject.Predmet.ProtuStrankaListFormatedOIB_1">
      <item>ESTETIKA INTERIJERA d.o.o., OIB 42842519652</item>
    </derivirana_varijabla>
  </DomainObject.Predmet.ProtuStrankaListFormatedOIB>
  <DomainObject.Predmet.ProtuStrankaListFormatedWithAdress>
    <izvorni_sadrzaj>
      <item>ESTETIKA INTERIJERA d.o.o., Bolnička cesta 34 A, 10000 Zagreb</item>
    </izvorni_sadrzaj>
    <derivirana_varijabla naziv="DomainObject.Predmet.ProtuStrankaListFormatedWithAdress_1">
      <item>ESTETIKA INTERIJERA d.o.o., Bolnička cesta 34 A, 10000 Zagreb</item>
    </derivirana_varijabla>
  </DomainObject.Predmet.ProtuStrankaListFormatedWithAdress>
  <DomainObject.Predmet.ProtuStrankaListFormatedWithAdressOIB>
    <izvorni_sadrzaj>
      <item>ESTETIKA INTERIJERA d.o.o., OIB 42842519652, Bolnička cesta 34 A, 10000 Zagreb</item>
    </izvorni_sadrzaj>
    <derivirana_varijabla naziv="DomainObject.Predmet.ProtuStrankaListFormatedWithAdressOIB_1">
      <item>ESTETIKA INTERIJERA d.o.o., OIB 42842519652, Bolnička cesta 34 A, 10000 Zagreb</item>
    </derivirana_varijabla>
  </DomainObject.Predmet.ProtuStrankaListFormatedWithAdressOIB>
  <DomainObject.Predmet.ProtuStrankaListNazivFormated>
    <izvorni_sadrzaj>
      <item>ESTETIKA INTERIJERA d.o.o.</item>
    </izvorni_sadrzaj>
    <derivirana_varijabla naziv="DomainObject.Predmet.ProtuStrankaListNazivFormated_1">
      <item>ESTETIKA INTERIJERA d.o.o.</item>
    </derivirana_varijabla>
  </DomainObject.Predmet.ProtuStrankaListNazivFormated>
  <DomainObject.Predmet.ProtuStrankaListNazivFormatedOIB>
    <izvorni_sadrzaj>
      <item>ESTETIKA INTERIJERA d.o.o., OIB 42842519652</item>
    </izvorni_sadrzaj>
    <derivirana_varijabla naziv="DomainObject.Predmet.ProtuStrankaListNazivFormatedOIB_1">
      <item>ESTETIKA INTERIJERA d.o.o., OIB 42842519652</item>
    </derivirana_varijabla>
  </DomainObject.Predmet.ProtuStrankaListNazivFormatedOIB>
  <DomainObject.Predmet.OstaliListFormated>
    <izvorni_sadrzaj>
      <item>Nikica Marinić</item>
    </izvorni_sadrzaj>
    <derivirana_varijabla naziv="DomainObject.Predmet.OstaliListFormated_1">
      <item>Nikica Marinić</item>
    </derivirana_varijabla>
  </DomainObject.Predmet.OstaliListFormated>
  <DomainObject.Predmet.OstaliListFormatedOIB>
    <izvorni_sadrzaj>
      <item>Nikica Marinić, OIB 14779741928</item>
    </izvorni_sadrzaj>
    <derivirana_varijabla naziv="DomainObject.Predmet.OstaliListFormatedOIB_1">
      <item>Nikica Marinić, OIB 14779741928</item>
    </derivirana_varijabla>
  </DomainObject.Predmet.OstaliListFormatedOIB>
  <DomainObject.Predmet.OstaliListFormatedWithAdress>
    <izvorni_sadrzaj>
      <item>Nikica Marinić, Bolnička Cesta 34 A, 10000 Zagreb</item>
    </izvorni_sadrzaj>
    <derivirana_varijabla naziv="DomainObject.Predmet.OstaliListFormatedWithAdress_1">
      <item>Nikica Marinić, Bolnička Cesta 34 A, 10000 Zagreb</item>
    </derivirana_varijabla>
  </DomainObject.Predmet.OstaliListFormatedWithAdress>
  <DomainObject.Predmet.OstaliListFormatedWithAdressOIB>
    <izvorni_sadrzaj>
      <item>Nikica Marinić, OIB 14779741928, Bolnička Cesta 34 A, 10000 Zagreb</item>
    </izvorni_sadrzaj>
    <derivirana_varijabla naziv="DomainObject.Predmet.OstaliListFormatedWithAdressOIB_1">
      <item>Nikica Marinić, OIB 14779741928, Bolnička Cesta 34 A, 10000 Zagreb</item>
    </derivirana_varijabla>
  </DomainObject.Predmet.OstaliListFormatedWithAdressOIB>
  <DomainObject.Predmet.OstaliListNazivFormated>
    <izvorni_sadrzaj>
      <item>Nikica Marinić</item>
    </izvorni_sadrzaj>
    <derivirana_varijabla naziv="DomainObject.Predmet.OstaliListNazivFormated_1">
      <item>Nikica Marinić</item>
    </derivirana_varijabla>
  </DomainObject.Predmet.OstaliListNazivFormated>
  <DomainObject.Predmet.OstaliListNazivFormatedOIB>
    <izvorni_sadrzaj>
      <item>Nikica Marinić, OIB 14779741928</item>
    </izvorni_sadrzaj>
    <derivirana_varijabla naziv="DomainObject.Predmet.OstaliListNazivFormatedOIB_1">
      <item>Nikica Marinić, OIB 14779741928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ESTETIKA INTERIJERA d.o.o.</izvorni_sadrzaj>
    <derivirana_varijabla naziv="DomainObject.Predmet.ProtustrankaIDrugi_1">ESTETIKA INTERIJERA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ESTETIKA INTERIJERA d.o.o., OIB 42842519652, Bolnička cesta 34 A, 10000 Zagreb</izvorni_sadrzaj>
    <derivirana_varijabla naziv="DomainObject.Predmet.ProtustrankaIDrugiAdressOIB_1">ESTETIKA INTERIJERA d.o.o., OIB 42842519652, Bolnička cesta 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ESTETIKA INTERIJERA d.o.o.</item>
      <item>Nikica Marinić</item>
    </izvorni_sadrzaj>
    <derivirana_varijabla naziv="DomainObject.Predmet.SudioniciListNaziv_1">
      <item>FINA Regionalni centar Zagreb</item>
      <item>ESTETIKA INTERIJERA d.o.o.</item>
      <item>Nikica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ESTETIKA INTERIJERA d.o.o., OIB 42842519652, Bolnička cesta 34 A,10000 Zagreb</item>
      <item>Nikica Marinić, OIB 14779741928, Bolnička Cesta 34 A,10000 Zagreb</item>
    </izvorni_sadrzaj>
    <derivirana_varijabla naziv="DomainObject.Predmet.SudioniciListAdressOIB_1">
      <item>FINA Regionalni centar Zagreb, OIB 85821130368, Trg svibanjskih žrtava 1995. 1,10000 Zagreb</item>
      <item>ESTETIKA INTERIJERA d.o.o., OIB 42842519652, Bolnička cesta 34 A,10000 Zagreb</item>
      <item>Nikica Marinić, OIB 14779741928, Bolnička Cesta 34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42842519652</item>
      <item>, OIB 14779741928</item>
    </izvorni_sadrzaj>
    <derivirana_varijabla naziv="DomainObject.Predmet.SudioniciListNazivOIB_1">
      <item>, OIB 85821130368</item>
      <item>, OIB 42842519652</item>
      <item>, OIB 14779741928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St-1364/2017-14</izvorni_sadrzaj>
    <derivirana_varijabla naziv="DomainObject.PredzadnjaOdlukaIzPredmeta.Oznaka_1">St-1364/2017-14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9F995-96E1-4A2D-B463-5247F4A8D9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749</properties:Words>
  <properties:Characters>4140</properties:Characters>
  <properties:Lines>95</properties:Lines>
  <properties:Paragraphs>28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2018-09-17T09:10:00Z</dcterms:created>
  <dc:creator>gzubak</dc:creator>
  <cp:lastModifiedBy>Valentina Gabud</cp:lastModifiedBy>
  <cp:lastPrinted>2018-11-29T10:02:00Z</cp:lastPrinted>
  <dcterms:modified xmlns:xsi="http://www.w3.org/2001/XMLSchema-instance" xsi:type="dcterms:W3CDTF">2018-11-29T10:02:00Z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