
<file path=[Content_Types].xml><?xml version="1.0" encoding="utf-8"?>
<Types xmlns="http://schemas.openxmlformats.org/package/2006/content-types">
  <Default ContentType="application/vnd.openxmlformats-package.relationships+xml" Extension="rels"/>
  <Default ContentType="image/x-wmf" Extension="wmf"/>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85842" w14:paraId="4185842" w:rsidRDefault="002A61E2" w:rsidP="0069557B" w:rsidR="002A61E2">
      <w:pPr>
        <w15:collapsed w:val="false"/>
        <w:rPr>
          <w:rFonts w:cs="Arial" w:hAnsi="Arial" w:ascii="Arial"/>
          <w:b/>
          <w:i/>
          <w:sz w:val="20"/>
          <w:szCs w:val="20"/>
        </w:rPr>
      </w:pPr>
      <w:bookmarkStart w:name="_GoBack" w:id="0"/>
      <w:bookmarkEnd w:id="0"/>
    </w:p>
    <w:p w:rsidRDefault="002A61E2" w:rsidP="0069557B" w:rsidR="008276DF">
      <w:pPr>
        <w:rPr>
          <w:rFonts w:cs="Arial" w:hAnsi="Arial" w:ascii="Arial"/>
          <w:b/>
          <w:i/>
          <w:sz w:val="20"/>
          <w:szCs w:val="20"/>
        </w:rPr>
      </w:pPr>
      <w:r>
        <w:rPr>
          <w:rFonts w:cs="Arial" w:hAnsi="Arial" w:ascii="Arial"/>
          <w:b/>
          <w:i/>
          <w:sz w:val="20"/>
          <w:szCs w:val="20"/>
        </w:rPr>
        <w:t>U Varaždinu, 08.12.2017.</w:t>
      </w:r>
    </w:p>
    <w:p w:rsidRDefault="002A61E2" w:rsidP="0069557B" w:rsidR="002A61E2">
      <w:pPr>
        <w:rPr>
          <w:rFonts w:cs="Arial" w:hAnsi="Arial" w:ascii="Arial"/>
          <w:b/>
          <w:i/>
          <w:sz w:val="20"/>
          <w:szCs w:val="20"/>
        </w:rPr>
      </w:pPr>
    </w:p>
    <w:p w:rsidRDefault="002A61E2" w:rsidP="0069557B" w:rsidR="002A61E2">
      <w:pPr>
        <w:rPr>
          <w:rFonts w:cs="Arial" w:hAnsi="Arial" w:ascii="Arial"/>
          <w:b/>
          <w:i/>
          <w:sz w:val="20"/>
          <w:szCs w:val="20"/>
        </w:rPr>
      </w:pPr>
    </w:p>
    <w:p w:rsidRDefault="002A61E2" w:rsidP="0069557B" w:rsidR="002A61E2">
      <w:pPr>
        <w:rPr>
          <w:rFonts w:cs="Arial" w:hAnsi="Arial" w:ascii="Arial"/>
          <w:b/>
          <w:i/>
          <w:sz w:val="20"/>
          <w:szCs w:val="20"/>
        </w:rPr>
      </w:pPr>
    </w:p>
    <w:p w:rsidRDefault="002A61E2" w:rsidP="0069557B" w:rsidR="002A61E2">
      <w:pPr>
        <w:rPr>
          <w:rFonts w:cs="Arial" w:hAnsi="Arial" w:ascii="Arial"/>
          <w:b/>
          <w:i/>
          <w:sz w:val="20"/>
          <w:szCs w:val="20"/>
        </w:rPr>
      </w:pPr>
    </w:p>
    <w:p w:rsidRDefault="00466984" w:rsidP="0069557B" w:rsidR="00466984">
      <w:pPr>
        <w:rPr>
          <w:rFonts w:cs="Arial" w:hAnsi="Arial" w:ascii="Arial"/>
          <w:b/>
          <w:i/>
          <w:sz w:val="20"/>
          <w:szCs w:val="20"/>
        </w:rPr>
      </w:pPr>
    </w:p>
    <w:p w:rsidRDefault="003E1C5E" w:rsidP="0069557B" w:rsidR="002A61E2">
      <w:pPr>
        <w:rPr>
          <w:rFonts w:cs="Arial" w:hAnsi="Arial" w:ascii="Arial"/>
          <w:b/>
          <w:sz w:val="28"/>
          <w:szCs w:val="28"/>
        </w:rPr>
      </w:pPr>
      <w:r>
        <w:rPr>
          <w:rFonts w:cs="Arial" w:hAnsi="Arial" w:ascii="Arial"/>
          <w:b/>
          <w:sz w:val="28"/>
          <w:szCs w:val="28"/>
        </w:rPr>
        <w:t>TRGOVAČKI SUD</w:t>
      </w:r>
    </w:p>
    <w:p w:rsidRDefault="00466984" w:rsidP="0069557B" w:rsidR="00466984">
      <w:pPr>
        <w:rPr>
          <w:rFonts w:cs="Arial" w:hAnsi="Arial" w:ascii="Arial"/>
          <w:b/>
          <w:sz w:val="28"/>
          <w:szCs w:val="28"/>
        </w:rPr>
      </w:pPr>
      <w:r>
        <w:rPr>
          <w:rFonts w:cs="Arial" w:hAnsi="Arial" w:ascii="Arial"/>
          <w:b/>
          <w:sz w:val="28"/>
          <w:szCs w:val="28"/>
        </w:rPr>
        <w:t>U VARAŽDINU</w:t>
      </w:r>
    </w:p>
    <w:p w:rsidRDefault="00466984" w:rsidP="0069557B" w:rsidR="00466984">
      <w:pPr>
        <w:rPr>
          <w:rFonts w:cs="Arial" w:hAnsi="Arial" w:ascii="Arial"/>
          <w:b/>
          <w:sz w:val="28"/>
          <w:szCs w:val="28"/>
        </w:rPr>
      </w:pPr>
    </w:p>
    <w:p w:rsidRDefault="00466984" w:rsidP="0069557B" w:rsidR="00466984">
      <w:pPr>
        <w:rPr>
          <w:rFonts w:cs="Arial" w:hAnsi="Arial" w:ascii="Arial"/>
          <w:b/>
          <w:sz w:val="28"/>
          <w:szCs w:val="28"/>
        </w:rPr>
      </w:pPr>
    </w:p>
    <w:p w:rsidRDefault="00466984" w:rsidP="0069557B" w:rsidR="00466984">
      <w:pPr>
        <w:rPr>
          <w:rFonts w:cs="Arial" w:hAnsi="Arial" w:ascii="Arial"/>
          <w:b/>
          <w:sz w:val="28"/>
          <w:szCs w:val="28"/>
        </w:rPr>
      </w:pPr>
      <w:r>
        <w:rPr>
          <w:rFonts w:cs="Arial" w:hAnsi="Arial" w:ascii="Arial"/>
          <w:b/>
          <w:sz w:val="28"/>
          <w:szCs w:val="28"/>
        </w:rPr>
        <w:t>Na broj:</w:t>
      </w:r>
      <w:r>
        <w:rPr>
          <w:rFonts w:cs="Arial" w:hAnsi="Arial" w:ascii="Arial"/>
          <w:b/>
          <w:sz w:val="28"/>
          <w:szCs w:val="28"/>
        </w:rPr>
        <w:tab/>
      </w:r>
      <w:r w:rsidR="00C1483A" w:rsidRPr="004A7B1F">
        <w:rPr>
          <w:rFonts w:cs="Arial" w:hAnsi="Arial" w:ascii="Arial"/>
          <w:b/>
          <w:sz w:val="28"/>
          <w:szCs w:val="28"/>
          <w:u w:val="single"/>
        </w:rPr>
        <w:t>St-</w:t>
      </w:r>
      <w:r w:rsidR="004A7B1F" w:rsidRPr="004A7B1F">
        <w:rPr>
          <w:rFonts w:cs="Arial" w:hAnsi="Arial" w:ascii="Arial"/>
          <w:b/>
          <w:sz w:val="28"/>
          <w:szCs w:val="28"/>
          <w:u w:val="single"/>
        </w:rPr>
        <w:t>272</w:t>
      </w:r>
      <w:r w:rsidR="00C1483A" w:rsidRPr="004A7B1F">
        <w:rPr>
          <w:rFonts w:cs="Arial" w:hAnsi="Arial" w:ascii="Arial"/>
          <w:b/>
          <w:sz w:val="28"/>
          <w:szCs w:val="28"/>
          <w:u w:val="single"/>
        </w:rPr>
        <w:t>/</w:t>
      </w:r>
      <w:r w:rsidR="004A7B1F" w:rsidRPr="004A7B1F">
        <w:rPr>
          <w:rFonts w:cs="Arial" w:hAnsi="Arial" w:ascii="Arial"/>
          <w:b/>
          <w:sz w:val="28"/>
          <w:szCs w:val="28"/>
          <w:u w:val="single"/>
        </w:rPr>
        <w:t>12</w:t>
      </w:r>
    </w:p>
    <w:p w:rsidRDefault="00C1483A" w:rsidP="0069557B" w:rsidR="00C1483A">
      <w:pPr>
        <w:rPr>
          <w:rFonts w:cs="Arial" w:hAnsi="Arial" w:ascii="Arial"/>
          <w:b/>
          <w:sz w:val="28"/>
          <w:szCs w:val="28"/>
        </w:rPr>
      </w:pPr>
      <w:r>
        <w:rPr>
          <w:rFonts w:cs="Arial" w:hAnsi="Arial" w:ascii="Arial"/>
          <w:b/>
          <w:sz w:val="28"/>
          <w:szCs w:val="28"/>
        </w:rPr>
        <w:tab/>
      </w:r>
      <w:r>
        <w:rPr>
          <w:rFonts w:cs="Arial" w:hAnsi="Arial" w:ascii="Arial"/>
          <w:b/>
          <w:sz w:val="28"/>
          <w:szCs w:val="28"/>
        </w:rPr>
        <w:tab/>
        <w:t>STEČAJNI POSTUPAK NAD</w:t>
      </w:r>
    </w:p>
    <w:p w:rsidRDefault="00C1483A" w:rsidP="0069557B" w:rsidR="00C1483A" w:rsidRPr="00C1483A">
      <w:pPr>
        <w:rPr>
          <w:rFonts w:cs="Arial" w:hAnsi="Arial" w:ascii="Arial"/>
          <w:b/>
          <w:sz w:val="28"/>
          <w:szCs w:val="28"/>
          <w:u w:val="single"/>
        </w:rPr>
      </w:pPr>
      <w:r>
        <w:rPr>
          <w:rFonts w:cs="Arial" w:hAnsi="Arial" w:ascii="Arial"/>
          <w:b/>
          <w:sz w:val="28"/>
          <w:szCs w:val="28"/>
        </w:rPr>
        <w:tab/>
      </w:r>
      <w:r>
        <w:rPr>
          <w:rFonts w:cs="Arial" w:hAnsi="Arial" w:ascii="Arial"/>
          <w:b/>
          <w:sz w:val="28"/>
          <w:szCs w:val="28"/>
        </w:rPr>
        <w:tab/>
      </w:r>
      <w:r w:rsidRPr="00C1483A">
        <w:rPr>
          <w:rFonts w:cs="Arial" w:hAnsi="Arial" w:ascii="Arial"/>
          <w:b/>
          <w:sz w:val="28"/>
          <w:szCs w:val="28"/>
          <w:u w:val="single"/>
        </w:rPr>
        <w:t>STEČAJNA MASA IZA GUŠTI d.o.o. u stečaju</w:t>
      </w:r>
    </w:p>
    <w:p w:rsidRDefault="00E409A6" w:rsidP="0069557B" w:rsidR="00E409A6">
      <w:pPr>
        <w:rPr>
          <w:rFonts w:cs="Arial" w:hAnsi="Arial" w:ascii="Arial"/>
          <w:b/>
          <w:sz w:val="28"/>
          <w:szCs w:val="28"/>
        </w:rPr>
      </w:pPr>
    </w:p>
    <w:p w:rsidRDefault="00E409A6" w:rsidP="00E409A6" w:rsidR="00E409A6">
      <w:pPr>
        <w:spacing w:after="80"/>
        <w:jc w:val="center"/>
        <w:rPr>
          <w:rFonts w:cs="Arial" w:eastAsia="Calibri" w:hAnsi="Arial" w:ascii="Arial"/>
          <w:b/>
          <w:sz w:val="28"/>
          <w:szCs w:val="28"/>
          <w:u w:val="single"/>
          <w:lang w:eastAsia="en-US" w:val="pl-PL"/>
        </w:rPr>
      </w:pPr>
    </w:p>
    <w:p w:rsidRDefault="00E409A6" w:rsidP="00E409A6" w:rsidR="00E409A6">
      <w:pPr>
        <w:spacing w:after="80"/>
        <w:jc w:val="center"/>
        <w:rPr>
          <w:rFonts w:cs="Arial" w:eastAsia="Calibri" w:hAnsi="Arial" w:ascii="Arial"/>
          <w:b/>
          <w:sz w:val="28"/>
          <w:szCs w:val="28"/>
          <w:u w:val="single"/>
          <w:lang w:eastAsia="en-US" w:val="pl-PL"/>
        </w:rPr>
      </w:pPr>
      <w:r w:rsidRPr="004602B6">
        <w:rPr>
          <w:rFonts w:cs="Arial" w:eastAsia="Calibri" w:hAnsi="Arial" w:ascii="Arial"/>
          <w:b/>
          <w:sz w:val="28"/>
          <w:szCs w:val="28"/>
          <w:u w:val="single"/>
          <w:lang w:eastAsia="en-US" w:val="pl-PL"/>
        </w:rPr>
        <w:t xml:space="preserve">IZVJEŠĆE </w:t>
      </w:r>
    </w:p>
    <w:p w:rsidRDefault="00E409A6" w:rsidP="00E409A6" w:rsidR="00E409A6" w:rsidRPr="004602B6">
      <w:pPr>
        <w:spacing w:after="80"/>
        <w:jc w:val="center"/>
        <w:rPr>
          <w:rFonts w:cs="Arial" w:eastAsia="Calibri" w:hAnsi="Arial" w:ascii="Arial"/>
          <w:b/>
          <w:sz w:val="28"/>
          <w:szCs w:val="28"/>
          <w:lang w:eastAsia="en-US" w:val="pl-PL"/>
        </w:rPr>
      </w:pPr>
      <w:r w:rsidRPr="004602B6">
        <w:rPr>
          <w:rFonts w:cs="Arial" w:eastAsia="Calibri" w:hAnsi="Arial" w:ascii="Arial"/>
          <w:b/>
          <w:sz w:val="28"/>
          <w:szCs w:val="28"/>
          <w:lang w:eastAsia="en-US" w:val="pl-PL"/>
        </w:rPr>
        <w:t xml:space="preserve">STEČAJNOG UPRAVITELJA </w:t>
      </w:r>
    </w:p>
    <w:p w:rsidRDefault="00E409A6" w:rsidP="00E409A6" w:rsidR="00556426">
      <w:pPr>
        <w:spacing w:after="80"/>
        <w:jc w:val="center"/>
        <w:rPr>
          <w:rFonts w:cs="Arial" w:eastAsia="Calibri" w:hAnsi="Arial" w:ascii="Arial"/>
          <w:b/>
          <w:sz w:val="28"/>
          <w:szCs w:val="28"/>
          <w:lang w:eastAsia="en-US" w:val="pl-PL"/>
        </w:rPr>
      </w:pPr>
      <w:r w:rsidRPr="004602B6">
        <w:rPr>
          <w:rFonts w:cs="Arial" w:eastAsia="Calibri" w:hAnsi="Arial" w:ascii="Arial"/>
          <w:b/>
          <w:sz w:val="28"/>
          <w:szCs w:val="28"/>
          <w:lang w:eastAsia="en-US" w:val="pl-PL"/>
        </w:rPr>
        <w:t>O</w:t>
      </w:r>
      <w:r w:rsidR="00C1483A">
        <w:rPr>
          <w:rFonts w:cs="Arial" w:eastAsia="Calibri" w:hAnsi="Arial" w:ascii="Arial"/>
          <w:b/>
          <w:sz w:val="28"/>
          <w:szCs w:val="28"/>
          <w:lang w:eastAsia="en-US" w:val="pl-PL"/>
        </w:rPr>
        <w:t xml:space="preserve"> TIJEKU </w:t>
      </w:r>
      <w:r w:rsidR="00556426">
        <w:rPr>
          <w:rFonts w:cs="Arial" w:eastAsia="Calibri" w:hAnsi="Arial" w:ascii="Arial"/>
          <w:b/>
          <w:sz w:val="28"/>
          <w:szCs w:val="28"/>
          <w:lang w:eastAsia="en-US" w:val="pl-PL"/>
        </w:rPr>
        <w:t xml:space="preserve">NASTAVLJENOG </w:t>
      </w:r>
      <w:r w:rsidR="00C1483A">
        <w:rPr>
          <w:rFonts w:cs="Arial" w:eastAsia="Calibri" w:hAnsi="Arial" w:ascii="Arial"/>
          <w:b/>
          <w:sz w:val="28"/>
          <w:szCs w:val="28"/>
          <w:lang w:eastAsia="en-US" w:val="pl-PL"/>
        </w:rPr>
        <w:t>STEČAJNOG POSTUPKA</w:t>
      </w:r>
    </w:p>
    <w:p w:rsidRDefault="00C1483A" w:rsidP="00E409A6" w:rsidR="00E409A6">
      <w:pPr>
        <w:spacing w:after="80"/>
        <w:jc w:val="center"/>
        <w:rPr>
          <w:rFonts w:cs="Arial" w:eastAsia="Calibri" w:hAnsi="Arial" w:ascii="Arial"/>
          <w:b/>
          <w:sz w:val="28"/>
          <w:szCs w:val="28"/>
          <w:lang w:eastAsia="en-US" w:val="pl-PL"/>
        </w:rPr>
      </w:pPr>
      <w:r>
        <w:rPr>
          <w:rFonts w:cs="Arial" w:eastAsia="Calibri" w:hAnsi="Arial" w:ascii="Arial"/>
          <w:b/>
          <w:sz w:val="28"/>
          <w:szCs w:val="28"/>
          <w:lang w:eastAsia="en-US" w:val="pl-PL"/>
        </w:rPr>
        <w:t>I</w:t>
      </w:r>
      <w:r w:rsidR="00E409A6" w:rsidRPr="004602B6">
        <w:rPr>
          <w:rFonts w:cs="Arial" w:eastAsia="Calibri" w:hAnsi="Arial" w:ascii="Arial"/>
          <w:b/>
          <w:sz w:val="28"/>
          <w:szCs w:val="28"/>
          <w:lang w:eastAsia="en-US" w:val="pl-PL"/>
        </w:rPr>
        <w:t xml:space="preserve"> </w:t>
      </w:r>
      <w:r w:rsidR="00E409A6">
        <w:rPr>
          <w:rFonts w:cs="Arial" w:eastAsia="Calibri" w:hAnsi="Arial" w:ascii="Arial"/>
          <w:b/>
          <w:sz w:val="28"/>
          <w:szCs w:val="28"/>
          <w:lang w:eastAsia="en-US" w:val="pl-PL"/>
        </w:rPr>
        <w:t xml:space="preserve">STANJU STEČAJNE MASE </w:t>
      </w:r>
    </w:p>
    <w:p w:rsidRDefault="00556426" w:rsidP="00E409A6" w:rsidR="00556426">
      <w:pPr>
        <w:spacing w:after="80"/>
        <w:rPr>
          <w:rFonts w:cs="Arial" w:eastAsia="Calibri" w:hAnsi="Arial" w:ascii="Arial"/>
          <w:b/>
          <w:u w:val="single"/>
          <w:lang w:eastAsia="en-US" w:val="pl-PL"/>
        </w:rPr>
      </w:pPr>
    </w:p>
    <w:p w:rsidRDefault="00E409A6" w:rsidP="00E409A6" w:rsidR="00E409A6" w:rsidRPr="004602B6">
      <w:pPr>
        <w:spacing w:after="80"/>
        <w:rPr>
          <w:rFonts w:cs="Arial" w:eastAsia="Calibri" w:hAnsi="Arial" w:ascii="Arial"/>
          <w:b/>
          <w:sz w:val="28"/>
          <w:szCs w:val="28"/>
          <w:lang w:eastAsia="en-US" w:val="pl-PL"/>
        </w:rPr>
      </w:pPr>
      <w:r w:rsidRPr="004602B6">
        <w:rPr>
          <w:rFonts w:cs="Arial" w:eastAsia="Calibri" w:hAnsi="Arial" w:ascii="Arial"/>
          <w:b/>
          <w:u w:val="single"/>
          <w:lang w:eastAsia="en-US" w:val="pl-PL"/>
        </w:rPr>
        <w:t>2x</w:t>
      </w:r>
      <w:r w:rsidRPr="004602B6">
        <w:rPr>
          <w:rFonts w:cs="Arial" w:eastAsia="Calibri" w:hAnsi="Arial" w:ascii="Arial"/>
          <w:b/>
          <w:sz w:val="28"/>
          <w:szCs w:val="28"/>
          <w:lang w:eastAsia="en-US" w:val="pl-PL"/>
        </w:rPr>
        <w:t>__________________________________________________________</w:t>
      </w:r>
      <w:r>
        <w:rPr>
          <w:rFonts w:cs="Arial" w:eastAsia="Calibri" w:hAnsi="Arial" w:ascii="Arial"/>
          <w:b/>
          <w:sz w:val="28"/>
          <w:szCs w:val="28"/>
          <w:lang w:eastAsia="en-US" w:val="pl-PL"/>
        </w:rPr>
        <w:t>___</w:t>
      </w:r>
    </w:p>
    <w:p w:rsidRDefault="00E409A6" w:rsidP="00E409A6" w:rsidR="00E409A6">
      <w:pPr>
        <w:rPr>
          <w:rFonts w:cs="Arial" w:hAnsi="Arial" w:ascii="Arial"/>
        </w:rPr>
      </w:pPr>
    </w:p>
    <w:p w:rsidRDefault="00E409A6" w:rsidP="00E409A6" w:rsidR="00E409A6">
      <w:pPr>
        <w:jc w:val="both"/>
        <w:rPr>
          <w:rFonts w:cs="Arial" w:hAnsi="Arial" w:ascii="Arial"/>
        </w:rPr>
      </w:pPr>
      <w:r>
        <w:rPr>
          <w:rFonts w:cs="Arial" w:hAnsi="Arial" w:ascii="Arial"/>
        </w:rPr>
        <w:t>Ovim pismenom stečajni upravitelj</w:t>
      </w:r>
      <w:r w:rsidR="003B17CA">
        <w:rPr>
          <w:rFonts w:cs="Arial" w:hAnsi="Arial" w:ascii="Arial"/>
        </w:rPr>
        <w:t xml:space="preserve"> iz</w:t>
      </w:r>
      <w:r>
        <w:rPr>
          <w:rFonts w:cs="Arial" w:hAnsi="Arial" w:ascii="Arial"/>
        </w:rPr>
        <w:t xml:space="preserve">vještava o tijeku </w:t>
      </w:r>
      <w:r w:rsidR="00556426">
        <w:rPr>
          <w:rFonts w:cs="Arial" w:hAnsi="Arial" w:ascii="Arial"/>
        </w:rPr>
        <w:t xml:space="preserve">nastavljenog stečajnog postupka </w:t>
      </w:r>
      <w:r>
        <w:rPr>
          <w:rFonts w:cs="Arial" w:hAnsi="Arial" w:ascii="Arial"/>
        </w:rPr>
        <w:t xml:space="preserve">nad </w:t>
      </w:r>
      <w:r w:rsidR="003B17CA">
        <w:rPr>
          <w:rFonts w:cs="Arial" w:hAnsi="Arial" w:ascii="Arial"/>
        </w:rPr>
        <w:t>S</w:t>
      </w:r>
      <w:r>
        <w:rPr>
          <w:rFonts w:cs="Arial" w:hAnsi="Arial" w:ascii="Arial"/>
        </w:rPr>
        <w:t>tečajn</w:t>
      </w:r>
      <w:r w:rsidR="00C1483A">
        <w:rPr>
          <w:rFonts w:cs="Arial" w:hAnsi="Arial" w:ascii="Arial"/>
        </w:rPr>
        <w:t>om masom iza GUŠTI</w:t>
      </w:r>
      <w:r>
        <w:rPr>
          <w:rFonts w:cs="Arial" w:hAnsi="Arial" w:ascii="Arial"/>
        </w:rPr>
        <w:t xml:space="preserve"> d.o.o. u stečaju</w:t>
      </w:r>
      <w:r w:rsidR="004A7B1F">
        <w:rPr>
          <w:rFonts w:cs="Arial" w:hAnsi="Arial" w:ascii="Arial"/>
        </w:rPr>
        <w:t xml:space="preserve"> i stanju stečajne mase</w:t>
      </w:r>
      <w:r>
        <w:rPr>
          <w:rFonts w:cs="Arial" w:hAnsi="Arial" w:ascii="Arial"/>
        </w:rPr>
        <w:t>, sve kako slijedi.</w:t>
      </w:r>
    </w:p>
    <w:p w:rsidRDefault="00E409A6" w:rsidP="00E409A6" w:rsidR="00E409A6">
      <w:pPr>
        <w:rPr>
          <w:rFonts w:cs="Arial" w:hAnsi="Arial" w:ascii="Arial"/>
        </w:rPr>
      </w:pPr>
    </w:p>
    <w:p w:rsidRDefault="00E409A6" w:rsidP="00E409A6" w:rsidR="00E409A6">
      <w:pPr>
        <w:rPr>
          <w:rFonts w:cs="Arial" w:hAnsi="Arial" w:ascii="Arial"/>
        </w:rPr>
      </w:pPr>
    </w:p>
    <w:p w:rsidRDefault="00E409A6" w:rsidP="00E409A6" w:rsidR="00E409A6">
      <w:pPr>
        <w:rPr>
          <w:rFonts w:cs="Arial" w:hAnsi="Arial" w:ascii="Arial"/>
          <w:b/>
        </w:rPr>
      </w:pPr>
      <w:r w:rsidRPr="004602B6">
        <w:rPr>
          <w:rFonts w:cs="Arial" w:hAnsi="Arial" w:ascii="Arial"/>
          <w:b/>
        </w:rPr>
        <w:t>I/</w:t>
      </w:r>
      <w:r w:rsidRPr="004602B6">
        <w:rPr>
          <w:rFonts w:cs="Arial" w:hAnsi="Arial" w:ascii="Arial"/>
          <w:b/>
        </w:rPr>
        <w:tab/>
      </w:r>
      <w:r>
        <w:rPr>
          <w:rFonts w:cs="Arial" w:hAnsi="Arial" w:ascii="Arial"/>
          <w:b/>
        </w:rPr>
        <w:t xml:space="preserve">TIJEK STEČAJNOG POSTUPKA </w:t>
      </w:r>
    </w:p>
    <w:p w:rsidRDefault="00E409A6" w:rsidP="00E409A6" w:rsidR="00E409A6">
      <w:pPr>
        <w:jc w:val="both"/>
        <w:rPr>
          <w:rFonts w:cs="Arial" w:hAnsi="Arial" w:ascii="Arial"/>
        </w:rPr>
      </w:pPr>
    </w:p>
    <w:p w:rsidRDefault="00E409A6" w:rsidP="00E409A6" w:rsidR="00350126">
      <w:pPr>
        <w:jc w:val="both"/>
        <w:rPr>
          <w:rFonts w:cs="Arial" w:hAnsi="Arial" w:ascii="Arial"/>
        </w:rPr>
      </w:pPr>
      <w:r>
        <w:rPr>
          <w:rFonts w:cs="Arial" w:hAnsi="Arial" w:ascii="Arial"/>
        </w:rPr>
        <w:t>Na</w:t>
      </w:r>
      <w:r w:rsidR="004A7B1F">
        <w:rPr>
          <w:rFonts w:cs="Arial" w:hAnsi="Arial" w:ascii="Arial"/>
        </w:rPr>
        <w:t xml:space="preserve">kon zaključenja stečajnog postupka nad </w:t>
      </w:r>
      <w:r w:rsidR="003B17CA">
        <w:rPr>
          <w:rFonts w:cs="Arial" w:hAnsi="Arial" w:ascii="Arial"/>
        </w:rPr>
        <w:t>stečajnim dužnikom G</w:t>
      </w:r>
      <w:r w:rsidR="004A7B1F">
        <w:rPr>
          <w:rFonts w:cs="Arial" w:hAnsi="Arial" w:ascii="Arial"/>
        </w:rPr>
        <w:t xml:space="preserve">UŠTI d.o.o. u stečaju, Križevci, Cubinec 28. prema rješenju Naslovnog suda od 03.06.2017.g. i brisanja istog iz sudskog registra, dana </w:t>
      </w:r>
      <w:r>
        <w:rPr>
          <w:rFonts w:cs="Arial" w:hAnsi="Arial" w:ascii="Arial"/>
        </w:rPr>
        <w:t xml:space="preserve"> </w:t>
      </w:r>
      <w:r w:rsidR="004A7B1F">
        <w:rPr>
          <w:rFonts w:cs="Arial" w:hAnsi="Arial" w:ascii="Arial"/>
        </w:rPr>
        <w:t>23.01.2017.g.</w:t>
      </w:r>
      <w:r w:rsidR="003B17CA">
        <w:rPr>
          <w:rFonts w:cs="Arial" w:hAnsi="Arial" w:ascii="Arial"/>
        </w:rPr>
        <w:t xml:space="preserve"> u sudski registar Naslovnog suda upisana je </w:t>
      </w:r>
      <w:r w:rsidR="004A7B1F">
        <w:rPr>
          <w:rFonts w:cs="Arial" w:hAnsi="Arial" w:ascii="Arial"/>
        </w:rPr>
        <w:t>STEČAJN</w:t>
      </w:r>
      <w:r w:rsidR="003B17CA">
        <w:rPr>
          <w:rFonts w:cs="Arial" w:hAnsi="Arial" w:ascii="Arial"/>
        </w:rPr>
        <w:t>A</w:t>
      </w:r>
      <w:r w:rsidR="004A7B1F">
        <w:rPr>
          <w:rFonts w:cs="Arial" w:hAnsi="Arial" w:ascii="Arial"/>
        </w:rPr>
        <w:t xml:space="preserve"> MAS</w:t>
      </w:r>
      <w:r w:rsidR="003B17CA">
        <w:rPr>
          <w:rFonts w:cs="Arial" w:hAnsi="Arial" w:ascii="Arial"/>
        </w:rPr>
        <w:t>A</w:t>
      </w:r>
      <w:r w:rsidR="004A7B1F">
        <w:rPr>
          <w:rFonts w:cs="Arial" w:hAnsi="Arial" w:ascii="Arial"/>
        </w:rPr>
        <w:t xml:space="preserve"> iza Gušti d.o.o. u stečaju sa sjedištem u Varaždinu, A.Šenoe 3, i novim OIB: 65791892626,  a sve u svrhu nastavka </w:t>
      </w:r>
      <w:r w:rsidR="003B17CA">
        <w:rPr>
          <w:rFonts w:cs="Arial" w:hAnsi="Arial" w:ascii="Arial"/>
        </w:rPr>
        <w:t xml:space="preserve">ranije započetih </w:t>
      </w:r>
      <w:r w:rsidR="004A7B1F">
        <w:rPr>
          <w:rFonts w:cs="Arial" w:hAnsi="Arial" w:ascii="Arial"/>
        </w:rPr>
        <w:t xml:space="preserve">postupaka </w:t>
      </w:r>
      <w:r w:rsidR="003B17CA">
        <w:rPr>
          <w:rFonts w:cs="Arial" w:hAnsi="Arial" w:ascii="Arial"/>
        </w:rPr>
        <w:t xml:space="preserve">i to </w:t>
      </w:r>
      <w:r w:rsidR="004A7B1F">
        <w:rPr>
          <w:rFonts w:cs="Arial" w:hAnsi="Arial" w:ascii="Arial"/>
        </w:rPr>
        <w:t xml:space="preserve">povodom imovinsko-pravnog zahtjeva stečajnog dužnika kao oštećenika u kaznenim postupcima prema ranijim članovima uprave </w:t>
      </w:r>
      <w:r w:rsidR="005652BC">
        <w:rPr>
          <w:rFonts w:cs="Arial" w:hAnsi="Arial" w:ascii="Arial"/>
        </w:rPr>
        <w:t xml:space="preserve">i jedinom članu </w:t>
      </w:r>
      <w:r w:rsidR="004A7B1F">
        <w:rPr>
          <w:rFonts w:cs="Arial" w:hAnsi="Arial" w:ascii="Arial"/>
        </w:rPr>
        <w:t xml:space="preserve">te radi pokretanja postupka naplate tražbine prema dužnicima i time naknadnog prikupljanja stečajne mase </w:t>
      </w:r>
      <w:r w:rsidR="00350126">
        <w:rPr>
          <w:rFonts w:cs="Arial" w:hAnsi="Arial" w:ascii="Arial"/>
        </w:rPr>
        <w:t xml:space="preserve">radi diobe iste u svrhu namirenja utvrđenih, a nepodmirenih tražbina vjerovnika. </w:t>
      </w:r>
    </w:p>
    <w:p w:rsidRDefault="00350126" w:rsidP="00E409A6" w:rsidR="00350126">
      <w:pPr>
        <w:jc w:val="both"/>
        <w:rPr>
          <w:rFonts w:cs="Arial" w:hAnsi="Arial" w:ascii="Arial"/>
        </w:rPr>
      </w:pPr>
    </w:p>
    <w:p w:rsidRDefault="00E409A6" w:rsidP="00E409A6" w:rsidR="00E409A6">
      <w:pPr>
        <w:jc w:val="both"/>
        <w:rPr>
          <w:rFonts w:cs="Arial" w:hAnsi="Arial" w:ascii="Arial"/>
        </w:rPr>
      </w:pPr>
    </w:p>
    <w:p w:rsidRDefault="00E409A6" w:rsidP="00E409A6" w:rsidR="00E409A6">
      <w:pPr>
        <w:jc w:val="both"/>
        <w:rPr>
          <w:rFonts w:cs="Arial" w:hAnsi="Arial" w:ascii="Arial"/>
          <w:b/>
        </w:rPr>
      </w:pPr>
      <w:r>
        <w:rPr>
          <w:rFonts w:cs="Arial" w:hAnsi="Arial" w:ascii="Arial"/>
          <w:b/>
        </w:rPr>
        <w:t>II /</w:t>
      </w:r>
      <w:r>
        <w:rPr>
          <w:rFonts w:cs="Arial" w:hAnsi="Arial" w:ascii="Arial"/>
          <w:b/>
        </w:rPr>
        <w:tab/>
        <w:t>STANJE STEČAJNE MASE</w:t>
      </w:r>
    </w:p>
    <w:p w:rsidRDefault="00E409A6" w:rsidP="00E409A6" w:rsidR="00E409A6">
      <w:pPr>
        <w:jc w:val="both"/>
        <w:rPr>
          <w:rFonts w:cs="Arial" w:hAnsi="Arial" w:ascii="Arial"/>
          <w:b/>
        </w:rPr>
      </w:pPr>
    </w:p>
    <w:p w:rsidRDefault="00087BD7" w:rsidP="00E409A6" w:rsidR="00E409A6">
      <w:pPr>
        <w:jc w:val="both"/>
        <w:rPr>
          <w:rFonts w:cs="Arial" w:hAnsi="Arial" w:ascii="Arial"/>
        </w:rPr>
      </w:pPr>
      <w:r>
        <w:rPr>
          <w:rFonts w:cs="Arial" w:hAnsi="Arial" w:ascii="Arial"/>
        </w:rPr>
        <w:t xml:space="preserve">Stečajnu masu </w:t>
      </w:r>
      <w:r w:rsidR="00B27894">
        <w:rPr>
          <w:rFonts w:cs="Arial" w:hAnsi="Arial" w:ascii="Arial"/>
        </w:rPr>
        <w:t xml:space="preserve">na dan izrade ovog izvješća čine </w:t>
      </w:r>
      <w:r w:rsidR="00B27894" w:rsidRPr="00B27894">
        <w:rPr>
          <w:rFonts w:cs="Arial" w:hAnsi="Arial" w:ascii="Arial"/>
          <w:u w:val="single"/>
        </w:rPr>
        <w:t>novčana sredstva</w:t>
      </w:r>
      <w:r w:rsidR="00B27894">
        <w:rPr>
          <w:rFonts w:cs="Arial" w:hAnsi="Arial" w:ascii="Arial"/>
        </w:rPr>
        <w:t xml:space="preserve"> na računu otvorenom kod HPB d.d. u iznosu od 322,14 kn </w:t>
      </w:r>
      <w:r w:rsidR="00556426">
        <w:rPr>
          <w:rFonts w:cs="Arial" w:hAnsi="Arial" w:ascii="Arial"/>
        </w:rPr>
        <w:t xml:space="preserve">(stanje na računu 15.11.2017.) </w:t>
      </w:r>
      <w:r w:rsidR="00B27894">
        <w:rPr>
          <w:rFonts w:cs="Arial" w:hAnsi="Arial" w:ascii="Arial"/>
        </w:rPr>
        <w:t xml:space="preserve">te </w:t>
      </w:r>
      <w:r w:rsidR="00B27894" w:rsidRPr="00B27894">
        <w:rPr>
          <w:rFonts w:cs="Arial" w:hAnsi="Arial" w:ascii="Arial"/>
          <w:u w:val="single"/>
        </w:rPr>
        <w:t>potraživanja</w:t>
      </w:r>
      <w:r w:rsidR="00B27894">
        <w:rPr>
          <w:rFonts w:cs="Arial" w:hAnsi="Arial" w:ascii="Arial"/>
        </w:rPr>
        <w:t xml:space="preserve"> koja su predmet utvrđenja i/ili naplate u slijedećim sudskim postupcima:</w:t>
      </w:r>
    </w:p>
    <w:p w:rsidRDefault="005652BC" w:rsidP="00B27894" w:rsidR="00B27894">
      <w:pPr>
        <w:pStyle w:val="Odlomakpopisa"/>
        <w:numPr>
          <w:ilvl w:val="0"/>
          <w:numId w:val="6"/>
        </w:numPr>
        <w:jc w:val="both"/>
        <w:rPr>
          <w:rFonts w:cs="Arial" w:hAnsi="Arial" w:ascii="Arial"/>
        </w:rPr>
      </w:pPr>
      <w:r>
        <w:rPr>
          <w:rFonts w:cs="Arial" w:hAnsi="Arial" w:ascii="Arial"/>
        </w:rPr>
        <w:lastRenderedPageBreak/>
        <w:t xml:space="preserve">u kaznenom postupku </w:t>
      </w:r>
      <w:r w:rsidRPr="005652BC">
        <w:rPr>
          <w:rFonts w:cs="Arial" w:hAnsi="Arial" w:ascii="Arial"/>
          <w:u w:val="single"/>
        </w:rPr>
        <w:t>K-36/14 pred Županijskim sudom u Varaždinu</w:t>
      </w:r>
      <w:r>
        <w:rPr>
          <w:rFonts w:cs="Arial" w:hAnsi="Arial" w:ascii="Arial"/>
        </w:rPr>
        <w:t xml:space="preserve"> – imovinsko-pravni zahtjev Stečajne mase iza Gušti d.o.o. u stečaju kao oštećenika prema </w:t>
      </w:r>
      <w:r w:rsidR="00F634B7">
        <w:rPr>
          <w:rFonts w:cs="Arial" w:hAnsi="Arial" w:ascii="Arial"/>
        </w:rPr>
        <w:t>1. okr.</w:t>
      </w:r>
      <w:r>
        <w:rPr>
          <w:rFonts w:cs="Arial" w:hAnsi="Arial" w:ascii="Arial"/>
        </w:rPr>
        <w:t xml:space="preserve">Milenku Mikuliću </w:t>
      </w:r>
      <w:r w:rsidR="00F634B7">
        <w:rPr>
          <w:rFonts w:cs="Arial" w:hAnsi="Arial" w:ascii="Arial"/>
        </w:rPr>
        <w:t xml:space="preserve">(ranije </w:t>
      </w:r>
      <w:r>
        <w:rPr>
          <w:rFonts w:cs="Arial" w:hAnsi="Arial" w:ascii="Arial"/>
        </w:rPr>
        <w:t>jedin</w:t>
      </w:r>
      <w:r w:rsidR="00F634B7">
        <w:rPr>
          <w:rFonts w:cs="Arial" w:hAnsi="Arial" w:ascii="Arial"/>
        </w:rPr>
        <w:t>i član)</w:t>
      </w:r>
      <w:r>
        <w:rPr>
          <w:rFonts w:cs="Arial" w:hAnsi="Arial" w:ascii="Arial"/>
        </w:rPr>
        <w:t xml:space="preserve">, </w:t>
      </w:r>
      <w:r w:rsidR="00F634B7">
        <w:rPr>
          <w:rFonts w:cs="Arial" w:hAnsi="Arial" w:ascii="Arial"/>
        </w:rPr>
        <w:t xml:space="preserve">2. okr. </w:t>
      </w:r>
      <w:r>
        <w:rPr>
          <w:rFonts w:cs="Arial" w:hAnsi="Arial" w:ascii="Arial"/>
        </w:rPr>
        <w:t xml:space="preserve">Rajku Donduru </w:t>
      </w:r>
      <w:r w:rsidR="00F634B7">
        <w:rPr>
          <w:rFonts w:cs="Arial" w:hAnsi="Arial" w:ascii="Arial"/>
        </w:rPr>
        <w:t xml:space="preserve">(raniji član uprave) i 3.okr. </w:t>
      </w:r>
      <w:r>
        <w:rPr>
          <w:rFonts w:cs="Arial" w:hAnsi="Arial" w:ascii="Arial"/>
        </w:rPr>
        <w:t xml:space="preserve">Josipu Bobanoviću </w:t>
      </w:r>
      <w:r w:rsidR="00F634B7">
        <w:rPr>
          <w:rFonts w:cs="Arial" w:hAnsi="Arial" w:ascii="Arial"/>
        </w:rPr>
        <w:t xml:space="preserve">(raniji član uprave) </w:t>
      </w:r>
      <w:r>
        <w:rPr>
          <w:rFonts w:cs="Arial" w:hAnsi="Arial" w:ascii="Arial"/>
        </w:rPr>
        <w:t xml:space="preserve">radi naknade štete u </w:t>
      </w:r>
      <w:r w:rsidR="00F634B7">
        <w:rPr>
          <w:rFonts w:cs="Arial" w:hAnsi="Arial" w:ascii="Arial"/>
        </w:rPr>
        <w:t xml:space="preserve">ukupnom </w:t>
      </w:r>
      <w:r>
        <w:rPr>
          <w:rFonts w:cs="Arial" w:hAnsi="Arial" w:ascii="Arial"/>
        </w:rPr>
        <w:t>iznosu od 1.301.766,01 kn sa zakonskom zateznom kamatom i troškovima postupka</w:t>
      </w:r>
      <w:r w:rsidR="00F634B7">
        <w:rPr>
          <w:rFonts w:cs="Arial" w:hAnsi="Arial" w:ascii="Arial"/>
        </w:rPr>
        <w:t>;</w:t>
      </w:r>
    </w:p>
    <w:p w:rsidRDefault="00F634B7" w:rsidP="00B27894" w:rsidR="00F634B7">
      <w:pPr>
        <w:pStyle w:val="Odlomakpopisa"/>
        <w:numPr>
          <w:ilvl w:val="0"/>
          <w:numId w:val="6"/>
        </w:numPr>
        <w:jc w:val="both"/>
        <w:rPr>
          <w:rFonts w:cs="Arial" w:hAnsi="Arial" w:ascii="Arial"/>
        </w:rPr>
      </w:pPr>
      <w:r>
        <w:rPr>
          <w:rFonts w:cs="Arial" w:hAnsi="Arial" w:ascii="Arial"/>
        </w:rPr>
        <w:t xml:space="preserve">u kaznenom postupku </w:t>
      </w:r>
      <w:r w:rsidRPr="00F634B7">
        <w:rPr>
          <w:rFonts w:cs="Arial" w:hAnsi="Arial" w:ascii="Arial"/>
          <w:u w:val="single"/>
        </w:rPr>
        <w:t>K-176/15 pred Općinskim sudom u Koprivnici</w:t>
      </w:r>
      <w:r>
        <w:rPr>
          <w:rFonts w:cs="Arial" w:hAnsi="Arial" w:ascii="Arial"/>
        </w:rPr>
        <w:t xml:space="preserve"> – imovinsko-pravni zahtjev Stečajne mase iza Gušti d.o.o. u stečaju kao oštećenika protiv okr. Rajko Dondur (raniji član uprave) radi naknade štete u iznosu od 8.670,72 kn;</w:t>
      </w:r>
    </w:p>
    <w:p w:rsidRDefault="00F634B7" w:rsidP="00E409A6" w:rsidR="00556426">
      <w:pPr>
        <w:pStyle w:val="Odlomakpopisa"/>
        <w:numPr>
          <w:ilvl w:val="0"/>
          <w:numId w:val="6"/>
        </w:numPr>
        <w:jc w:val="both"/>
        <w:rPr>
          <w:rFonts w:cs="Arial" w:hAnsi="Arial" w:ascii="Arial"/>
        </w:rPr>
      </w:pPr>
      <w:r w:rsidRPr="00F634B7">
        <w:rPr>
          <w:rFonts w:cs="Arial" w:hAnsi="Arial" w:ascii="Arial"/>
        </w:rPr>
        <w:t xml:space="preserve">u kaznenom postupku </w:t>
      </w:r>
      <w:r w:rsidRPr="00F634B7">
        <w:rPr>
          <w:rFonts w:cs="Arial" w:hAnsi="Arial" w:ascii="Arial"/>
          <w:u w:val="single"/>
        </w:rPr>
        <w:t>K-1/2014 pred pred Županijskim sudom u Varaždinu</w:t>
      </w:r>
      <w:r w:rsidRPr="00F634B7">
        <w:rPr>
          <w:rFonts w:cs="Arial" w:hAnsi="Arial" w:ascii="Arial"/>
        </w:rPr>
        <w:t xml:space="preserve"> – imovinsko-pravni zahtjev Stečajne mase iza Gušti d.o.o. u stečaju kao oštećenika prema okr. Rajko Dondur (raniji član uprave) radi naknade štete u iznosu od 292.550,62 kn </w:t>
      </w:r>
      <w:r>
        <w:rPr>
          <w:rFonts w:cs="Arial" w:hAnsi="Arial" w:ascii="Arial"/>
        </w:rPr>
        <w:t>sa zakonskom zateznom kamatom i troškovima postupka</w:t>
      </w:r>
      <w:r w:rsidR="00556426">
        <w:rPr>
          <w:rFonts w:cs="Arial" w:hAnsi="Arial" w:ascii="Arial"/>
        </w:rPr>
        <w:t>;</w:t>
      </w:r>
    </w:p>
    <w:p w:rsidRDefault="00556426" w:rsidP="00E409A6" w:rsidR="003B17CA">
      <w:pPr>
        <w:pStyle w:val="Odlomakpopisa"/>
        <w:numPr>
          <w:ilvl w:val="0"/>
          <w:numId w:val="6"/>
        </w:numPr>
        <w:jc w:val="both"/>
        <w:rPr>
          <w:rFonts w:cs="Arial" w:hAnsi="Arial" w:ascii="Arial"/>
        </w:rPr>
      </w:pPr>
      <w:r>
        <w:rPr>
          <w:rFonts w:cs="Arial" w:hAnsi="Arial" w:ascii="Arial"/>
        </w:rPr>
        <w:t xml:space="preserve">u </w:t>
      </w:r>
      <w:r w:rsidRPr="006A085E">
        <w:rPr>
          <w:rFonts w:cs="Arial" w:hAnsi="Arial" w:ascii="Arial"/>
          <w:u w:val="single"/>
        </w:rPr>
        <w:t>stečajnom postupku nad Hotel Biograd putnička agencija d.o.o. u stečaju</w:t>
      </w:r>
      <w:r>
        <w:rPr>
          <w:rFonts w:cs="Arial" w:hAnsi="Arial" w:ascii="Arial"/>
        </w:rPr>
        <w:t xml:space="preserve">, Biograd na moru, Magistrala 1  pred Trgovačkim sudom u Zadru pod brojem St-825/16 </w:t>
      </w:r>
      <w:r w:rsidR="008B01F0">
        <w:rPr>
          <w:rFonts w:cs="Arial" w:hAnsi="Arial" w:ascii="Arial"/>
        </w:rPr>
        <w:t xml:space="preserve">- </w:t>
      </w:r>
      <w:r>
        <w:rPr>
          <w:rFonts w:cs="Arial" w:hAnsi="Arial" w:ascii="Arial"/>
        </w:rPr>
        <w:t>u ime Stečajne mase iza Gušti d.o.o. u stečaju podnesena prijava tražbine u iznosu od  226.165,32 kn (</w:t>
      </w:r>
      <w:r w:rsidR="006A085E">
        <w:rPr>
          <w:rFonts w:cs="Arial" w:hAnsi="Arial" w:ascii="Arial"/>
        </w:rPr>
        <w:t>170.082,29 kn gl.</w:t>
      </w:r>
      <w:r>
        <w:rPr>
          <w:rFonts w:cs="Arial" w:hAnsi="Arial" w:ascii="Arial"/>
        </w:rPr>
        <w:t xml:space="preserve"> i </w:t>
      </w:r>
      <w:r w:rsidR="006A085E">
        <w:rPr>
          <w:rFonts w:cs="Arial" w:hAnsi="Arial" w:ascii="Arial"/>
        </w:rPr>
        <w:t xml:space="preserve">56.083,03 kn </w:t>
      </w:r>
      <w:r>
        <w:rPr>
          <w:rFonts w:cs="Arial" w:hAnsi="Arial" w:ascii="Arial"/>
        </w:rPr>
        <w:t xml:space="preserve">kamata </w:t>
      </w:r>
      <w:r w:rsidR="006A085E">
        <w:rPr>
          <w:rFonts w:cs="Arial" w:hAnsi="Arial" w:ascii="Arial"/>
        </w:rPr>
        <w:t xml:space="preserve">obračunata </w:t>
      </w:r>
      <w:r>
        <w:rPr>
          <w:rFonts w:cs="Arial" w:hAnsi="Arial" w:ascii="Arial"/>
        </w:rPr>
        <w:t>do dana otvaranja stečaja 14.11.2016.)</w:t>
      </w:r>
      <w:r w:rsidR="006A085E">
        <w:rPr>
          <w:rFonts w:cs="Arial" w:hAnsi="Arial" w:ascii="Arial"/>
        </w:rPr>
        <w:t>.</w:t>
      </w:r>
    </w:p>
    <w:p w:rsidRDefault="0085456D" w:rsidP="0085456D" w:rsidR="0085456D">
      <w:pPr>
        <w:jc w:val="both"/>
        <w:rPr>
          <w:rFonts w:cs="Arial" w:hAnsi="Arial" w:ascii="Arial"/>
        </w:rPr>
      </w:pPr>
    </w:p>
    <w:p w:rsidRDefault="00F634B7" w:rsidP="0085456D" w:rsidR="0085456D">
      <w:pPr>
        <w:jc w:val="both"/>
        <w:rPr>
          <w:rFonts w:cs="Arial" w:hAnsi="Arial" w:ascii="Arial"/>
        </w:rPr>
      </w:pPr>
      <w:r>
        <w:rPr>
          <w:rFonts w:cs="Arial" w:hAnsi="Arial" w:ascii="Arial"/>
        </w:rPr>
        <w:t xml:space="preserve">U pogledu navedena tri kaznena postupka, </w:t>
      </w:r>
      <w:r w:rsidRPr="006A085E">
        <w:rPr>
          <w:rFonts w:cs="Arial" w:hAnsi="Arial" w:ascii="Arial"/>
          <w:b/>
        </w:rPr>
        <w:t>pravomoćno je okončan samo kazneni postupak pod točkom 2) i to presudom</w:t>
      </w:r>
      <w:r w:rsidR="007F1560" w:rsidRPr="006A085E">
        <w:rPr>
          <w:rFonts w:cs="Arial" w:hAnsi="Arial" w:ascii="Arial"/>
          <w:b/>
        </w:rPr>
        <w:t xml:space="preserve"> </w:t>
      </w:r>
      <w:r w:rsidRPr="006A085E">
        <w:rPr>
          <w:rFonts w:cs="Arial" w:hAnsi="Arial" w:ascii="Arial"/>
          <w:b/>
        </w:rPr>
        <w:t>OS</w:t>
      </w:r>
      <w:r w:rsidR="007F1560" w:rsidRPr="006A085E">
        <w:rPr>
          <w:rFonts w:cs="Arial" w:hAnsi="Arial" w:ascii="Arial"/>
          <w:b/>
        </w:rPr>
        <w:t xml:space="preserve"> </w:t>
      </w:r>
      <w:r w:rsidRPr="006A085E">
        <w:rPr>
          <w:rFonts w:cs="Arial" w:hAnsi="Arial" w:ascii="Arial"/>
          <w:b/>
        </w:rPr>
        <w:t xml:space="preserve">Koprivnica </w:t>
      </w:r>
      <w:r w:rsidR="007F1560" w:rsidRPr="006A085E">
        <w:rPr>
          <w:rFonts w:cs="Arial" w:hAnsi="Arial" w:ascii="Arial"/>
          <w:b/>
        </w:rPr>
        <w:t>od 22.11.2016.g</w:t>
      </w:r>
      <w:r w:rsidR="007F1560">
        <w:rPr>
          <w:rFonts w:cs="Arial" w:hAnsi="Arial" w:ascii="Arial"/>
        </w:rPr>
        <w:t xml:space="preserve">. </w:t>
      </w:r>
      <w:r w:rsidR="007F1560" w:rsidRPr="006A085E">
        <w:rPr>
          <w:rFonts w:cs="Arial" w:hAnsi="Arial" w:ascii="Arial"/>
          <w:b/>
        </w:rPr>
        <w:t xml:space="preserve">kojom se okr. Rajko Dondur proglašava krivim za počinjenje kaznenog djela zlouporabe povjerenja u gospodarskom poslovanju propisano čl. 246.st.1. KZ/11 i istom izriče kazna </w:t>
      </w:r>
      <w:r w:rsidR="00176B48" w:rsidRPr="006A085E">
        <w:rPr>
          <w:rFonts w:cs="Arial" w:hAnsi="Arial" w:ascii="Arial"/>
          <w:b/>
        </w:rPr>
        <w:t xml:space="preserve">zatvora </w:t>
      </w:r>
      <w:r w:rsidR="007F1560" w:rsidRPr="006A085E">
        <w:rPr>
          <w:rFonts w:cs="Arial" w:hAnsi="Arial" w:ascii="Arial"/>
          <w:b/>
        </w:rPr>
        <w:t>u trajanju od 10 mjeseci pod uvjetom da u roku od 2 godine ne počini novo kazneno djelo te uz obvezu da u roku od 6 mjeseci od pravomoćnosti presude isplati Stečajnoj masi iza Gušti d.o.o. kao oštećeniku zahtijevani iznos naknade štete u iznosu od 8.670,72 kn</w:t>
      </w:r>
      <w:r w:rsidR="0085456D">
        <w:rPr>
          <w:rFonts w:cs="Arial" w:hAnsi="Arial" w:ascii="Arial"/>
        </w:rPr>
        <w:t xml:space="preserve">.  </w:t>
      </w:r>
    </w:p>
    <w:p w:rsidRDefault="0085456D" w:rsidP="0085456D" w:rsidR="0085456D">
      <w:pPr>
        <w:jc w:val="both"/>
        <w:rPr>
          <w:rFonts w:cs="Arial" w:hAnsi="Arial" w:ascii="Arial"/>
        </w:rPr>
      </w:pPr>
    </w:p>
    <w:p w:rsidRDefault="007F1560" w:rsidP="0085456D" w:rsidR="0085456D">
      <w:pPr>
        <w:jc w:val="both"/>
        <w:rPr>
          <w:rFonts w:cs="Arial" w:hAnsi="Arial" w:ascii="Arial"/>
        </w:rPr>
      </w:pPr>
      <w:r>
        <w:rPr>
          <w:rFonts w:cs="Arial" w:hAnsi="Arial" w:ascii="Arial"/>
        </w:rPr>
        <w:t xml:space="preserve">Ova presuda postala je pravomoćna </w:t>
      </w:r>
      <w:r w:rsidR="0085456D">
        <w:rPr>
          <w:rFonts w:cs="Arial" w:hAnsi="Arial" w:ascii="Arial"/>
        </w:rPr>
        <w:t xml:space="preserve">dana 13.09.2017.g., </w:t>
      </w:r>
      <w:r>
        <w:rPr>
          <w:rFonts w:cs="Arial" w:hAnsi="Arial" w:ascii="Arial"/>
        </w:rPr>
        <w:t>donošenjem presude Županijskog suda u Slavonskom Brodu broj Kž-15/2017 kojom se odbija žalba okrivljenika kao neosn</w:t>
      </w:r>
      <w:r w:rsidR="0085456D">
        <w:rPr>
          <w:rFonts w:cs="Arial" w:hAnsi="Arial" w:ascii="Arial"/>
        </w:rPr>
        <w:t>ovana, a  potvrđuje u cijelosti</w:t>
      </w:r>
      <w:r>
        <w:rPr>
          <w:rFonts w:cs="Arial" w:hAnsi="Arial" w:ascii="Arial"/>
        </w:rPr>
        <w:t xml:space="preserve"> prvostupanjska presuda.</w:t>
      </w:r>
    </w:p>
    <w:p w:rsidRDefault="007F1560" w:rsidP="0085456D" w:rsidR="007F1560" w:rsidRPr="00F634B7">
      <w:pPr>
        <w:jc w:val="both"/>
        <w:rPr>
          <w:rFonts w:cs="Arial" w:hAnsi="Arial" w:ascii="Arial"/>
        </w:rPr>
      </w:pPr>
      <w:r>
        <w:rPr>
          <w:rFonts w:cs="Arial" w:hAnsi="Arial" w:ascii="Arial"/>
        </w:rPr>
        <w:t>U svrhu naplate dosuđenog iznosa naknade štete dužniku Rajku Donduru upućen je dana 28.09.2017.g. zahtjev za plaćanje dugovanog iznosa u korist računa Stečajne mase iza Gušti d.o.o.. Rok za isplatu dosuđene obveze ističe dana 13.03.201</w:t>
      </w:r>
      <w:r w:rsidR="008B01F0">
        <w:rPr>
          <w:rFonts w:cs="Arial" w:hAnsi="Arial" w:ascii="Arial"/>
        </w:rPr>
        <w:t>8</w:t>
      </w:r>
      <w:r>
        <w:rPr>
          <w:rFonts w:cs="Arial" w:hAnsi="Arial" w:ascii="Arial"/>
        </w:rPr>
        <w:t xml:space="preserve">.g. te ukoliko dužnik do tog dana ne podmiri obvezu, protiv istog će se pokrenuti postupak prisilne naplate </w:t>
      </w:r>
      <w:r w:rsidR="0085456D">
        <w:rPr>
          <w:rFonts w:cs="Arial" w:hAnsi="Arial" w:ascii="Arial"/>
        </w:rPr>
        <w:t xml:space="preserve">tražbine </w:t>
      </w:r>
      <w:r>
        <w:rPr>
          <w:rFonts w:cs="Arial" w:hAnsi="Arial" w:ascii="Arial"/>
        </w:rPr>
        <w:t xml:space="preserve">temeljem ovršne isprave.   </w:t>
      </w:r>
    </w:p>
    <w:p w:rsidRDefault="003B17CA" w:rsidP="00E409A6" w:rsidR="003B17CA">
      <w:pPr>
        <w:jc w:val="both"/>
        <w:rPr>
          <w:rFonts w:cs="Arial" w:hAnsi="Arial" w:ascii="Arial"/>
        </w:rPr>
      </w:pPr>
    </w:p>
    <w:p w:rsidRDefault="0085456D" w:rsidP="00E409A6" w:rsidR="0085456D">
      <w:pPr>
        <w:jc w:val="both"/>
        <w:rPr>
          <w:rFonts w:cs="Arial" w:hAnsi="Arial" w:ascii="Arial"/>
        </w:rPr>
      </w:pPr>
      <w:r>
        <w:rPr>
          <w:rFonts w:cs="Arial" w:hAnsi="Arial" w:ascii="Arial"/>
        </w:rPr>
        <w:t>Kazneni postupak pod točkom 1) je u tijeku, time da je dana 30.05.2017.g. održano ročište na kojem je stečajni upravitelj saslušan kao svjedok te ostali predloženi svjedoci optužbe. Posljednje ročište zakazano za dan 21.09.2017.g. odgođeno je zbog bolesti 1. okr. Milenka Mikulića te je donijeta odluka o provođenju vještačenja raspravne sposobnosti 1. okr. nakon pribave njegova zdravstvenog kartona.</w:t>
      </w:r>
    </w:p>
    <w:p w:rsidRDefault="003B17CA" w:rsidP="00E409A6" w:rsidR="003B17CA">
      <w:pPr>
        <w:jc w:val="both"/>
        <w:rPr>
          <w:rFonts w:cs="Arial" w:hAnsi="Arial" w:ascii="Arial"/>
        </w:rPr>
      </w:pPr>
    </w:p>
    <w:p w:rsidRDefault="0085456D" w:rsidP="00E409A6" w:rsidR="00176B48">
      <w:pPr>
        <w:jc w:val="both"/>
        <w:rPr>
          <w:rFonts w:cs="Arial" w:hAnsi="Arial" w:ascii="Arial"/>
        </w:rPr>
      </w:pPr>
      <w:r>
        <w:rPr>
          <w:rFonts w:cs="Arial" w:hAnsi="Arial" w:ascii="Arial"/>
        </w:rPr>
        <w:t xml:space="preserve">U kaznenom postupku pod točkom 3) dana 06.09.2017.g. donijeta je </w:t>
      </w:r>
      <w:r w:rsidR="006A085E">
        <w:rPr>
          <w:rFonts w:cs="Arial" w:hAnsi="Arial" w:ascii="Arial"/>
        </w:rPr>
        <w:t xml:space="preserve">nepravomoćna </w:t>
      </w:r>
      <w:r>
        <w:rPr>
          <w:rFonts w:cs="Arial" w:hAnsi="Arial" w:ascii="Arial"/>
        </w:rPr>
        <w:t xml:space="preserve">prvostupanjska presuda kojom se okr. Rajko Dondur proglašava krivim za počinjenje kaznenog djela protiv gospodarstva – produljenim kaznenim djelom zlouporabe povjerenja u gospodarskom poslovanju </w:t>
      </w:r>
      <w:r w:rsidR="00176B48">
        <w:rPr>
          <w:rFonts w:cs="Arial" w:hAnsi="Arial" w:ascii="Arial"/>
        </w:rPr>
        <w:t xml:space="preserve">propisano čl. 246.st.2. i 1. KZ/11 te se istom dosuđena kazna zatvora u trajanju od 1 godine dana zamjenjuje radom za opće dobro na način da se 1 dan zatvora zamjenjuje sa 2 sata rada za opće dobro. </w:t>
      </w:r>
    </w:p>
    <w:p w:rsidRDefault="00176B48" w:rsidP="00E409A6" w:rsidR="00176B48">
      <w:pPr>
        <w:jc w:val="both"/>
        <w:rPr>
          <w:rFonts w:cs="Arial" w:hAnsi="Arial" w:ascii="Arial"/>
        </w:rPr>
      </w:pPr>
      <w:r>
        <w:rPr>
          <w:rFonts w:cs="Arial" w:hAnsi="Arial" w:ascii="Arial"/>
        </w:rPr>
        <w:t xml:space="preserve">Istom presudom naloženo je okr. Rajku Donduru da Stečajnoj masi iza Gušti d.o.o. u stečaju na ime troškova ovog postupka isplati iznos od 30.000,00 kn u roku od 15 dana od pravomoćnosti. Stečajna masa kao oštećenik je sa imovinsko-pravnim zahtjevom upućena na parnicu. </w:t>
      </w:r>
    </w:p>
    <w:p w:rsidRDefault="00176B48" w:rsidP="00E409A6" w:rsidR="0085456D">
      <w:pPr>
        <w:jc w:val="both"/>
        <w:rPr>
          <w:rFonts w:cs="Arial" w:hAnsi="Arial" w:ascii="Arial"/>
        </w:rPr>
      </w:pPr>
      <w:r>
        <w:rPr>
          <w:rFonts w:cs="Arial" w:hAnsi="Arial" w:ascii="Arial"/>
        </w:rPr>
        <w:lastRenderedPageBreak/>
        <w:t xml:space="preserve">Protiv ove presude podnesena je žalba </w:t>
      </w:r>
      <w:r w:rsidR="00556426">
        <w:rPr>
          <w:rFonts w:cs="Arial" w:hAnsi="Arial" w:ascii="Arial"/>
        </w:rPr>
        <w:t xml:space="preserve">okrivljenika </w:t>
      </w:r>
      <w:r>
        <w:rPr>
          <w:rFonts w:cs="Arial" w:hAnsi="Arial" w:ascii="Arial"/>
        </w:rPr>
        <w:t>te se predmet nalazi na rješavanju kod Vrhovnog suda RH pod brojem I Kž-599/2017.</w:t>
      </w:r>
    </w:p>
    <w:p w:rsidRDefault="003B17CA" w:rsidP="00E409A6" w:rsidR="003B17CA">
      <w:pPr>
        <w:jc w:val="both"/>
        <w:rPr>
          <w:rFonts w:cs="Arial" w:hAnsi="Arial" w:ascii="Arial"/>
        </w:rPr>
      </w:pPr>
    </w:p>
    <w:p w:rsidRDefault="006A085E" w:rsidP="00E409A6" w:rsidR="006A085E">
      <w:pPr>
        <w:jc w:val="both"/>
        <w:rPr>
          <w:rFonts w:cs="Arial" w:hAnsi="Arial" w:ascii="Arial"/>
        </w:rPr>
      </w:pPr>
      <w:r>
        <w:rPr>
          <w:rFonts w:cs="Arial" w:hAnsi="Arial" w:ascii="Arial"/>
        </w:rPr>
        <w:t xml:space="preserve">U stečajnom postupku nad Hotel Biograd putnička agencija d.o.o. u stečaju, na ispitnom ročištu 10.04.2017.g. </w:t>
      </w:r>
      <w:r w:rsidRPr="0061209D">
        <w:rPr>
          <w:rFonts w:cs="Arial" w:hAnsi="Arial" w:ascii="Arial"/>
          <w:u w:val="single"/>
        </w:rPr>
        <w:t>priznata je u cijelosti prijavljena tražbina Stečajne mase</w:t>
      </w:r>
      <w:r w:rsidR="00090399">
        <w:rPr>
          <w:rFonts w:cs="Arial" w:hAnsi="Arial" w:ascii="Arial"/>
        </w:rPr>
        <w:t>, a na izvještajnom ročištu koje je održano istog dana odlučeno da stečajni dužnik ne nastavlja sa poslovanjem te da se u svrhu unovčenja njegove imovine pristup</w:t>
      </w:r>
      <w:r w:rsidR="00D816C4">
        <w:rPr>
          <w:rFonts w:cs="Arial" w:hAnsi="Arial" w:ascii="Arial"/>
        </w:rPr>
        <w:t xml:space="preserve">a procjeni iste i to prije svega procjeni nekretnina </w:t>
      </w:r>
      <w:r w:rsidR="00090399">
        <w:rPr>
          <w:rFonts w:cs="Arial" w:hAnsi="Arial" w:ascii="Arial"/>
        </w:rPr>
        <w:t>po ovl sudskom vještaku građevinske struke. Prema procjeni građ. vještaka sveukupna vrijednost nekretnina iznosi 19.560.000,00 kn</w:t>
      </w:r>
      <w:r w:rsidR="0061209D">
        <w:rPr>
          <w:rFonts w:cs="Arial" w:hAnsi="Arial" w:ascii="Arial"/>
        </w:rPr>
        <w:t>,</w:t>
      </w:r>
      <w:r w:rsidR="00D816C4">
        <w:rPr>
          <w:rFonts w:cs="Arial" w:hAnsi="Arial" w:ascii="Arial"/>
        </w:rPr>
        <w:t xml:space="preserve"> </w:t>
      </w:r>
      <w:r w:rsidR="0061209D">
        <w:rPr>
          <w:rFonts w:cs="Arial" w:hAnsi="Arial" w:ascii="Arial"/>
        </w:rPr>
        <w:t xml:space="preserve">a mišljenje je </w:t>
      </w:r>
      <w:r w:rsidR="00090399">
        <w:rPr>
          <w:rFonts w:cs="Arial" w:hAnsi="Arial" w:ascii="Arial"/>
        </w:rPr>
        <w:t>vještaka da sve nekretnine</w:t>
      </w:r>
      <w:r w:rsidR="002B3404">
        <w:rPr>
          <w:rFonts w:cs="Arial" w:hAnsi="Arial" w:ascii="Arial"/>
        </w:rPr>
        <w:t>,</w:t>
      </w:r>
      <w:r w:rsidR="00090399">
        <w:rPr>
          <w:rFonts w:cs="Arial" w:hAnsi="Arial" w:ascii="Arial"/>
        </w:rPr>
        <w:t xml:space="preserve"> iako naznačene i procijenjene u 4 cjeline</w:t>
      </w:r>
      <w:r w:rsidR="002B3404">
        <w:rPr>
          <w:rFonts w:cs="Arial" w:hAnsi="Arial" w:ascii="Arial"/>
        </w:rPr>
        <w:t>,</w:t>
      </w:r>
      <w:r w:rsidR="00090399">
        <w:rPr>
          <w:rFonts w:cs="Arial" w:hAnsi="Arial" w:ascii="Arial"/>
        </w:rPr>
        <w:t xml:space="preserve"> </w:t>
      </w:r>
      <w:r w:rsidR="002B3404">
        <w:rPr>
          <w:rFonts w:cs="Arial" w:hAnsi="Arial" w:ascii="Arial"/>
        </w:rPr>
        <w:t>p</w:t>
      </w:r>
      <w:r w:rsidR="00090399">
        <w:rPr>
          <w:rFonts w:cs="Arial" w:hAnsi="Arial" w:ascii="Arial"/>
        </w:rPr>
        <w:t xml:space="preserve">redstavljaju </w:t>
      </w:r>
      <w:r w:rsidR="002B3404">
        <w:rPr>
          <w:rFonts w:cs="Arial" w:hAnsi="Arial" w:ascii="Arial"/>
        </w:rPr>
        <w:t xml:space="preserve">jedinstvenu funkcionalnu cjelinu obzirom da svaka cjelina služi za funkcioniranje druge cjeline te </w:t>
      </w:r>
      <w:r w:rsidR="0061209D">
        <w:rPr>
          <w:rFonts w:cs="Arial" w:hAnsi="Arial" w:ascii="Arial"/>
        </w:rPr>
        <w:t xml:space="preserve">da se </w:t>
      </w:r>
      <w:r w:rsidR="002B3404">
        <w:rPr>
          <w:rFonts w:cs="Arial" w:hAnsi="Arial" w:ascii="Arial"/>
        </w:rPr>
        <w:t>poslovni objekti – zgrade (ranije hotel, restoran i dr.) protežu kroz više cjelina</w:t>
      </w:r>
      <w:r w:rsidR="0061209D">
        <w:rPr>
          <w:rFonts w:cs="Arial" w:hAnsi="Arial" w:ascii="Arial"/>
        </w:rPr>
        <w:t xml:space="preserve">. Na temelju ove procjene i mišljenja vještaka Skupština vjerovnika je </w:t>
      </w:r>
      <w:r w:rsidR="002B3404">
        <w:rPr>
          <w:rFonts w:cs="Arial" w:hAnsi="Arial" w:ascii="Arial"/>
        </w:rPr>
        <w:t xml:space="preserve">na </w:t>
      </w:r>
      <w:r w:rsidR="00090399">
        <w:rPr>
          <w:rFonts w:cs="Arial" w:hAnsi="Arial" w:ascii="Arial"/>
        </w:rPr>
        <w:t xml:space="preserve">ročištu održanom dana </w:t>
      </w:r>
      <w:r w:rsidR="002B3404">
        <w:rPr>
          <w:rFonts w:cs="Arial" w:hAnsi="Arial" w:ascii="Arial"/>
        </w:rPr>
        <w:t>28.11.2017.g. donijela jednoglasnu odluku o unovčenju nekretnina kao cjeline temeljem čl.235.-246. Stečajnog zakona i to sudskom javnom dražbom s početnom prodajnom cijenom u iznosu procijenjene vrijednosti.</w:t>
      </w:r>
    </w:p>
    <w:p w:rsidRDefault="0061209D" w:rsidP="00E409A6" w:rsidR="00D816C4">
      <w:pPr>
        <w:jc w:val="both"/>
        <w:rPr>
          <w:rFonts w:cs="Arial" w:hAnsi="Arial" w:ascii="Arial"/>
        </w:rPr>
      </w:pPr>
      <w:r>
        <w:rPr>
          <w:rFonts w:cs="Arial" w:hAnsi="Arial" w:ascii="Arial"/>
        </w:rPr>
        <w:t>Međutim, d</w:t>
      </w:r>
      <w:r w:rsidR="002B3404">
        <w:rPr>
          <w:rFonts w:cs="Arial" w:hAnsi="Arial" w:ascii="Arial"/>
        </w:rPr>
        <w:t xml:space="preserve">ana 04.12.2017.g. </w:t>
      </w:r>
      <w:r>
        <w:rPr>
          <w:rFonts w:cs="Arial" w:hAnsi="Arial" w:ascii="Arial"/>
        </w:rPr>
        <w:t xml:space="preserve">stečajni </w:t>
      </w:r>
      <w:r w:rsidR="002B3404">
        <w:rPr>
          <w:rFonts w:cs="Arial" w:hAnsi="Arial" w:ascii="Arial"/>
        </w:rPr>
        <w:t xml:space="preserve">sudac donosi rješenje kojim UKIDA </w:t>
      </w:r>
      <w:r>
        <w:rPr>
          <w:rFonts w:cs="Arial" w:hAnsi="Arial" w:ascii="Arial"/>
        </w:rPr>
        <w:t xml:space="preserve">ovu </w:t>
      </w:r>
      <w:r w:rsidR="002B3404">
        <w:rPr>
          <w:rFonts w:cs="Arial" w:hAnsi="Arial" w:ascii="Arial"/>
        </w:rPr>
        <w:t xml:space="preserve">odluku Skupštine vjerovnika </w:t>
      </w:r>
      <w:r>
        <w:rPr>
          <w:rFonts w:cs="Arial" w:hAnsi="Arial" w:ascii="Arial"/>
        </w:rPr>
        <w:t>o unovčenju imovine kao cjeline obrazlažući da je takva odluka protivna zakonu i to čl. 247. Stečajnog zakona kojom je propisano da nekretnine na kojima postoji razlučno pravo prodaje Financijske agencija elektroničnom javnom dražbom</w:t>
      </w:r>
      <w:r w:rsidR="00D816C4">
        <w:rPr>
          <w:rFonts w:cs="Arial" w:hAnsi="Arial" w:ascii="Arial"/>
        </w:rPr>
        <w:t xml:space="preserve"> te da stoga drugi način prodaje takve nekretnine nije moguć</w:t>
      </w:r>
      <w:r>
        <w:rPr>
          <w:rFonts w:cs="Arial" w:hAnsi="Arial" w:ascii="Arial"/>
        </w:rPr>
        <w:t xml:space="preserve">. Ovo rješenje objavljeno je dana 05.12.2017.g. te se očekuje da će u žalbenom roku protiv iste </w:t>
      </w:r>
      <w:r w:rsidR="00D816C4">
        <w:rPr>
          <w:rFonts w:cs="Arial" w:hAnsi="Arial" w:ascii="Arial"/>
        </w:rPr>
        <w:t xml:space="preserve">biti </w:t>
      </w:r>
      <w:r>
        <w:rPr>
          <w:rFonts w:cs="Arial" w:hAnsi="Arial" w:ascii="Arial"/>
        </w:rPr>
        <w:t>izjavljen</w:t>
      </w:r>
      <w:r w:rsidR="00D816C4">
        <w:rPr>
          <w:rFonts w:cs="Arial" w:hAnsi="Arial" w:ascii="Arial"/>
        </w:rPr>
        <w:t>e</w:t>
      </w:r>
      <w:r>
        <w:rPr>
          <w:rFonts w:cs="Arial" w:hAnsi="Arial" w:ascii="Arial"/>
        </w:rPr>
        <w:t xml:space="preserve"> žalb</w:t>
      </w:r>
      <w:r w:rsidR="00D816C4">
        <w:rPr>
          <w:rFonts w:cs="Arial" w:hAnsi="Arial" w:ascii="Arial"/>
        </w:rPr>
        <w:t>e</w:t>
      </w:r>
      <w:r>
        <w:rPr>
          <w:rFonts w:cs="Arial" w:hAnsi="Arial" w:ascii="Arial"/>
        </w:rPr>
        <w:t xml:space="preserve">. Do donošenja odluke povodom žalbe zastat će se sa unovčenjem nekretnina. </w:t>
      </w:r>
    </w:p>
    <w:p w:rsidRDefault="0061209D" w:rsidP="00E409A6" w:rsidR="002B3404">
      <w:pPr>
        <w:jc w:val="both"/>
        <w:rPr>
          <w:rFonts w:cs="Arial" w:hAnsi="Arial" w:ascii="Arial"/>
        </w:rPr>
      </w:pPr>
      <w:r>
        <w:rPr>
          <w:rFonts w:cs="Arial" w:hAnsi="Arial" w:ascii="Arial"/>
        </w:rPr>
        <w:t xml:space="preserve">U tijeku je </w:t>
      </w:r>
      <w:r w:rsidR="00D816C4">
        <w:rPr>
          <w:rFonts w:cs="Arial" w:hAnsi="Arial" w:ascii="Arial"/>
        </w:rPr>
        <w:t xml:space="preserve">postupak </w:t>
      </w:r>
      <w:r>
        <w:rPr>
          <w:rFonts w:cs="Arial" w:hAnsi="Arial" w:ascii="Arial"/>
        </w:rPr>
        <w:t xml:space="preserve">procjena pokretnina ovog stečajnog dužnika te će po izradi procjene biti donesena odluka o načinu unovčenja iste.   </w:t>
      </w:r>
    </w:p>
    <w:p w:rsidRDefault="00D46605" w:rsidP="00E409A6" w:rsidR="006A085E">
      <w:pPr>
        <w:jc w:val="both"/>
        <w:rPr>
          <w:rFonts w:cs="Arial" w:hAnsi="Arial" w:ascii="Arial"/>
        </w:rPr>
      </w:pPr>
      <w:r>
        <w:rPr>
          <w:rFonts w:cs="Arial" w:hAnsi="Arial" w:ascii="Arial"/>
        </w:rPr>
        <w:t>U pogledu tog stečajnog postupka valja napomenuti da je prijavljenu tražbinu Stečajne mase osporio Milenko Mikulić kao vjerovnik I višeg isplatnog reda (osnivač i član st.dužnika), ali nije postupio po rješenju Suda i u danom roku pokrenuo parnicu radi utvrđenja osnovanosti osporavanja prijavljene tražbine. Stoga je tražbina Stečajne mase utvrđena u cjelokupnom prijavljenom iznosu.</w:t>
      </w:r>
    </w:p>
    <w:p w:rsidRDefault="00D46605" w:rsidP="00E409A6" w:rsidR="00D46605">
      <w:pPr>
        <w:jc w:val="both"/>
        <w:rPr>
          <w:rFonts w:cs="Arial" w:hAnsi="Arial" w:ascii="Arial"/>
        </w:rPr>
      </w:pPr>
    </w:p>
    <w:p w:rsidRDefault="00D816C4" w:rsidP="00E409A6" w:rsidR="00520808">
      <w:pPr>
        <w:jc w:val="both"/>
        <w:rPr>
          <w:rFonts w:cs="Arial" w:hAnsi="Arial" w:ascii="Arial"/>
        </w:rPr>
      </w:pPr>
      <w:r>
        <w:rPr>
          <w:rFonts w:cs="Arial" w:hAnsi="Arial" w:ascii="Arial"/>
        </w:rPr>
        <w:t xml:space="preserve">Za ovaj stečajni postupak od interesa je i </w:t>
      </w:r>
      <w:r w:rsidRPr="00CD6B3E">
        <w:rPr>
          <w:rFonts w:cs="Arial" w:hAnsi="Arial" w:ascii="Arial"/>
          <w:u w:val="single"/>
        </w:rPr>
        <w:t>parnični postupak</w:t>
      </w:r>
      <w:r>
        <w:rPr>
          <w:rFonts w:cs="Arial" w:hAnsi="Arial" w:ascii="Arial"/>
        </w:rPr>
        <w:t xml:space="preserve"> koji se vodi pred Trgovačkim sudom u Osijeku, Stalna služba u Slavonskom Brodu (</w:t>
      </w:r>
      <w:r w:rsidRPr="00CD6B3E">
        <w:rPr>
          <w:rFonts w:cs="Arial" w:hAnsi="Arial" w:ascii="Arial"/>
          <w:u w:val="single"/>
        </w:rPr>
        <w:t>P-68/2017</w:t>
      </w:r>
      <w:r>
        <w:rPr>
          <w:rFonts w:cs="Arial" w:hAnsi="Arial" w:ascii="Arial"/>
        </w:rPr>
        <w:t>) povodom tužbe ranijeg jedinog člana društva GUŠTI d.o.o. Milenka Mikulića protiv KUTJEVO d.d. Kutjevo, stečajnog dužnika Hotel Biograd putnička agencija d.o.o. u stečaju te Stečajne mase iza Gušti d.o.o. u stečaju kao umješa</w:t>
      </w:r>
      <w:r w:rsidR="00CD6B3E">
        <w:rPr>
          <w:rFonts w:cs="Arial" w:hAnsi="Arial" w:ascii="Arial"/>
        </w:rPr>
        <w:t>č</w:t>
      </w:r>
      <w:r>
        <w:rPr>
          <w:rFonts w:cs="Arial" w:hAnsi="Arial" w:ascii="Arial"/>
        </w:rPr>
        <w:t xml:space="preserve">a na strani tuženika KUTJEVO d.d., kojom se zahtjeva poništenje Ugovora o prijenosu poslovnog udjela u društvu Gušti d.o.o. od 25.11.2011.g. i Sporazuma o osiguranju novčane tražbine zasnivanjem založnog prava na nekretninama od 25.11.2011.g.uz povrat u prijašnje zk. stanje. Upravo Ugovor o prijenosu poslovnog udjela koji je predmet tužbe predstavlja pravni osnov </w:t>
      </w:r>
      <w:r w:rsidR="00520808">
        <w:rPr>
          <w:rFonts w:cs="Arial" w:hAnsi="Arial" w:ascii="Arial"/>
        </w:rPr>
        <w:t xml:space="preserve">na temelju kojeg je zasnovano razlučno pravo u korist društva KUTJEVO d.d. na nekretninama društva GUŠTI d.o.o. a u </w:t>
      </w:r>
      <w:r w:rsidR="00CD6B3E">
        <w:rPr>
          <w:rFonts w:cs="Arial" w:hAnsi="Arial" w:ascii="Arial"/>
        </w:rPr>
        <w:t xml:space="preserve">svezi namirenja tražbine osigurane tim pravom u ovom stečajnom postupku </w:t>
      </w:r>
      <w:r w:rsidR="00520808">
        <w:rPr>
          <w:rFonts w:cs="Arial" w:hAnsi="Arial" w:ascii="Arial"/>
        </w:rPr>
        <w:t xml:space="preserve">izdvojena su novčana sredstva </w:t>
      </w:r>
      <w:r w:rsidR="00CD6B3E">
        <w:rPr>
          <w:rFonts w:cs="Arial" w:hAnsi="Arial" w:ascii="Arial"/>
        </w:rPr>
        <w:t>u iznosu od 3.720.643,35 kn.</w:t>
      </w:r>
    </w:p>
    <w:p w:rsidRDefault="00CD6B3E" w:rsidP="00E409A6" w:rsidR="00CD6B3E">
      <w:pPr>
        <w:jc w:val="both"/>
        <w:rPr>
          <w:rFonts w:cs="Arial" w:hAnsi="Arial" w:ascii="Arial"/>
        </w:rPr>
      </w:pPr>
      <w:r>
        <w:rPr>
          <w:rFonts w:cs="Arial" w:hAnsi="Arial" w:ascii="Arial"/>
        </w:rPr>
        <w:t xml:space="preserve">U ovoj parnici donesena je dana 12.06.2017.g. </w:t>
      </w:r>
      <w:r w:rsidRPr="00CD6B3E">
        <w:rPr>
          <w:rFonts w:cs="Arial" w:hAnsi="Arial" w:ascii="Arial"/>
          <w:u w:val="single"/>
        </w:rPr>
        <w:t>nepravomoćna presuda</w:t>
      </w:r>
      <w:r>
        <w:rPr>
          <w:rFonts w:cs="Arial" w:hAnsi="Arial" w:ascii="Arial"/>
        </w:rPr>
        <w:t xml:space="preserve"> kojom se u cijelosti ODBIJA tužbeni zahtjev tužitelja te istom nalaže da Stečajnoj masi iza Gušti d.o.o. u stečaju kao umješaču (kao i tuženiku Kutjevo d.d.) naknadi troškove postupka u iznosu od 9.393,75 kn. Protiv presude izjavljena je žalba tužitelja te se predmet nalazi na rješavanju kod VTS RH pod brojem Pž-6361/2017.</w:t>
      </w:r>
    </w:p>
    <w:p w:rsidRDefault="00520808" w:rsidP="00E409A6" w:rsidR="00520808">
      <w:pPr>
        <w:jc w:val="both"/>
        <w:rPr>
          <w:rFonts w:cs="Arial" w:hAnsi="Arial" w:ascii="Arial"/>
        </w:rPr>
      </w:pPr>
    </w:p>
    <w:p w:rsidRDefault="008B01F0" w:rsidP="00E409A6" w:rsidR="008B01F0">
      <w:pPr>
        <w:jc w:val="both"/>
        <w:rPr>
          <w:rFonts w:cs="Arial" w:hAnsi="Arial" w:ascii="Arial"/>
        </w:rPr>
      </w:pPr>
      <w:r>
        <w:rPr>
          <w:rFonts w:cs="Arial" w:hAnsi="Arial" w:ascii="Arial"/>
        </w:rPr>
        <w:t xml:space="preserve">Osim navedenog, tijekom ovog stečajnog postupka </w:t>
      </w:r>
      <w:r w:rsidR="005A2445">
        <w:rPr>
          <w:rFonts w:cs="Arial" w:hAnsi="Arial" w:ascii="Arial"/>
        </w:rPr>
        <w:t xml:space="preserve">pokušana je zasada bezuspješno naplata tražbine </w:t>
      </w:r>
      <w:r>
        <w:rPr>
          <w:rFonts w:cs="Arial" w:hAnsi="Arial" w:ascii="Arial"/>
        </w:rPr>
        <w:t xml:space="preserve">Stečajne mase </w:t>
      </w:r>
      <w:r w:rsidR="005A2445" w:rsidRPr="00BB49E9">
        <w:rPr>
          <w:rFonts w:cs="Arial" w:hAnsi="Arial" w:ascii="Arial"/>
          <w:u w:val="single"/>
        </w:rPr>
        <w:t>prema dužniku KRIŽEVAČKA MLJEKARA</w:t>
      </w:r>
      <w:r w:rsidR="005A2445">
        <w:rPr>
          <w:rFonts w:cs="Arial" w:hAnsi="Arial" w:ascii="Arial"/>
        </w:rPr>
        <w:t xml:space="preserve"> d.o.o. po osnovi neplaćene zakupnine </w:t>
      </w:r>
      <w:r w:rsidR="00BB49E9">
        <w:rPr>
          <w:rFonts w:cs="Arial" w:hAnsi="Arial" w:ascii="Arial"/>
        </w:rPr>
        <w:t xml:space="preserve">i režijskih troškova za skladišni prostor </w:t>
      </w:r>
      <w:r w:rsidR="005A2445">
        <w:rPr>
          <w:rFonts w:cs="Arial" w:hAnsi="Arial" w:ascii="Arial"/>
        </w:rPr>
        <w:t xml:space="preserve">u iznosu od </w:t>
      </w:r>
      <w:r w:rsidR="00BB49E9">
        <w:rPr>
          <w:rFonts w:cs="Arial" w:hAnsi="Arial" w:ascii="Arial"/>
        </w:rPr>
        <w:t xml:space="preserve">37.388,64 kn </w:t>
      </w:r>
      <w:r w:rsidR="005A2445">
        <w:rPr>
          <w:rFonts w:cs="Arial" w:hAnsi="Arial" w:ascii="Arial"/>
        </w:rPr>
        <w:t xml:space="preserve">sa </w:t>
      </w:r>
      <w:r w:rsidR="005A2445">
        <w:rPr>
          <w:rFonts w:cs="Arial" w:hAnsi="Arial" w:ascii="Arial"/>
        </w:rPr>
        <w:lastRenderedPageBreak/>
        <w:t xml:space="preserve">zakonskom zateznom kamatom, a sve obzirom da je nakon otvaranja stečajnog postupka </w:t>
      </w:r>
      <w:r w:rsidR="007F23C0">
        <w:rPr>
          <w:rFonts w:cs="Arial" w:hAnsi="Arial" w:ascii="Arial"/>
        </w:rPr>
        <w:t xml:space="preserve">St-393/15 pred TSZagreb </w:t>
      </w:r>
      <w:r w:rsidR="005A2445">
        <w:rPr>
          <w:rFonts w:cs="Arial" w:hAnsi="Arial" w:ascii="Arial"/>
        </w:rPr>
        <w:t xml:space="preserve">nad </w:t>
      </w:r>
      <w:r w:rsidR="007F23C0">
        <w:rPr>
          <w:rFonts w:cs="Arial" w:hAnsi="Arial" w:ascii="Arial"/>
        </w:rPr>
        <w:t xml:space="preserve">ovim dužnikom i prijave tražbine u istom stečajni postupak pravomoćno obustavljen dana 11.10.2016.g. zbog ranije pokrenutog postupka predstečajne nagodbe. I postupak predstečajne nagodbe okončan je pravomoćnim odbacivanjem prijedloga dužnika te je Fina podnijela novi prijedlog za otvaranje stečaja </w:t>
      </w:r>
      <w:r w:rsidR="00BB49E9">
        <w:rPr>
          <w:rFonts w:cs="Arial" w:hAnsi="Arial" w:ascii="Arial"/>
        </w:rPr>
        <w:t xml:space="preserve">pred istim stečajnim sudom </w:t>
      </w:r>
      <w:r w:rsidR="007F23C0">
        <w:rPr>
          <w:rFonts w:cs="Arial" w:hAnsi="Arial" w:ascii="Arial"/>
        </w:rPr>
        <w:t xml:space="preserve">pod brojem </w:t>
      </w:r>
      <w:r w:rsidR="00BB49E9">
        <w:rPr>
          <w:rFonts w:cs="Arial" w:hAnsi="Arial" w:ascii="Arial"/>
        </w:rPr>
        <w:t xml:space="preserve"> </w:t>
      </w:r>
      <w:r w:rsidR="007F23C0">
        <w:rPr>
          <w:rFonts w:cs="Arial" w:hAnsi="Arial" w:ascii="Arial"/>
        </w:rPr>
        <w:t>St-4332/16 u kojem do dana izrade ovog izvješća nije donesen</w:t>
      </w:r>
      <w:r w:rsidR="00BB49E9">
        <w:rPr>
          <w:rFonts w:cs="Arial" w:hAnsi="Arial" w:ascii="Arial"/>
        </w:rPr>
        <w:t>o rješenje o o</w:t>
      </w:r>
      <w:r w:rsidR="007F23C0">
        <w:rPr>
          <w:rFonts w:cs="Arial" w:hAnsi="Arial" w:ascii="Arial"/>
        </w:rPr>
        <w:t>tvaranju stečajnog postupka.</w:t>
      </w:r>
      <w:r w:rsidR="00BB49E9">
        <w:rPr>
          <w:rFonts w:cs="Arial" w:hAnsi="Arial" w:ascii="Arial"/>
        </w:rPr>
        <w:t xml:space="preserve"> </w:t>
      </w:r>
      <w:r w:rsidR="008C5802">
        <w:rPr>
          <w:rFonts w:cs="Arial" w:hAnsi="Arial" w:ascii="Arial"/>
        </w:rPr>
        <w:t xml:space="preserve">Stoga u pogledu naplate ove tražbine slijedi ili prijava tražbine u stečajni postupak nakon što isti bude otvoren ili pokretanje </w:t>
      </w:r>
      <w:r w:rsidR="00F171DA">
        <w:rPr>
          <w:rFonts w:cs="Arial" w:hAnsi="Arial" w:ascii="Arial"/>
        </w:rPr>
        <w:t>ovršnog postupka protiv ovog dužnika pod uvjetom mogućnosti naplate tražbine iz imovine istog.</w:t>
      </w:r>
      <w:r w:rsidR="008C5802">
        <w:rPr>
          <w:rFonts w:cs="Arial" w:hAnsi="Arial" w:ascii="Arial"/>
        </w:rPr>
        <w:t xml:space="preserve">  </w:t>
      </w:r>
    </w:p>
    <w:p w:rsidRDefault="00B80BF4" w:rsidP="00E409A6" w:rsidR="00B80BF4">
      <w:pPr>
        <w:jc w:val="both"/>
        <w:rPr>
          <w:rFonts w:cs="Arial" w:hAnsi="Arial" w:ascii="Arial"/>
        </w:rPr>
      </w:pPr>
    </w:p>
    <w:p w:rsidRDefault="00CD6B3E" w:rsidP="00E409A6" w:rsidR="0019671E">
      <w:pPr>
        <w:jc w:val="both"/>
        <w:rPr>
          <w:rFonts w:cs="Arial" w:hAnsi="Arial" w:ascii="Arial"/>
        </w:rPr>
      </w:pPr>
      <w:r>
        <w:rPr>
          <w:rFonts w:cs="Arial" w:hAnsi="Arial" w:ascii="Arial"/>
        </w:rPr>
        <w:t xml:space="preserve">Postojeće stanje na računu Stečajne mase jest posljedica podmirenja </w:t>
      </w:r>
      <w:r w:rsidR="009328EB">
        <w:rPr>
          <w:rFonts w:cs="Arial" w:hAnsi="Arial" w:ascii="Arial"/>
        </w:rPr>
        <w:t xml:space="preserve">dijela </w:t>
      </w:r>
      <w:r>
        <w:rPr>
          <w:rFonts w:cs="Arial" w:hAnsi="Arial" w:ascii="Arial"/>
        </w:rPr>
        <w:t>obveza nastalih tijekom ovog stečajnog postupka</w:t>
      </w:r>
      <w:r w:rsidR="009328EB">
        <w:rPr>
          <w:rFonts w:cs="Arial" w:hAnsi="Arial" w:ascii="Arial"/>
        </w:rPr>
        <w:t>, a posebno</w:t>
      </w:r>
      <w:r w:rsidR="0019671E">
        <w:rPr>
          <w:rFonts w:cs="Arial" w:hAnsi="Arial" w:ascii="Arial"/>
        </w:rPr>
        <w:t>:</w:t>
      </w:r>
    </w:p>
    <w:p w:rsidRDefault="00CD6B3E" w:rsidP="0019671E" w:rsidR="0019671E">
      <w:pPr>
        <w:pStyle w:val="Odlomakpopisa"/>
        <w:numPr>
          <w:ilvl w:val="0"/>
          <w:numId w:val="7"/>
        </w:numPr>
        <w:jc w:val="both"/>
        <w:rPr>
          <w:rFonts w:cs="Arial" w:hAnsi="Arial" w:ascii="Arial"/>
        </w:rPr>
      </w:pPr>
      <w:r w:rsidRPr="0019671E">
        <w:rPr>
          <w:rFonts w:cs="Arial" w:hAnsi="Arial" w:ascii="Arial"/>
        </w:rPr>
        <w:t xml:space="preserve"> obveze po pravomoćnom okončanju parničnog spora Pr-96/15 pred Općinskim sudom</w:t>
      </w:r>
    </w:p>
    <w:p w:rsidRDefault="00CD6B3E" w:rsidP="0019671E" w:rsidR="0019671E">
      <w:pPr>
        <w:jc w:val="both"/>
        <w:rPr>
          <w:rFonts w:cs="Arial" w:hAnsi="Arial" w:ascii="Arial"/>
        </w:rPr>
      </w:pPr>
      <w:r w:rsidRPr="0019671E">
        <w:rPr>
          <w:rFonts w:cs="Arial" w:hAnsi="Arial" w:ascii="Arial"/>
        </w:rPr>
        <w:t xml:space="preserve">u Varaždinu povodom tužbe Rajka Dondura kao ranijeg člana uprave na isplatu dijela neisplaćene plaće, a sve prema pravomoćnoj presudi OS Varaždin od 03.05.2016.g. (pravomoćna dana 09.03.2017.g. ) </w:t>
      </w:r>
      <w:r w:rsidR="0019671E" w:rsidRPr="0019671E">
        <w:rPr>
          <w:rFonts w:cs="Arial" w:hAnsi="Arial" w:ascii="Arial"/>
        </w:rPr>
        <w:t>kojom je obvezan stečajni dužnik isplatiti iznos od 4.745,42 kn gl. sa zateznom kamatom od 21.07.2015.g. do isplate te troškovima postupka u iznosu od 2.962,50 kn. Ovu obvezu stečajni dužnik je u cijelosti podmirio dana 03.05.2017.g.</w:t>
      </w:r>
      <w:r w:rsidR="0019671E">
        <w:rPr>
          <w:rFonts w:cs="Arial" w:hAnsi="Arial" w:ascii="Arial"/>
        </w:rPr>
        <w:t xml:space="preserve"> i</w:t>
      </w:r>
    </w:p>
    <w:p w:rsidRDefault="0019671E" w:rsidP="0019671E" w:rsidR="009328EB">
      <w:pPr>
        <w:pStyle w:val="Odlomakpopisa"/>
        <w:numPr>
          <w:ilvl w:val="0"/>
          <w:numId w:val="7"/>
        </w:numPr>
        <w:jc w:val="both"/>
        <w:rPr>
          <w:rFonts w:cs="Arial" w:hAnsi="Arial" w:ascii="Arial"/>
        </w:rPr>
      </w:pPr>
      <w:r w:rsidRPr="009328EB">
        <w:rPr>
          <w:rFonts w:cs="Arial" w:hAnsi="Arial" w:ascii="Arial"/>
        </w:rPr>
        <w:t>obveze po osnovi zastupanja stečajnog dužnika u kaznen</w:t>
      </w:r>
      <w:r w:rsidR="009328EB" w:rsidRPr="009328EB">
        <w:rPr>
          <w:rFonts w:cs="Arial" w:hAnsi="Arial" w:ascii="Arial"/>
        </w:rPr>
        <w:t xml:space="preserve">om postupku K-1/14 protiv R. </w:t>
      </w:r>
    </w:p>
    <w:p w:rsidRDefault="009328EB" w:rsidP="009328EB" w:rsidR="00CD6B3E" w:rsidRPr="009328EB">
      <w:pPr>
        <w:jc w:val="both"/>
        <w:rPr>
          <w:rFonts w:cs="Arial" w:hAnsi="Arial" w:ascii="Arial"/>
        </w:rPr>
      </w:pPr>
      <w:r>
        <w:rPr>
          <w:rFonts w:cs="Arial" w:hAnsi="Arial" w:ascii="Arial"/>
        </w:rPr>
        <w:t>D</w:t>
      </w:r>
      <w:r w:rsidRPr="009328EB">
        <w:rPr>
          <w:rFonts w:cs="Arial" w:hAnsi="Arial" w:ascii="Arial"/>
        </w:rPr>
        <w:t xml:space="preserve">ondur </w:t>
      </w:r>
      <w:r>
        <w:rPr>
          <w:rFonts w:cs="Arial" w:hAnsi="Arial" w:ascii="Arial"/>
        </w:rPr>
        <w:t xml:space="preserve">prema računu </w:t>
      </w:r>
      <w:r w:rsidR="0019671E" w:rsidRPr="009328EB">
        <w:rPr>
          <w:rFonts w:cs="Arial" w:hAnsi="Arial" w:ascii="Arial"/>
        </w:rPr>
        <w:t>odvjetnice Željke Mance (rn 44/IFA/1 od 29.03.2017.g.) u iznosu od 5.625,00 kn</w:t>
      </w:r>
      <w:r w:rsidR="00CD6B3E" w:rsidRPr="009328EB">
        <w:rPr>
          <w:rFonts w:cs="Arial" w:hAnsi="Arial" w:ascii="Arial"/>
        </w:rPr>
        <w:t>.</w:t>
      </w:r>
    </w:p>
    <w:p w:rsidRDefault="006A085E" w:rsidP="00E409A6" w:rsidR="006A085E">
      <w:pPr>
        <w:jc w:val="both"/>
        <w:rPr>
          <w:rFonts w:cs="Arial" w:hAnsi="Arial" w:ascii="Arial"/>
        </w:rPr>
      </w:pPr>
    </w:p>
    <w:p w:rsidRDefault="000E38DA" w:rsidP="00E409A6" w:rsidR="00015057">
      <w:pPr>
        <w:jc w:val="both"/>
        <w:rPr>
          <w:rFonts w:cs="Arial" w:hAnsi="Arial" w:ascii="Arial"/>
          <w:b/>
        </w:rPr>
      </w:pPr>
      <w:r w:rsidRPr="000E38DA">
        <w:rPr>
          <w:rFonts w:cs="Arial" w:hAnsi="Arial" w:ascii="Arial"/>
          <w:b/>
        </w:rPr>
        <w:t xml:space="preserve">Sukladno </w:t>
      </w:r>
      <w:r w:rsidR="009328EB">
        <w:rPr>
          <w:rFonts w:cs="Arial" w:hAnsi="Arial" w:ascii="Arial"/>
          <w:b/>
        </w:rPr>
        <w:t>navodima ovog Izvješća</w:t>
      </w:r>
      <w:r w:rsidRPr="000E38DA">
        <w:rPr>
          <w:rFonts w:cs="Arial" w:hAnsi="Arial" w:ascii="Arial"/>
          <w:b/>
        </w:rPr>
        <w:t xml:space="preserve">, nastavak ovog stečajnog postupka u pravcu pribave i diobe stečajne mase odvijat će se </w:t>
      </w:r>
      <w:r w:rsidR="009328EB">
        <w:rPr>
          <w:rFonts w:cs="Arial" w:hAnsi="Arial" w:ascii="Arial"/>
          <w:b/>
        </w:rPr>
        <w:t xml:space="preserve">ovisno o </w:t>
      </w:r>
      <w:r w:rsidRPr="000E38DA">
        <w:rPr>
          <w:rFonts w:cs="Arial" w:hAnsi="Arial" w:ascii="Arial"/>
          <w:b/>
        </w:rPr>
        <w:t>ishodu pravomoćno okončanih kaznenih postupaka</w:t>
      </w:r>
      <w:r w:rsidR="009328EB">
        <w:rPr>
          <w:rFonts w:cs="Arial" w:hAnsi="Arial" w:ascii="Arial"/>
          <w:b/>
        </w:rPr>
        <w:t xml:space="preserve"> i naplati dosuđene tražbine, o naplat</w:t>
      </w:r>
      <w:r w:rsidR="00015057">
        <w:rPr>
          <w:rFonts w:cs="Arial" w:hAnsi="Arial" w:ascii="Arial"/>
          <w:b/>
        </w:rPr>
        <w:t>i</w:t>
      </w:r>
      <w:r w:rsidR="009328EB">
        <w:rPr>
          <w:rFonts w:cs="Arial" w:hAnsi="Arial" w:ascii="Arial"/>
          <w:b/>
        </w:rPr>
        <w:t xml:space="preserve"> tražbine od dužnika Križevačka Mljekara d.o.o.  te </w:t>
      </w:r>
      <w:r w:rsidR="00015057" w:rsidRPr="000E38DA">
        <w:rPr>
          <w:rFonts w:cs="Arial" w:hAnsi="Arial" w:ascii="Arial"/>
          <w:b/>
        </w:rPr>
        <w:t>o naplati tražbine u stečajnom postupku nad Hotel Biograd putnička agencija d.o.o. u stečaju</w:t>
      </w:r>
      <w:r w:rsidR="00015057">
        <w:rPr>
          <w:rFonts w:cs="Arial" w:hAnsi="Arial" w:ascii="Arial"/>
          <w:b/>
        </w:rPr>
        <w:t xml:space="preserve"> (St-825/16)</w:t>
      </w:r>
      <w:r w:rsidR="00015057" w:rsidRPr="000E38DA">
        <w:rPr>
          <w:rFonts w:cs="Arial" w:hAnsi="Arial" w:ascii="Arial"/>
          <w:b/>
        </w:rPr>
        <w:t>.</w:t>
      </w:r>
      <w:r w:rsidR="00015057">
        <w:rPr>
          <w:rFonts w:cs="Arial" w:hAnsi="Arial" w:ascii="Arial"/>
          <w:b/>
        </w:rPr>
        <w:t xml:space="preserve">  Dioba izdvojenih sredstava iz stečajne mase u iznosu od </w:t>
      </w:r>
      <w:r w:rsidR="00015057" w:rsidRPr="00015057">
        <w:rPr>
          <w:rFonts w:cs="Arial" w:hAnsi="Arial" w:ascii="Arial"/>
          <w:b/>
        </w:rPr>
        <w:t>3.720.643,35 kn</w:t>
      </w:r>
      <w:r w:rsidR="00015057">
        <w:rPr>
          <w:rFonts w:cs="Arial" w:hAnsi="Arial" w:ascii="Arial"/>
          <w:b/>
        </w:rPr>
        <w:t xml:space="preserve"> koji se nalaze u sudskom pologu provest će se po  pravomoćnom okončanju </w:t>
      </w:r>
      <w:r w:rsidRPr="000E38DA">
        <w:rPr>
          <w:rFonts w:cs="Arial" w:hAnsi="Arial" w:ascii="Arial"/>
          <w:b/>
        </w:rPr>
        <w:t xml:space="preserve">parničnog postupka pred Trgovačkim sudom u Osijeku, SS Slavonski Brod </w:t>
      </w:r>
      <w:r w:rsidR="009328EB">
        <w:rPr>
          <w:rFonts w:cs="Arial" w:hAnsi="Arial" w:ascii="Arial"/>
          <w:b/>
        </w:rPr>
        <w:t>(P-68/2017)</w:t>
      </w:r>
      <w:r w:rsidR="00015057">
        <w:rPr>
          <w:rFonts w:cs="Arial" w:hAnsi="Arial" w:ascii="Arial"/>
          <w:b/>
        </w:rPr>
        <w:t xml:space="preserve">.  </w:t>
      </w:r>
    </w:p>
    <w:p w:rsidRDefault="00E409A6" w:rsidP="00E409A6" w:rsidR="00E409A6" w:rsidRPr="007720BC">
      <w:pPr>
        <w:jc w:val="center"/>
        <w:rPr>
          <w:rFonts w:cs="Arial" w:hAnsi="Arial" w:ascii="Arial"/>
        </w:rPr>
      </w:pPr>
      <w:r>
        <w:rPr>
          <w:rFonts w:cs="Arial" w:hAnsi="Arial" w:ascii="Arial"/>
        </w:rPr>
        <w:t>***</w:t>
      </w:r>
    </w:p>
    <w:p w:rsidRDefault="00E409A6" w:rsidP="00E409A6" w:rsidR="00E409A6">
      <w:pPr>
        <w:rPr>
          <w:rFonts w:cs="Arial" w:hAnsi="Arial" w:ascii="Arial"/>
        </w:rPr>
      </w:pPr>
    </w:p>
    <w:p w:rsidRDefault="00E409A6" w:rsidP="00E409A6" w:rsidR="00E409A6">
      <w:pPr>
        <w:rPr>
          <w:rFonts w:cs="Arial" w:hAnsi="Arial" w:ascii="Arial"/>
        </w:rPr>
      </w:pPr>
      <w:r>
        <w:rPr>
          <w:rFonts w:cs="Arial" w:hAnsi="Arial" w:ascii="Arial"/>
        </w:rPr>
        <w:t xml:space="preserve">Za </w:t>
      </w:r>
      <w:r w:rsidR="00015057">
        <w:rPr>
          <w:rFonts w:cs="Arial" w:hAnsi="Arial" w:ascii="Arial"/>
        </w:rPr>
        <w:t>Stečajnu masu iz Gušti d.o.o. u stečaju</w:t>
      </w:r>
      <w:r>
        <w:rPr>
          <w:rFonts w:cs="Arial" w:hAnsi="Arial" w:ascii="Arial"/>
        </w:rPr>
        <w:t>:</w:t>
      </w:r>
    </w:p>
    <w:p w:rsidRDefault="00E409A6" w:rsidP="00E409A6" w:rsidR="00E409A6">
      <w:pPr>
        <w:rPr>
          <w:rFonts w:cs="Arial" w:hAnsi="Arial" w:ascii="Arial"/>
        </w:rPr>
      </w:pPr>
      <w:r>
        <w:rPr>
          <w:rFonts w:cs="Arial" w:hAnsi="Arial" w:ascii="Arial"/>
        </w:rPr>
        <w:t>Tea Gatternig, odvjetnica, stečajni upravitelj</w:t>
      </w:r>
    </w:p>
    <w:p w:rsidRDefault="00E409A6" w:rsidP="00E409A6" w:rsidR="00E409A6" w:rsidRPr="004602B6">
      <w:pPr>
        <w:rPr>
          <w:rFonts w:cs="Arial" w:hAnsi="Arial" w:ascii="Arial"/>
        </w:rPr>
      </w:pPr>
    </w:p>
    <w:p w:rsidRDefault="00E409A6" w:rsidP="00E409A6" w:rsidR="00E409A6">
      <w:pPr>
        <w:rPr>
          <w:rFonts w:cs="Arial" w:hAnsi="Arial" w:ascii="Arial"/>
          <w:b/>
        </w:rPr>
      </w:pPr>
    </w:p>
    <w:p w:rsidRDefault="00E409A6" w:rsidP="00E409A6" w:rsidR="00E409A6" w:rsidRPr="004602B6">
      <w:pPr>
        <w:rPr>
          <w:rFonts w:cs="Arial" w:hAnsi="Arial" w:ascii="Arial"/>
          <w:b/>
        </w:rPr>
      </w:pPr>
      <w:r w:rsidRPr="004602B6">
        <w:rPr>
          <w:rFonts w:cs="Arial" w:hAnsi="Arial" w:ascii="Arial"/>
          <w:b/>
        </w:rPr>
        <w:t xml:space="preserve"> </w:t>
      </w:r>
    </w:p>
    <w:p w:rsidRDefault="00015057" w:rsidP="0069557B" w:rsidR="00015057">
      <w:pPr>
        <w:rPr>
          <w:rFonts w:cs="Arial" w:hAnsi="Arial" w:ascii="Arial"/>
        </w:rPr>
      </w:pPr>
      <w:r w:rsidRPr="00015057">
        <w:rPr>
          <w:rFonts w:cs="Arial" w:hAnsi="Arial" w:ascii="Arial"/>
        </w:rPr>
        <w:t>Prilog:</w:t>
      </w:r>
      <w:r>
        <w:rPr>
          <w:rFonts w:cs="Arial" w:hAnsi="Arial" w:ascii="Arial"/>
        </w:rPr>
        <w:t xml:space="preserve"> </w:t>
      </w:r>
    </w:p>
    <w:p w:rsidRDefault="003D5CD2" w:rsidP="003D5CD2" w:rsidR="003D5CD2">
      <w:pPr>
        <w:pStyle w:val="Odlomakpopisa"/>
        <w:numPr>
          <w:ilvl w:val="0"/>
          <w:numId w:val="8"/>
        </w:numPr>
        <w:rPr>
          <w:rFonts w:cs="Arial" w:hAnsi="Arial" w:ascii="Arial"/>
        </w:rPr>
      </w:pPr>
      <w:r>
        <w:rPr>
          <w:rFonts w:cs="Arial" w:hAnsi="Arial" w:ascii="Arial"/>
        </w:rPr>
        <w:t>Pravomoćna kaznena presuda K-176/15 OD Koprivnica od 22.11.2016.g. protiv okr. Rajka Dondura sa obvezom isplate tražbine Stečajnoj masi (i presuda ŽS Sl.Brod Kž-15/2017 od 13.09.2017.g.);</w:t>
      </w:r>
    </w:p>
    <w:p w:rsidRDefault="003D5CD2" w:rsidP="003D5CD2" w:rsidR="003D5CD2">
      <w:pPr>
        <w:pStyle w:val="Odlomakpopisa"/>
        <w:numPr>
          <w:ilvl w:val="0"/>
          <w:numId w:val="8"/>
        </w:numPr>
        <w:rPr>
          <w:rFonts w:cs="Arial" w:hAnsi="Arial" w:ascii="Arial"/>
        </w:rPr>
      </w:pPr>
      <w:r>
        <w:rPr>
          <w:rFonts w:cs="Arial" w:hAnsi="Arial" w:ascii="Arial"/>
        </w:rPr>
        <w:t>Nepravomoćna kaznena presuda K-1/14 ŽS Varaždin od 06.09.2017.g. protiv okr. Raka Dondur sa obvezom naknade troškova postupka Stečajnoj masi;</w:t>
      </w:r>
    </w:p>
    <w:p w:rsidRDefault="003D5CD2" w:rsidP="003D5CD2" w:rsidR="003D5CD2">
      <w:pPr>
        <w:pStyle w:val="Odlomakpopisa"/>
        <w:numPr>
          <w:ilvl w:val="0"/>
          <w:numId w:val="8"/>
        </w:numPr>
        <w:rPr>
          <w:rFonts w:cs="Arial" w:hAnsi="Arial" w:ascii="Arial"/>
        </w:rPr>
      </w:pPr>
      <w:r>
        <w:rPr>
          <w:rFonts w:cs="Arial" w:hAnsi="Arial" w:ascii="Arial"/>
        </w:rPr>
        <w:t>Rješenje o priznatim i osporenim tražbinama u steč. postupku Hotel Biograd putnička agencija d.o.o. u stečaju, St-825/16 TSZadar;</w:t>
      </w:r>
    </w:p>
    <w:p w:rsidRDefault="003D5CD2" w:rsidP="003D5CD2" w:rsidR="003D5CD2">
      <w:pPr>
        <w:pStyle w:val="Odlomakpopisa"/>
        <w:numPr>
          <w:ilvl w:val="0"/>
          <w:numId w:val="8"/>
        </w:numPr>
        <w:rPr>
          <w:rFonts w:cs="Arial" w:hAnsi="Arial" w:ascii="Arial"/>
        </w:rPr>
      </w:pPr>
      <w:r>
        <w:rPr>
          <w:rFonts w:cs="Arial" w:hAnsi="Arial" w:ascii="Arial"/>
        </w:rPr>
        <w:t>Nepravomoćna presuda TSOsijek, SS Slavonski Brod P-68/17 od 12.06.2017.g. o odbijanju t.zahtjeva za poništenjem Ugovora o prijenosu poslovnog udjela u društvu GUŠTI d.o.o. i dr. sa dosudom troškova u korist Stečajne mase;</w:t>
      </w:r>
    </w:p>
    <w:p w:rsidRDefault="003D5CD2" w:rsidP="003D5CD2" w:rsidR="003D5CD2">
      <w:pPr>
        <w:pStyle w:val="Odlomakpopisa"/>
        <w:numPr>
          <w:ilvl w:val="0"/>
          <w:numId w:val="8"/>
        </w:numPr>
        <w:rPr>
          <w:rFonts w:cs="Arial" w:hAnsi="Arial" w:ascii="Arial"/>
        </w:rPr>
      </w:pPr>
      <w:r>
        <w:rPr>
          <w:rFonts w:cs="Arial" w:hAnsi="Arial" w:ascii="Arial"/>
        </w:rPr>
        <w:lastRenderedPageBreak/>
        <w:t>Potvrda banke o isplati dosuđenog iznosa prema pravomoćnoj presudi OS Varaždin Pr-96/15 od 03.05.201</w:t>
      </w:r>
      <w:r w:rsidR="00D46605">
        <w:rPr>
          <w:rFonts w:cs="Arial" w:hAnsi="Arial" w:ascii="Arial"/>
        </w:rPr>
        <w:t>7</w:t>
      </w:r>
      <w:r>
        <w:rPr>
          <w:rFonts w:cs="Arial" w:hAnsi="Arial" w:ascii="Arial"/>
        </w:rPr>
        <w:t>.g.;</w:t>
      </w:r>
    </w:p>
    <w:p w:rsidRDefault="003D5CD2" w:rsidP="003D5CD2" w:rsidR="003D5CD2">
      <w:pPr>
        <w:pStyle w:val="Odlomakpopisa"/>
        <w:numPr>
          <w:ilvl w:val="0"/>
          <w:numId w:val="8"/>
        </w:numPr>
        <w:rPr>
          <w:rFonts w:cs="Arial" w:hAnsi="Arial" w:ascii="Arial"/>
        </w:rPr>
      </w:pPr>
      <w:r>
        <w:rPr>
          <w:rFonts w:cs="Arial" w:hAnsi="Arial" w:ascii="Arial"/>
        </w:rPr>
        <w:t>Račun odvjetnice Ž. Mance br. 44/IFA/1 od 29.03.2017.g.;</w:t>
      </w:r>
    </w:p>
    <w:p w:rsidRDefault="003D5CD2" w:rsidP="003D5CD2" w:rsidR="003D5CD2" w:rsidRPr="003D5CD2">
      <w:pPr>
        <w:pStyle w:val="Odlomakpopisa"/>
        <w:numPr>
          <w:ilvl w:val="0"/>
          <w:numId w:val="8"/>
        </w:numPr>
        <w:rPr>
          <w:rFonts w:cs="Arial" w:hAnsi="Arial" w:ascii="Arial"/>
        </w:rPr>
      </w:pPr>
      <w:r>
        <w:rPr>
          <w:rFonts w:cs="Arial" w:hAnsi="Arial" w:ascii="Arial"/>
        </w:rPr>
        <w:t xml:space="preserve">Izvadak banke (HPB d.d.) o stanju računa Stečajne mase na dan </w:t>
      </w:r>
      <w:r w:rsidR="007072B4">
        <w:rPr>
          <w:rFonts w:cs="Arial" w:hAnsi="Arial" w:ascii="Arial"/>
        </w:rPr>
        <w:t>15.11.2017.g.</w:t>
      </w:r>
    </w:p>
    <w:sectPr w:rsidSect="008B01F0" w:rsidR="003D5CD2" w:rsidRPr="003D5CD2">
      <w:footerReference w:type="even" r:id="rId9"/>
      <w:footerReference w:type="default" r:id="rId10"/>
      <w:headerReference w:type="first" r:id="rId11"/>
      <w:footerReference w:type="first" r:id="rId12"/>
      <w:pgSz w:code="9" w:h="16838" w:w="11906"/>
      <w:pgMar w:gutter="0" w:footer="567" w:header="709" w:left="1134" w:bottom="1134" w:right="851" w:top="1134"/>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28EE" w:rsidR="00DF28EE">
      <w:r>
        <w:separator/>
      </w:r>
    </w:p>
  </w:endnote>
  <w:endnote w:id="0" w:type="continuationSeparator">
    <w:p w:rsidRDefault="00DF28EE" w:rsidR="00DF28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5CD2" w:rsidP="00582628" w:rsidR="003D5CD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D5CD2" w:rsidP="00582628" w:rsidR="003D5CD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67244907"/>
      <w:docPartObj>
        <w:docPartGallery w:val="Page Numbers (Bottom of Page)"/>
        <w:docPartUnique/>
      </w:docPartObj>
    </w:sdtPr>
    <w:sdtEndPr>
      <w:rPr>
        <w:rFonts w:cs="Arial" w:hAnsi="Arial" w:ascii="Arial"/>
        <w:sz w:val="16"/>
        <w:szCs w:val="16"/>
      </w:rPr>
    </w:sdtEndPr>
    <w:sdtContent>
      <w:p w:rsidRDefault="003D5CD2" w:rsidR="003D5CD2" w:rsidRPr="008B01F0">
        <w:pPr>
          <w:pStyle w:val="Podnoje"/>
          <w:jc w:val="right"/>
          <w:rPr>
            <w:rFonts w:cs="Arial" w:hAnsi="Arial" w:ascii="Arial"/>
            <w:sz w:val="16"/>
            <w:szCs w:val="16"/>
          </w:rPr>
        </w:pPr>
        <w:r w:rsidRPr="008B01F0">
          <w:rPr>
            <w:rFonts w:cs="Arial" w:hAnsi="Arial" w:ascii="Arial"/>
            <w:sz w:val="16"/>
            <w:szCs w:val="16"/>
          </w:rPr>
          <w:fldChar w:fldCharType="begin"/>
        </w:r>
        <w:r w:rsidRPr="008B01F0">
          <w:rPr>
            <w:rFonts w:cs="Arial" w:hAnsi="Arial" w:ascii="Arial"/>
            <w:sz w:val="16"/>
            <w:szCs w:val="16"/>
          </w:rPr>
          <w:instrText>PAGE   \* MERGEFORMAT</w:instrText>
        </w:r>
        <w:r w:rsidRPr="008B01F0">
          <w:rPr>
            <w:rFonts w:cs="Arial" w:hAnsi="Arial" w:ascii="Arial"/>
            <w:sz w:val="16"/>
            <w:szCs w:val="16"/>
          </w:rPr>
          <w:fldChar w:fldCharType="separate"/>
        </w:r>
        <w:r w:rsidR="00CA3ACC">
          <w:rPr>
            <w:rFonts w:cs="Arial" w:hAnsi="Arial" w:ascii="Arial"/>
            <w:noProof/>
            <w:sz w:val="16"/>
            <w:szCs w:val="16"/>
          </w:rPr>
          <w:t>5</w:t>
        </w:r>
        <w:r w:rsidRPr="008B01F0">
          <w:rPr>
            <w:rFonts w:cs="Arial" w:hAnsi="Arial" w:ascii="Arial"/>
            <w:sz w:val="16"/>
            <w:szCs w:val="16"/>
          </w:rPr>
          <w:fldChar w:fldCharType="end"/>
        </w:r>
      </w:p>
    </w:sdtContent>
  </w:sdt>
  <w:p w:rsidRDefault="003D5CD2" w:rsidP="00866458" w:rsidR="003D5CD2">
    <w:pPr>
      <w:pStyle w:val="Podnoje"/>
      <w:jc w:val="center"/>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5CD2" w:rsidP="00CE579E" w:rsidR="003D5CD2">
    <w:pPr>
      <w:pStyle w:val="Podnoje"/>
      <w:jc w:val="center"/>
    </w:pPr>
    <w:r>
      <w:rPr>
        <w:noProof/>
      </w:rPr>
      <w:drawing>
        <wp:inline distR="0" distL="0" distB="0" distT="0">
          <wp:extent cy="154940" cx="2131060"/>
          <wp:effectExtent b="0" r="2540" t="0" l="19050"/>
          <wp:docPr descr="memo tea novo!!!_dolje" name="Slika 3" id="3"/>
          <wp:cNvGraphicFramePr>
            <a:graphicFrameLocks noChangeAspect="true"/>
          </wp:cNvGraphicFramePr>
          <a:graphic>
            <a:graphicData uri="http://schemas.openxmlformats.org/drawingml/2006/picture">
              <pic:pic>
                <pic:nvPicPr>
                  <pic:cNvPr descr="memo tea novo!!!_dolje" name="Picture 3" id="0"/>
                  <pic:cNvPicPr>
                    <a:picLocks noChangeArrowheads="true" noChangeAspect="true"/>
                  </pic:cNvPicPr>
                </pic:nvPicPr>
                <pic:blipFill>
                  <a:blip r:embed="rId1"/>
                  <a:srcRect/>
                  <a:stretch>
                    <a:fillRect/>
                  </a:stretch>
                </pic:blipFill>
                <pic:spPr bwMode="auto">
                  <a:xfrm>
                    <a:off y="0" x="0"/>
                    <a:ext cy="154940" cx="2131060"/>
                  </a:xfrm>
                  <a:prstGeom prst="rect">
                    <a:avLst/>
                  </a:prstGeom>
                  <a:noFill/>
                  <a:ln w="9525">
                    <a:noFill/>
                    <a:miter lim="800000"/>
                    <a:headEnd/>
                    <a:tailEnd/>
                  </a:ln>
                </pic:spPr>
              </pic:pic>
            </a:graphicData>
          </a:graphic>
        </wp:inline>
      </w:drawing>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28EE" w:rsidR="00DF28EE">
      <w:r>
        <w:separator/>
      </w:r>
    </w:p>
  </w:footnote>
  <w:footnote w:id="0" w:type="continuationSeparator">
    <w:p w:rsidRDefault="00DF28EE" w:rsidR="00DF28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3ACC" w:rsidR="003D5CD2">
    <w:pPr>
      <w:pStyle w:val="Zaglavlje"/>
    </w:pPr>
    <w:r>
      <w:rPr>
        <w:noProof/>
      </w:rPr>
      <w:pict>
        <v:shapetype id="_x0000_t202" coordsize="21600,21600" path="m,l,21600r21600,l21600,xe" o:spt="202.0">
          <v:stroke joinstyle="miter"/>
          <v:path o:connecttype="rect" gradientshapeok="t"/>
        </v:shapetype>
        <v:shape strokecolor="white [3212]" o:spid="_x0000_s4365" id="Tekstni okvir 2" style="position:absolute;margin-left:342.35pt;margin-top:16.7pt;width:134.95pt;height:5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">
          <v:textbox>
            <w:txbxContent>
              <w:p w:rsidRDefault="003D5CD2" w:rsidR="003D5CD2" w:rsidRPr="002075F6">
                <w:pPr>
                  <w:rPr>
                    <w:rFonts w:cs="Arial" w:hAnsi="Arial" w:ascii="Arial"/>
                    <w:b/>
                    <w:sz w:val="14"/>
                    <w:szCs w:val="18"/>
                  </w:rPr>
                </w:pPr>
                <w:r w:rsidRPr="002075F6">
                  <w:rPr>
                    <w:rFonts w:cs="Arial" w:hAnsi="Arial" w:ascii="Arial"/>
                    <w:b/>
                    <w:sz w:val="14"/>
                    <w:szCs w:val="18"/>
                  </w:rPr>
                  <w:t>Branka Vodnika 4, Varaždin</w:t>
                </w:r>
              </w:p>
              <w:p w:rsidRDefault="003D5CD2" w:rsidR="003D5CD2" w:rsidRPr="002075F6">
                <w:pPr>
                  <w:rPr>
                    <w:rFonts w:cs="Arial" w:hAnsi="Arial" w:ascii="Arial"/>
                    <w:b/>
                    <w:sz w:val="14"/>
                    <w:szCs w:val="18"/>
                  </w:rPr>
                </w:pPr>
                <w:r w:rsidRPr="002075F6">
                  <w:rPr>
                    <w:rFonts w:cs="Arial" w:hAnsi="Arial" w:ascii="Arial"/>
                    <w:b/>
                    <w:sz w:val="14"/>
                    <w:szCs w:val="18"/>
                  </w:rPr>
                  <w:t>tel:</w:t>
                </w:r>
                <w:r w:rsidRPr="002075F6">
                  <w:rPr>
                    <w:rFonts w:cs="Arial" w:hAnsi="Arial" w:ascii="Arial"/>
                    <w:b/>
                    <w:sz w:val="14"/>
                    <w:szCs w:val="18"/>
                  </w:rPr>
                  <w:tab/>
                  <w:t>+385 (0) 42 561 102</w:t>
                </w:r>
              </w:p>
              <w:p w:rsidRDefault="003D5CD2" w:rsidR="003D5CD2" w:rsidRPr="002075F6">
                <w:pPr>
                  <w:rPr>
                    <w:rFonts w:cs="Arial" w:hAnsi="Arial" w:ascii="Arial"/>
                    <w:b/>
                    <w:sz w:val="14"/>
                    <w:szCs w:val="18"/>
                  </w:rPr>
                </w:pPr>
                <w:r w:rsidRPr="002075F6">
                  <w:rPr>
                    <w:rFonts w:cs="Arial" w:hAnsi="Arial" w:ascii="Arial"/>
                    <w:b/>
                    <w:sz w:val="14"/>
                    <w:szCs w:val="18"/>
                  </w:rPr>
                  <w:t>fax:</w:t>
                </w:r>
                <w:r w:rsidRPr="002075F6">
                  <w:rPr>
                    <w:rFonts w:cs="Arial" w:hAnsi="Arial" w:ascii="Arial"/>
                    <w:b/>
                    <w:sz w:val="14"/>
                    <w:szCs w:val="18"/>
                  </w:rPr>
                  <w:tab/>
                  <w:t>+385 (0) 42 561 958</w:t>
                </w:r>
              </w:p>
              <w:p w:rsidRDefault="003D5CD2" w:rsidR="003D5CD2" w:rsidRPr="002075F6">
                <w:pPr>
                  <w:rPr>
                    <w:rFonts w:cs="Arial" w:hAnsi="Arial" w:ascii="Arial"/>
                    <w:b/>
                    <w:sz w:val="14"/>
                    <w:szCs w:val="18"/>
                  </w:rPr>
                </w:pPr>
                <w:r w:rsidRPr="002075F6">
                  <w:rPr>
                    <w:rFonts w:cs="Arial" w:hAnsi="Arial" w:ascii="Arial"/>
                    <w:b/>
                    <w:sz w:val="14"/>
                    <w:szCs w:val="18"/>
                  </w:rPr>
                  <w:t>mob:</w:t>
                </w:r>
                <w:r w:rsidRPr="002075F6">
                  <w:rPr>
                    <w:rFonts w:cs="Arial" w:hAnsi="Arial" w:ascii="Arial"/>
                    <w:b/>
                    <w:sz w:val="14"/>
                    <w:szCs w:val="18"/>
                  </w:rPr>
                  <w:tab/>
                  <w:t>+385 (0) 91 595 9761</w:t>
                </w:r>
              </w:p>
              <w:p w:rsidRDefault="003D5CD2" w:rsidR="003D5CD2" w:rsidRPr="002075F6">
                <w:pPr>
                  <w:rPr>
                    <w:rFonts w:cs="Arial" w:hAnsi="Arial" w:ascii="Arial"/>
                    <w:b/>
                    <w:sz w:val="14"/>
                    <w:szCs w:val="18"/>
                  </w:rPr>
                </w:pPr>
                <w:r w:rsidRPr="002075F6">
                  <w:rPr>
                    <w:rFonts w:cs="Arial" w:hAnsi="Arial" w:ascii="Arial"/>
                    <w:b/>
                    <w:sz w:val="14"/>
                    <w:szCs w:val="18"/>
                  </w:rPr>
                  <w:t>e-mail:</w:t>
                </w:r>
                <w:r w:rsidRPr="002075F6">
                  <w:rPr>
                    <w:rFonts w:cs="Arial" w:hAnsi="Arial" w:ascii="Arial"/>
                    <w:b/>
                    <w:sz w:val="14"/>
                    <w:szCs w:val="18"/>
                  </w:rPr>
                  <w:tab/>
                  <w:t>tea.gatternig@gmail.com</w:t>
                </w:r>
              </w:p>
            </w:txbxContent>
          </v:textbox>
        </v:shape>
      </w:pict>
    </w:r>
    <w:r>
      <w:rPr>
        <w:noProof/>
      </w:rPr>
    </w:r>
    <w:r>
      <w:rPr>
        <w:noProof/>
      </w:rPr>
      <w:pict>
        <v:group o:spid="_x0000_s4097" id="Područje crtanja 277" style="width:495.65pt;height:70.05pt;mso-position-horizontal-relative:char;mso-position-vertical-relative:line" coordsize="62947,8896" editas="canvas">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id="_x0000_s4364" style="position:absolute;width:62947;height:8896;visibility:visible;mso-wrap-style:square" type="#_x0000_t75">
            <v:fill o:detectmouseclick="t"/>
            <v:path o:connecttype="none"/>
          </v:shape>
          <v:group o:spid="_x0000_s4163" id="Group 204" style="position:absolute;width:62947;height:8896" coordsize="9913,1401">
            <v:rect filled="f" strokeweight="0" o:spid="_x0000_s4363" id="Rectangle 4" style="position:absolute;width:9913;height:1401;visibility:visible;mso-wrap-style:square;v-text-anchor:top"/>
            <v:shape fillcolor="#b2b2b2" strokeweight="0" strokecolor="#b2b2b2" path="m273,580r-24,-3l222,574r-24,-6l174,556r,-9l171,541r,-3l174,535r,-3l177,532r6,-3l186,529r9,-12l210,511r21,-3l264,508r,-3l258,499r,-3l267,487r,-366l270,121r,-3l273,115r-3,l270,106r3,-3l267,103r,-9l264,88,246,82,231,76r-21,l198,79r-9,6l183,88r-24,l147,85,132,82r,27l126,115r,6l129,121r3,3l132,163r3,3l144,166r,10l141,176r,3l138,179r,3l183,305r48,124l234,429r3,3l243,432r-3,6l237,447r-6,6l222,459r-6,6l207,471r-6,3l162,490r-39,3l84,490,42,474r-9,-6l6,441,,429r6,l9,426r6,l57,302,99,176r-3,l93,173r,-7l105,166r3,-6l111,151r,-27l114,121r3,l117,118r-3,-3l111,109r-3,-3l108,100r6,l120,106r3,l123,91r-3,-3l114,88r-3,-3l111,88r-3,l105,82r-3,-3l102,76r6,-6l111,70r3,-3l120,64r9,l138,73r6,3l171,73,198,61r27,-9l237,52r18,6l267,61r,-24l270,37r3,-3l270,31r,-6l267,22r,-13l270,3,279,r12,6l294,12r,10l291,25r,6l288,34r3,l297,37r,6l294,43r,6l297,55r,9l327,55r34,l379,67r15,6l412,76r18,-9l442,67r6,3l457,70r,3l460,76r,6l457,88r-9,l442,91r-3,3l439,106r6,l445,103r9,l454,109r-3,6l445,118r,3l448,124r3,l451,145r3,25l460,166r9,l469,173r-6,6l463,185r3,6l469,200r3,15l478,236r12,27l502,305r18,52l544,426r3,3l556,429r6,3l556,444r-12,12l508,480r-42,13l421,493r-21,-3l376,480,352,468,333,450,321,429r6,l330,426r7,l421,185r,-3l415,176r,-3l418,166r6,l427,170r,-4l430,166r,-15l433,139r,-15l439,124r,-3l436,121r,-3l430,106r,-9l433,91r,-6l427,85r-6,3l412,88r-9,3l388,91r-6,-3l364,82,352,79r-28,l315,82r-6,l303,85r-3,3l297,94r,9l291,103r,76l294,233r,251l300,496r,3l297,505r15,l330,508r22,3l367,517r9,12l385,529r3,3l388,562r-58,12l273,580xe" o:spid="_x0000_s4362" id="Freeform 5" style="position:absolute;left:808;top:531;width:562;height:580;visibility:visible;mso-wrap-style:square;v-text-anchor:top" coordsize="562,580" o:gfxdata="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">
              <v:path o:connectangles="0,0,0,0,0,0,0,0,0,0,0,0,0,0,0,0,0,0,0,0,0,0,0,0,0,0,0,0,0,0,0,0,0,0,0,0,0,0,0,0,0,0,0,0,0,0,0,0,0,0,0,0,0,0,0,0,0,0,0,0,0" o:connectlocs="198,568;171,538;183,529;231,508;258,496;270,118;273,103;246,82;189,85;132,82;129,121;144,166;138,179;234,429;237,447;207,471;84,490;0,429;57,302;93,166;111,124;114,115;114,100;120,88;108,88;108,70;129,64;198,61;267,61;270,31;270,3;294,22;291,34;294,49;361,55;430,67;457,73;448,88;445,106;451,115;451,124;469,166;466,191;490,263;547,429;544,456;400,490;321,429;421,185;418,166;430,166;439,124;430,106;427,85;388,91;324,79;300,88;291,179;300,499;352,511;388,532" o:connecttype="custom" arrowok="t"/>
            </v:shape>
            <v:shape strokeweight="0" strokecolor="white" path="m96,281l75,275,51,272,24,269,,269,,106,3,25,3,6,6,3,6,r,15l9,22r6,9l105,278r-6,l96,281xe" o:spid="_x0000_s4361" id="Freeform 6" style="position:absolute;left:928;top:679;width:105;height:281;visibility:visible;mso-wrap-style:square;v-text-anchor:top" coordsize="105,281" o:gfxdata="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">
              <v:path o:connectangles="0,0,0,0,0,0,0,0,0,0,0,0,0,0,0,0" o:connectlocs="96,281;75,275;51,272;24,269;0,269;0,106;3,25;3,6;6,3;6,0;6,15;9,22;15,31;105,278;99,278;96,281" o:connecttype="custom" arrowok="t"/>
            </v:shape>
            <v:shape strokeweight="0" strokecolor="white" path="m93,278l63,269r-33,l,266,,133,3,,6,r,12l12,25r6,3l33,76r12,36l54,142r9,27l72,194r12,33l99,269r,9l93,278xe" o:spid="_x0000_s4360" id="Freeform 7" style="position:absolute;left:1250;top:682;width:99;height:278;visibility:visible;mso-wrap-style:square;v-text-anchor:top" coordsize="99,278" o:gfxdata="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">
              <v:path o:connectangles="0,0,0,0,0,0,0,0,0,0,0,0,0,0,0,0,0,0,0" o:connectlocs="93,278;63,269;30,269;0,266;0,133;3,0;6,0;6,12;12,25;18,28;33,76;45,112;54,142;63,169;72,194;84,227;99,269;99,278;93,278" o:connecttype="custom" arrowok="t"/>
            </v:shape>
            <v:shape strokeweight="0" strokecolor="white" path="m3,278l,275,42,154,87,34r9,-9l96,18r3,-6l99,6r3,-3l102,r,31l105,34r,235l3,278xe" o:spid="_x0000_s4359" id="Freeform 8" style="position:absolute;left:823;top:679;width:105;height:278;visibility:visible;mso-wrap-style:square;v-text-anchor:top" coordsize="105,278" o:gfxdata="">
              <v:path o:connectangles="0,0,0,0,0,0,0,0,0,0,0,0,0,0" o:connectlocs="3,278;0,275;42,154;87,34;96,25;96,18;99,12;99,6;102,3;102,0;102,31;105,34;105,269;3,278" o:connecttype="custom" arrowok="t"/>
            </v:shape>
            <v:shape strokeweight="0" strokecolor="white" path="m,275r,-6l84,28r6,-6l93,15,93,r3,l96,266,,275xe" o:spid="_x0000_s4358" id="Freeform 9" style="position:absolute;left:1151;top:682;width:96;height:275;visibility:visible;mso-wrap-style:square;v-text-anchor:top" coordsize="96,275" o:gfxdata="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">
              <v:path o:connectangles="0,0,0,0,0,0,0,0,0" o:connectlocs="0,275;0,269;84,28;90,22;93,15;93,0;96,0;96,266;0,275" o:connecttype="custom" arrowok="t"/>
            </v:shape>
            <v:rect fillcolor="black" strokeweight="0" o:spid="_x0000_s4357" id="Rectangle 10" style="position:absolute;left:3;top:9;width:78;height:85;visibility:visible;mso-wrap-style:square;v-text-anchor:top"/>
            <v:rect fillcolor="#020202" strokeweight="0" strokecolor="#020202" o:spid="_x0000_s4356" id="Rectangle 11" style="position:absolute;left:81;top:9;width:75;height:85;visibility:visible;mso-wrap-style:square;v-text-anchor:top"/>
            <v:rect fillcolor="#040404" strokeweight="0" strokecolor="#040404" o:spid="_x0000_s4355" id="Rectangle 12" style="position:absolute;left:156;top:9;width:78;height:85;visibility:visible;mso-wrap-style:square;v-text-anchor:top"/>
            <v:rect fillcolor="#060606" strokeweight="0" strokecolor="#060606" o:spid="_x0000_s4354" id="Rectangle 13" style="position:absolute;left:234;top:9;width:75;height:85;visibility:visible;mso-wrap-style:square;v-text-anchor:top"/>
            <v:rect fillcolor="#080808" strokeweight="0" strokecolor="#080808" o:spid="_x0000_s4353" id="Rectangle 14" style="position:absolute;left:309;top:9;width:79;height:85;visibility:visible;mso-wrap-style:square;v-text-anchor:top"/>
            <v:rect fillcolor="#0a0a0a" strokeweight="0" strokecolor="#0a0a0a" o:spid="_x0000_s4352" id="Rectangle 15" style="position:absolute;left:388;top:9;width:75;height:85;visibility:visible;mso-wrap-style:square;v-text-anchor:top"/>
            <v:rect fillcolor="#0c0c0c" strokeweight="0" strokecolor="#0c0c0c" o:spid="_x0000_s4351" id="Rectangle 16" style="position:absolute;left:463;top:9;width:78;height:85;visibility:visible;mso-wrap-style:square;v-text-anchor:top"/>
            <v:rect fillcolor="#0e0e0e" strokeweight="0" strokecolor="#0e0e0e" o:spid="_x0000_s4350" id="Rectangle 17" style="position:absolute;left:541;top:9;width:75;height:85;visibility:visible;mso-wrap-style:square;v-text-anchor:top"/>
            <v:rect fillcolor="#101010" strokeweight="0" strokecolor="#101010" o:spid="_x0000_s4349" id="Rectangle 18" style="position:absolute;left:616;top:9;width:78;height:85;visibility:visible;mso-wrap-style:square;v-text-anchor:top"/>
            <v:rect fillcolor="#121212" strokeweight="0" strokecolor="#121212" o:spid="_x0000_s4348" id="Rectangle 19" style="position:absolute;left:694;top:9;width:75;height:85;visibility:visible;mso-wrap-style:square;v-text-anchor:top"/>
            <v:rect fillcolor="#141414" strokeweight="0" strokecolor="#141414" o:spid="_x0000_s4347" id="Rectangle 20" style="position:absolute;left:769;top:9;width:78;height:85;visibility:visible;mso-wrap-style:square;v-text-anchor:top"/>
            <v:rect fillcolor="#161616" strokeweight="0" strokecolor="#161616" o:spid="_x0000_s4346" id="Rectangle 21" style="position:absolute;left:847;top:9;width:75;height:85;visibility:visible;mso-wrap-style:square;v-text-anchor:top"/>
            <v:rect fillcolor="#181818" strokeweight="0" strokecolor="#181818" o:spid="_x0000_s4345" id="Rectangle 22" style="position:absolute;left:922;top:9;width:78;height:85;visibility:visible;mso-wrap-style:square;v-text-anchor:top"/>
            <v:rect fillcolor="#1a1a1a" strokeweight="0" strokecolor="#1a1a1a" o:spid="_x0000_s4344" id="Rectangle 23" style="position:absolute;left:1000;top:9;width:78;height:85;visibility:visible;mso-wrap-style:square;v-text-anchor:top"/>
            <v:rect fillcolor="#1c1c1c" strokeweight="0" strokecolor="#1c1c1c" o:spid="_x0000_s4343" id="Rectangle 24" style="position:absolute;left:1078;top:9;width:76;height:85;visibility:visible;mso-wrap-style:square;v-text-anchor:top"/>
            <v:rect fillcolor="#1e1e1e" strokeweight="0" strokecolor="#1e1e1e" o:spid="_x0000_s4342" id="Rectangle 25" style="position:absolute;left:1154;top:9;width:78;height:85;visibility:visible;mso-wrap-style:square;v-text-anchor:top"/>
            <v:rect fillcolor="#202020" strokeweight="0" strokecolor="#202020" o:spid="_x0000_s4341" id="Rectangle 26" style="position:absolute;left:1232;top:9;width:75;height:85;visibility:visible;mso-wrap-style:square;v-text-anchor:top"/>
            <v:rect fillcolor="#222" strokeweight="0" strokecolor="#222" o:spid="_x0000_s4340" id="Rectangle 27" style="position:absolute;left:1307;top:9;width:78;height:85;visibility:visible;mso-wrap-style:square;v-text-anchor:top"/>
            <v:rect fillcolor="#242424" strokeweight="0" strokecolor="#242424" o:spid="_x0000_s4339" id="Rectangle 28" style="position:absolute;left:1385;top:9;width:75;height:85;visibility:visible;mso-wrap-style:square;v-text-anchor:top"/>
            <v:rect fillcolor="#262626" strokeweight="0" strokecolor="#262626" o:spid="_x0000_s4338" id="Rectangle 29" style="position:absolute;left:1460;top:9;width:78;height:85;visibility:visible;mso-wrap-style:square;v-text-anchor:top"/>
            <v:rect fillcolor="#282828" strokeweight="0" strokecolor="#282828" o:spid="_x0000_s4337" id="Rectangle 30" style="position:absolute;left:1538;top:9;width:75;height:85;visibility:visible;mso-wrap-style:square;v-text-anchor:top"/>
            <v:rect fillcolor="#2a2a2a" strokeweight="0" strokecolor="#2a2a2a" o:spid="_x0000_s4336" id="Rectangle 31" style="position:absolute;left:1613;top:9;width:78;height:85;visibility:visible;mso-wrap-style:square;v-text-anchor:top"/>
            <v:rect fillcolor="#2c2c2c" strokeweight="0" strokecolor="#2c2c2c" o:spid="_x0000_s4335" id="Rectangle 32" style="position:absolute;left:1691;top:9;width:75;height:85;visibility:visible;mso-wrap-style:square;v-text-anchor:top"/>
            <v:rect fillcolor="#2e2e2e" strokeweight="0" strokecolor="#2e2e2e" o:spid="_x0000_s4334" id="Rectangle 33" style="position:absolute;left:1766;top:9;width:78;height:85;visibility:visible;mso-wrap-style:square;v-text-anchor:top"/>
            <v:rect fillcolor="#303030" strokeweight="0" strokecolor="#303030" o:spid="_x0000_s4333" id="Rectangle 34" style="position:absolute;left:1844;top:9;width:76;height:85;visibility:visible;mso-wrap-style:square;v-text-anchor:top"/>
            <v:rect fillcolor="#323232" strokeweight="0" strokecolor="#323232" o:spid="_x0000_s4332" id="Rectangle 35" style="position:absolute;left:1920;top:9;width:78;height:85;visibility:visible;mso-wrap-style:square;v-text-anchor:top"/>
            <v:rect fillcolor="#343434" strokeweight="0" strokecolor="#343434" o:spid="_x0000_s4331" id="Rectangle 36" style="position:absolute;left:1998;top:9;width:78;height:85;visibility:visible;mso-wrap-style:square;v-text-anchor:top"/>
            <v:rect fillcolor="#363636" strokeweight="0" strokecolor="#363636" o:spid="_x0000_s4330" id="Rectangle 37" style="position:absolute;left:2076;top:9;width:75;height:85;visibility:visible;mso-wrap-style:square;v-text-anchor:top"/>
            <v:rect fillcolor="#383838" strokeweight="0" strokecolor="#383838" o:spid="_x0000_s4329" id="Rectangle 38" style="position:absolute;left:2151;top:9;width:78;height:85;visibility:visible;mso-wrap-style:square;v-text-anchor:top"/>
            <v:rect fillcolor="#3a3a3a" strokeweight="0" strokecolor="#3a3a3a" o:spid="_x0000_s4328" id="Rectangle 39" style="position:absolute;left:2229;top:9;width:75;height:85;visibility:visible;mso-wrap-style:square;v-text-anchor:top"/>
            <v:rect fillcolor="#3c3c3c" strokeweight="0" strokecolor="#3c3c3c" o:spid="_x0000_s4327" id="Rectangle 40" style="position:absolute;left:2304;top:9;width:78;height:85;visibility:visible;mso-wrap-style:square;v-text-anchor:top"/>
            <v:rect fillcolor="#3e3e3e" strokeweight="0" strokecolor="#3e3e3e" o:spid="_x0000_s4326" id="Rectangle 41" style="position:absolute;left:2382;top:9;width:75;height:85;visibility:visible;mso-wrap-style:square;v-text-anchor:top"/>
            <v:rect fillcolor="#404040" strokeweight="0" strokecolor="#404040" o:spid="_x0000_s4325" id="Rectangle 42" style="position:absolute;left:2457;top:9;width:78;height:85;visibility:visible;mso-wrap-style:square;v-text-anchor:top"/>
            <v:rect fillcolor="#424242" strokeweight="0" strokecolor="#424242" o:spid="_x0000_s4324" id="Rectangle 43" style="position:absolute;left:2535;top:9;width:75;height:85;visibility:visible;mso-wrap-style:square;v-text-anchor:top"/>
            <v:rect fillcolor="#444" strokeweight="0" strokecolor="#444" o:spid="_x0000_s4323" id="Rectangle 44" style="position:absolute;left:2610;top:9;width:79;height:85;visibility:visible;mso-wrap-style:square;v-text-anchor:top"/>
            <v:rect fillcolor="#464646" strokeweight="0" strokecolor="#464646" o:spid="_x0000_s4322" id="Rectangle 45" style="position:absolute;left:2689;top:9;width:75;height:85;visibility:visible;mso-wrap-style:square;v-text-anchor:top"/>
            <v:rect fillcolor="#484848" strokeweight="0" strokecolor="#484848" o:spid="_x0000_s4321" id="Rectangle 46" style="position:absolute;left:2764;top:9;width:78;height:85;visibility:visible;mso-wrap-style:square;v-text-anchor:top"/>
            <v:rect fillcolor="#4a4a4a" strokeweight="0" strokecolor="#4a4a4a" o:spid="_x0000_s4320" id="Rectangle 47" style="position:absolute;left:2842;top:9;width:75;height:85;visibility:visible;mso-wrap-style:square;v-text-anchor:top"/>
            <v:rect fillcolor="#4c4c4c" strokeweight="0" strokecolor="#4c4c4c" o:spid="_x0000_s4319" id="Rectangle 48" style="position:absolute;left:2917;top:9;width:78;height:85;visibility:visible;mso-wrap-style:square;v-text-anchor:top"/>
            <v:rect fillcolor="#4e4e4e" strokeweight="0" strokecolor="#4e4e4e" o:spid="_x0000_s4318" id="Rectangle 49" style="position:absolute;left:2995;top:9;width:78;height:85;visibility:visible;mso-wrap-style:square;v-text-anchor:top"/>
            <v:rect fillcolor="#505050" strokeweight="0" strokecolor="#505050" o:spid="_x0000_s4317" id="Rectangle 50" style="position:absolute;left:3073;top:9;width:75;height:85;visibility:visible;mso-wrap-style:square;v-text-anchor:top"/>
            <v:rect fillcolor="#525252" strokeweight="0" strokecolor="#525252" o:spid="_x0000_s4316" id="Rectangle 51" style="position:absolute;left:3148;top:9;width:78;height:85;visibility:visible;mso-wrap-style:square;v-text-anchor:top"/>
            <v:rect fillcolor="#545454" strokeweight="0" strokecolor="#545454" o:spid="_x0000_s4315" id="Rectangle 52" style="position:absolute;left:3226;top:9;width:75;height:85;visibility:visible;mso-wrap-style:square;v-text-anchor:top"/>
            <v:rect fillcolor="#565656" strokeweight="0" strokecolor="#565656" o:spid="_x0000_s4314" id="Rectangle 53" style="position:absolute;left:3301;top:9;width:78;height:85;visibility:visible;mso-wrap-style:square;v-text-anchor:top"/>
            <v:rect fillcolor="#585858" strokeweight="0" strokecolor="#585858" o:spid="_x0000_s4313" id="Rectangle 54" style="position:absolute;left:3379;top:9;width:76;height:85;visibility:visible;mso-wrap-style:square;v-text-anchor:top"/>
            <v:rect fillcolor="#5a5a5a" strokeweight="0" strokecolor="#5a5a5a" o:spid="_x0000_s4312" id="Rectangle 55" style="position:absolute;left:3455;top:9;width:78;height:85;visibility:visible;mso-wrap-style:square;v-text-anchor:top"/>
            <v:rect fillcolor="#5c5c5c" strokeweight="0" strokecolor="#5c5c5c" o:spid="_x0000_s4311" id="Rectangle 56" style="position:absolute;left:3533;top:9;width:75;height:85;visibility:visible;mso-wrap-style:square;v-text-anchor:top"/>
            <v:rect fillcolor="#5e5e5e" strokeweight="0" strokecolor="#5e5e5e" o:spid="_x0000_s4310" id="Rectangle 57" style="position:absolute;left:3608;top:9;width:78;height:85;visibility:visible;mso-wrap-style:square;v-text-anchor:top"/>
            <v:rect fillcolor="#606060" strokeweight="0" strokecolor="#606060" o:spid="_x0000_s4309" id="Rectangle 58" style="position:absolute;left:3686;top:9;width:75;height:85;visibility:visible;mso-wrap-style:square;v-text-anchor:top"/>
            <v:rect fillcolor="#626262" strokeweight="0" strokecolor="#626262" o:spid="_x0000_s4308" id="Rectangle 59" style="position:absolute;left:3761;top:9;width:78;height:85;visibility:visible;mso-wrap-style:square;v-text-anchor:top"/>
            <v:rect fillcolor="#646464" strokeweight="0" strokecolor="#646464" o:spid="_x0000_s4307" id="Rectangle 60" style="position:absolute;left:3839;top:9;width:75;height:85;visibility:visible;mso-wrap-style:square;v-text-anchor:top"/>
            <v:rect fillcolor="#666" strokeweight="0" strokecolor="#666" o:spid="_x0000_s4306" id="Rectangle 61" style="position:absolute;left:3914;top:9;width:78;height:85;visibility:visible;mso-wrap-style:square;v-text-anchor:top"/>
            <v:rect fillcolor="#686868" strokeweight="0" strokecolor="#686868" o:spid="_x0000_s4305" id="Rectangle 62" style="position:absolute;left:3992;top:9;width:78;height:85;visibility:visible;mso-wrap-style:square;v-text-anchor:top"/>
            <v:rect fillcolor="#6a6a6a" strokeweight="0" strokecolor="#6a6a6a" o:spid="_x0000_s4304" id="Rectangle 63" style="position:absolute;left:4070;top:9;width:75;height:85;visibility:visible;mso-wrap-style:square;v-text-anchor:top"/>
            <v:rect fillcolor="#6c6c6c" strokeweight="0" strokecolor="#6c6c6c" o:spid="_x0000_s4303" id="Rectangle 64" style="position:absolute;left:4145;top:9;width:79;height:85;visibility:visible;mso-wrap-style:square;v-text-anchor:top"/>
            <v:rect fillcolor="#6e6e6e" strokeweight="0" strokecolor="#6e6e6e" o:spid="_x0000_s4302" id="Rectangle 65" style="position:absolute;left:4224;top:9;width:75;height:85;visibility:visible;mso-wrap-style:square;v-text-anchor:top"/>
            <v:rect fillcolor="#707070" strokeweight="0" strokecolor="#707070" o:spid="_x0000_s4301" id="Rectangle 66" style="position:absolute;left:4299;top:9;width:78;height:85;visibility:visible;mso-wrap-style:square;v-text-anchor:top"/>
            <v:rect fillcolor="#727272" strokeweight="0" strokecolor="#727272" o:spid="_x0000_s4300" id="Rectangle 67" style="position:absolute;left:4377;top:9;width:75;height:85;visibility:visible;mso-wrap-style:square;v-text-anchor:top"/>
            <v:rect fillcolor="#747474" strokeweight="0" strokecolor="#747474" o:spid="_x0000_s4299" id="Rectangle 68" style="position:absolute;left:4452;top:9;width:78;height:85;visibility:visible;mso-wrap-style:square;v-text-anchor:top"/>
            <v:rect fillcolor="#767676" strokeweight="0" strokecolor="#767676" o:spid="_x0000_s4298" id="Rectangle 69" style="position:absolute;left:4530;top:9;width:75;height:85;visibility:visible;mso-wrap-style:square;v-text-anchor:top"/>
            <v:rect fillcolor="#787878" strokeweight="0" strokecolor="#787878" o:spid="_x0000_s4297" id="Rectangle 70" style="position:absolute;left:4605;top:9;width:78;height:85;visibility:visible;mso-wrap-style:square;v-text-anchor:top"/>
            <v:rect fillcolor="#7a7a7a" strokeweight="0" strokecolor="#7a7a7a" o:spid="_x0000_s4296" id="Rectangle 71" style="position:absolute;left:4683;top:9;width:75;height:85;visibility:visible;mso-wrap-style:square;v-text-anchor:top"/>
            <v:rect fillcolor="#7c7c7c" strokeweight="0" strokecolor="#7c7c7c" o:spid="_x0000_s4295" id="Rectangle 72" style="position:absolute;left:4758;top:9;width:78;height:85;visibility:visible;mso-wrap-style:square;v-text-anchor:top"/>
            <v:rect fillcolor="#7e7e7e" strokeweight="0" strokecolor="#7e7e7e" o:spid="_x0000_s4294" id="Rectangle 73" style="position:absolute;left:4836;top:9;width:75;height:85;visibility:visible;mso-wrap-style:square;v-text-anchor:top"/>
            <v:rect fillcolor="#7f7f7f" strokeweight="0" strokecolor="#7f7f7f" o:spid="_x0000_s4293" id="Rectangle 74" style="position:absolute;left:4911;top:9;width:79;height:85;visibility:visible;mso-wrap-style:square;v-text-anchor:top"/>
            <v:rect fillcolor="#818181" strokeweight="0" strokecolor="#818181" o:spid="_x0000_s4292" id="Rectangle 75" style="position:absolute;left:4990;top:9;width:78;height:85;visibility:visible;mso-wrap-style:square;v-text-anchor:top"/>
            <v:rect fillcolor="#838383" strokeweight="0" strokecolor="#838383" o:spid="_x0000_s4291" id="Rectangle 76" style="position:absolute;left:5068;top:9;width:75;height:85;visibility:visible;mso-wrap-style:square;v-text-anchor:top"/>
            <v:rect fillcolor="#858585" strokeweight="0" strokecolor="#858585" o:spid="_x0000_s4290" id="Rectangle 77" style="position:absolute;left:5143;top:9;width:78;height:85;visibility:visible;mso-wrap-style:square;v-text-anchor:top"/>
            <v:rect fillcolor="#878787" strokeweight="0" strokecolor="#878787" o:spid="_x0000_s4289" id="Rectangle 78" style="position:absolute;left:5221;top:9;width:75;height:85;visibility:visible;mso-wrap-style:square;v-text-anchor:top"/>
            <v:rect fillcolor="#898989" strokeweight="0" strokecolor="#898989" o:spid="_x0000_s4288" id="Rectangle 79" style="position:absolute;left:5296;top:9;width:78;height:85;visibility:visible;mso-wrap-style:square;v-text-anchor:top"/>
            <v:rect fillcolor="#8b8b8b" strokeweight="0" strokecolor="#8b8b8b" o:spid="_x0000_s4287" id="Rectangle 80" style="position:absolute;left:5374;top:9;width:75;height:85;visibility:visible;mso-wrap-style:square;v-text-anchor:top"/>
            <v:rect fillcolor="#8d8d8d" strokeweight="0" strokecolor="#8d8d8d" o:spid="_x0000_s4286" id="Rectangle 81" style="position:absolute;left:5449;top:9;width:78;height:85;visibility:visible;mso-wrap-style:square;v-text-anchor:top"/>
            <v:rect fillcolor="#8f8f8f" strokeweight="0" strokecolor="#8f8f8f" o:spid="_x0000_s4285" id="Rectangle 82" style="position:absolute;left:5527;top:9;width:75;height:85;visibility:visible;mso-wrap-style:square;v-text-anchor:top"/>
            <v:rect fillcolor="#919191" strokeweight="0" strokecolor="#919191" o:spid="_x0000_s4284" id="Rectangle 83" style="position:absolute;left:5602;top:9;width:78;height:85;visibility:visible;mso-wrap-style:square;v-text-anchor:top"/>
            <v:rect fillcolor="#939393" strokeweight="0" strokecolor="#939393" o:spid="_x0000_s4283" id="Rectangle 84" style="position:absolute;left:5680;top:9;width:76;height:85;visibility:visible;mso-wrap-style:square;v-text-anchor:top"/>
            <v:rect fillcolor="#959595" strokeweight="0" strokecolor="#959595" o:spid="_x0000_s4282" id="Rectangle 85" style="position:absolute;left:5756;top:9;width:78;height:85;visibility:visible;mso-wrap-style:square;v-text-anchor:top"/>
            <v:rect fillcolor="#979797" strokeweight="0" strokecolor="#979797" o:spid="_x0000_s4281" id="Rectangle 86" style="position:absolute;left:5834;top:9;width:78;height:85;visibility:visible;mso-wrap-style:square;v-text-anchor:top"/>
            <v:rect fillcolor="#999" strokeweight="0" strokecolor="#999" o:spid="_x0000_s4280" id="Rectangle 87" style="position:absolute;left:5912;top:9;width:75;height:85;visibility:visible;mso-wrap-style:square;v-text-anchor:top"/>
            <v:rect fillcolor="#9b9b9b" strokeweight="0" strokecolor="#9b9b9b" o:spid="_x0000_s4279" id="Rectangle 88" style="position:absolute;left:5987;top:9;width:78;height:85;visibility:visible;mso-wrap-style:square;v-text-anchor:top"/>
            <v:rect fillcolor="#9d9d9d" strokeweight="0" strokecolor="#9d9d9d" o:spid="_x0000_s4278" id="Rectangle 89" style="position:absolute;left:6065;top:9;width:75;height:85;visibility:visible;mso-wrap-style:square;v-text-anchor:top"/>
            <v:rect fillcolor="#9f9f9f" strokeweight="0" strokecolor="#9f9f9f" o:spid="_x0000_s4277" id="Rectangle 90" style="position:absolute;left:6140;top:9;width:78;height:85;visibility:visible;mso-wrap-style:square;v-text-anchor:top"/>
            <v:rect fillcolor="#a1a1a1" strokeweight="0" strokecolor="#a1a1a1" o:spid="_x0000_s4276" id="Rectangle 91" style="position:absolute;left:6218;top:9;width:75;height:85;visibility:visible;mso-wrap-style:square;v-text-anchor:top"/>
            <v:rect fillcolor="#a3a3a3" strokeweight="0" strokecolor="#a3a3a3" o:spid="_x0000_s4275" id="Rectangle 92" style="position:absolute;left:6293;top:9;width:78;height:85;visibility:visible;mso-wrap-style:square;v-text-anchor:top"/>
            <v:rect fillcolor="#a5a5a5" strokeweight="0" strokecolor="#a5a5a5" o:spid="_x0000_s4274" id="Rectangle 93" style="position:absolute;left:6371;top:9;width:75;height:85;visibility:visible;mso-wrap-style:square;v-text-anchor:top"/>
            <v:rect fillcolor="#a7a7a7" strokeweight="0" strokecolor="#a7a7a7" o:spid="_x0000_s4273" id="Rectangle 94" style="position:absolute;left:6446;top:9;width:79;height:85;visibility:visible;mso-wrap-style:square;v-text-anchor:top"/>
            <v:rect fillcolor="#a9a9a9" strokeweight="0" strokecolor="#a9a9a9" o:spid="_x0000_s4272" id="Rectangle 95" style="position:absolute;left:6525;top:9;width:75;height:85;visibility:visible;mso-wrap-style:square;v-text-anchor:top"/>
            <v:rect fillcolor="#ababab" strokeweight="0" strokecolor="#ababab" o:spid="_x0000_s4271" id="Rectangle 96" style="position:absolute;left:6600;top:9;width:78;height:85;visibility:visible;mso-wrap-style:square;v-text-anchor:top"/>
            <v:rect fillcolor="#adadad" strokeweight="0" strokecolor="#adadad" o:spid="_x0000_s4270" id="Rectangle 97" style="position:absolute;left:6678;top:9;width:75;height:85;visibility:visible;mso-wrap-style:square;v-text-anchor:top"/>
            <v:rect fillcolor="#afafaf" strokeweight="0" strokecolor="#afafaf" o:spid="_x0000_s4269" id="Rectangle 98" style="position:absolute;left:6753;top:9;width:78;height:85;visibility:visible;mso-wrap-style:square;v-text-anchor:top"/>
            <v:rect fillcolor="#b1b1b1" strokeweight="0" strokecolor="#b1b1b1" o:spid="_x0000_s4268" id="Rectangle 99" style="position:absolute;left:6831;top:9;width:78;height:85;visibility:visible;mso-wrap-style:square;v-text-anchor:top"/>
            <v:rect fillcolor="#b3b3b3" strokeweight="0" strokecolor="#b3b3b3" o:spid="_x0000_s4267" id="Rectangle 100" style="position:absolute;left:6909;top:9;width:75;height:85;visibility:visible;mso-wrap-style:square;v-text-anchor:top"/>
            <v:rect fillcolor="#b5b5b5" strokeweight="0" strokecolor="#b5b5b5" o:spid="_x0000_s4266" id="Rectangle 101" style="position:absolute;left:6984;top:9;width:78;height:85;visibility:visible;mso-wrap-style:square;v-text-anchor:top"/>
            <v:rect fillcolor="#b7b7b7" strokeweight="0" strokecolor="#b7b7b7" o:spid="_x0000_s4265" id="Rectangle 102" style="position:absolute;left:7062;top:9;width:75;height:85;visibility:visible;mso-wrap-style:square;v-text-anchor:top"/>
            <v:rect fillcolor="#b9b9b9" strokeweight="0" strokecolor="#b9b9b9" o:spid="_x0000_s4264" id="Rectangle 103" style="position:absolute;left:7137;top:9;width:78;height:85;visibility:visible;mso-wrap-style:square;v-text-anchor:top"/>
            <v:rect fillcolor="#bbb" strokeweight="0" strokecolor="#bbb" o:spid="_x0000_s4263" id="Rectangle 104" style="position:absolute;left:7215;top:9;width:76;height:85;visibility:visible;mso-wrap-style:square;v-text-anchor:top"/>
            <v:rect fillcolor="#bdbdbd" strokeweight="0" strokecolor="#bdbdbd" o:spid="_x0000_s4262" id="Rectangle 105" style="position:absolute;left:7291;top:9;width:78;height:85;visibility:visible;mso-wrap-style:square;v-text-anchor:top"/>
            <v:rect fillcolor="#bfbfbf" strokeweight="0" strokecolor="#bfbfbf" o:spid="_x0000_s4261" id="Rectangle 106" style="position:absolute;left:7369;top:9;width:75;height:85;visibility:visible;mso-wrap-style:square;v-text-anchor:top"/>
            <v:rect fillcolor="#c1c1c1" strokeweight="0" strokecolor="#c1c1c1" o:spid="_x0000_s4260" id="Rectangle 107" style="position:absolute;left:7444;top:9;width:78;height:85;visibility:visible;mso-wrap-style:square;v-text-anchor:top"/>
            <v:rect fillcolor="#c3c3c3" strokeweight="0" strokecolor="#c3c3c3" o:spid="_x0000_s4259" id="Rectangle 108" style="position:absolute;left:7522;top:9;width:75;height:85;visibility:visible;mso-wrap-style:square;v-text-anchor:top"/>
            <v:rect fillcolor="#c5c5c5" strokeweight="0" strokecolor="#c5c5c5" o:spid="_x0000_s4258" id="Rectangle 109" style="position:absolute;left:7597;top:9;width:78;height:85;visibility:visible;mso-wrap-style:square;v-text-anchor:top"/>
            <v:rect fillcolor="#c7c7c7" strokeweight="0" strokecolor="#c7c7c7" o:spid="_x0000_s4257" id="Rectangle 110" style="position:absolute;left:7675;top:9;width:75;height:85;visibility:visible;mso-wrap-style:square;v-text-anchor:top"/>
            <v:rect fillcolor="#c9c9c9" strokeweight="0" strokecolor="#c9c9c9" o:spid="_x0000_s4256" id="Rectangle 111" style="position:absolute;left:7750;top:9;width:78;height:85;visibility:visible;mso-wrap-style:square;v-text-anchor:top"/>
            <v:rect fillcolor="#cbcbcb" strokeweight="0" strokecolor="#cbcbcb" o:spid="_x0000_s4255" id="Rectangle 112" style="position:absolute;left:7828;top:9;width:78;height:85;visibility:visible;mso-wrap-style:square;v-text-anchor:top"/>
            <v:rect fillcolor="#cdcdcd" strokeweight="0" strokecolor="#cdcdcd" o:spid="_x0000_s4254" id="Rectangle 113" style="position:absolute;left:7906;top:9;width:75;height:85;visibility:visible;mso-wrap-style:square;v-text-anchor:top"/>
            <v:rect fillcolor="#cfcfcf" strokeweight="0" strokecolor="#cfcfcf" o:spid="_x0000_s4253" id="Rectangle 114" style="position:absolute;left:7981;top:9;width:79;height:85;visibility:visible;mso-wrap-style:square;v-text-anchor:top"/>
            <v:rect fillcolor="#d1d1d1" strokeweight="0" strokecolor="#d1d1d1" o:spid="_x0000_s4252" id="Rectangle 115" style="position:absolute;left:8060;top:9;width:75;height:85;visibility:visible;mso-wrap-style:square;v-text-anchor:top"/>
            <v:rect fillcolor="#d3d3d3" strokeweight="0" strokecolor="#d3d3d3" o:spid="_x0000_s4251" id="Rectangle 116" style="position:absolute;left:8135;top:9;width:78;height:85;visibility:visible;mso-wrap-style:square;v-text-anchor:top"/>
            <v:rect fillcolor="#d5d5d5" strokeweight="0" strokecolor="#d5d5d5" o:spid="_x0000_s4250" id="Rectangle 117" style="position:absolute;left:8213;top:9;width:75;height:85;visibility:visible;mso-wrap-style:square;v-text-anchor:top"/>
            <v:rect fillcolor="#d7d7d7" strokeweight="0" strokecolor="#d7d7d7" o:spid="_x0000_s4249" id="Rectangle 118" style="position:absolute;left:8288;top:9;width:78;height:85;visibility:visible;mso-wrap-style:square;v-text-anchor:top"/>
            <v:rect fillcolor="#d9d9d9" strokeweight="0" strokecolor="#d9d9d9" o:spid="_x0000_s4248" id="Rectangle 119" style="position:absolute;left:8366;top:9;width:75;height:85;visibility:visible;mso-wrap-style:square;v-text-anchor:top"/>
            <v:rect fillcolor="#dbdbdb" strokeweight="0" strokecolor="#dbdbdb" o:spid="_x0000_s4247" id="Rectangle 120" style="position:absolute;left:8441;top:9;width:78;height:85;visibility:visible;mso-wrap-style:square;v-text-anchor:top"/>
            <v:rect fillcolor="#ddd" strokeweight="0" strokecolor="#ddd" o:spid="_x0000_s4246" id="Rectangle 121" style="position:absolute;left:8519;top:9;width:75;height:85;visibility:visible;mso-wrap-style:square;v-text-anchor:top"/>
            <v:rect fillcolor="#dfdfdf" strokeweight="0" strokecolor="#dfdfdf" o:spid="_x0000_s4245" id="Rectangle 122" style="position:absolute;left:8594;top:9;width:78;height:85;visibility:visible;mso-wrap-style:square;v-text-anchor:top"/>
            <v:rect fillcolor="#e1e1e1" strokeweight="0" strokecolor="#e1e1e1" o:spid="_x0000_s4244" id="Rectangle 123" style="position:absolute;left:8672;top:9;width:75;height:85;visibility:visible;mso-wrap-style:square;v-text-anchor:top"/>
            <v:rect fillcolor="#e3e3e3" strokeweight="0" strokecolor="#e3e3e3" o:spid="_x0000_s4243" id="Rectangle 124" style="position:absolute;left:8747;top:9;width:79;height:85;visibility:visible;mso-wrap-style:square;v-text-anchor:top"/>
            <v:rect fillcolor="#e5e5e5" strokeweight="0" strokecolor="#e5e5e5" o:spid="_x0000_s4242" id="Rectangle 125" style="position:absolute;left:8826;top:9;width:78;height:85;visibility:visible;mso-wrap-style:square;v-text-anchor:top"/>
            <v:rect fillcolor="#e7e7e7" strokeweight="0" strokecolor="#e7e7e7" o:spid="_x0000_s4241" id="Rectangle 126" style="position:absolute;left:8904;top:9;width:75;height:85;visibility:visible;mso-wrap-style:square;v-text-anchor:top"/>
            <v:rect fillcolor="#e9e9e9" strokeweight="0" strokecolor="#e9e9e9" o:spid="_x0000_s4240" id="Rectangle 127" style="position:absolute;left:8979;top:9;width:78;height:85;visibility:visible;mso-wrap-style:square;v-text-anchor:top"/>
            <v:rect fillcolor="#ebebeb" strokeweight="0" strokecolor="#ebebeb" o:spid="_x0000_s4239" id="Rectangle 128" style="position:absolute;left:9057;top:9;width:75;height:85;visibility:visible;mso-wrap-style:square;v-text-anchor:top"/>
            <v:rect fillcolor="#ededed" strokeweight="0" strokecolor="#ededed" o:spid="_x0000_s4238" id="Rectangle 129" style="position:absolute;left:9132;top:9;width:78;height:85;visibility:visible;mso-wrap-style:square;v-text-anchor:top"/>
            <v:rect fillcolor="#efefef" strokeweight="0" strokecolor="#efefef" o:spid="_x0000_s4237" id="Rectangle 130" style="position:absolute;left:9210;top:9;width:75;height:85;visibility:visible;mso-wrap-style:square;v-text-anchor:top"/>
            <v:rect fillcolor="#f1f1f1" strokeweight="0" strokecolor="#f1f1f1" o:spid="_x0000_s4236" id="Rectangle 131" style="position:absolute;left:9285;top:9;width:78;height:85;visibility:visible;mso-wrap-style:square;v-text-anchor:top"/>
            <v:rect fillcolor="#f3f3f3" strokeweight="0" strokecolor="#f3f3f3" o:spid="_x0000_s4235" id="Rectangle 132" style="position:absolute;left:9363;top:9;width:75;height:85;visibility:visible;mso-wrap-style:square;v-text-anchor:top"/>
            <v:rect fillcolor="#f5f5f5" strokeweight="0" strokecolor="#f5f5f5" o:spid="_x0000_s4234" id="Rectangle 133" style="position:absolute;left:9438;top:9;width:78;height:85;visibility:visible;mso-wrap-style:square;v-text-anchor:top"/>
            <v:rect fillcolor="#f7f7f7" strokeweight="0" strokecolor="#f7f7f7" o:spid="_x0000_s4233" id="Rectangle 134" style="position:absolute;left:9516;top:9;width:76;height:85;visibility:visible;mso-wrap-style:square;v-text-anchor:top"/>
            <v:rect fillcolor="#f9f9f9" strokeweight="0" strokecolor="#f9f9f9" o:spid="_x0000_s4232" id="Rectangle 135" style="position:absolute;left:9592;top:9;width:78;height:85;visibility:visible;mso-wrap-style:square;v-text-anchor:top"/>
            <v:rect fillcolor="#fbfbfb" strokeweight="0" strokecolor="#fbfbfb" o:spid="_x0000_s4231" id="Rectangle 136" style="position:absolute;left:9670;top:9;width:75;height:85;visibility:visible;mso-wrap-style:square;v-text-anchor:top"/>
            <v:rect fillcolor="#fdfdfd" strokeweight="0" strokecolor="#fdfdfd" o:spid="_x0000_s4230" id="Rectangle 137" style="position:absolute;left:9745;top:9;width:78;height:85;visibility:visible;mso-wrap-style:square;v-text-anchor:top"/>
            <v:rect fillcolor="black" strokeweight="0" o:spid="_x0000_s4229" id="Rectangle 138" style="position:absolute;left:3;top:178;width:78;height:88;visibility:visible;mso-wrap-style:square;v-text-anchor:top"/>
            <v:rect fillcolor="#020202" strokeweight="0" strokecolor="#020202" o:spid="_x0000_s4228" id="Rectangle 139" style="position:absolute;left:81;top:178;width:75;height:88;visibility:visible;mso-wrap-style:square;v-text-anchor:top"/>
            <v:rect fillcolor="#040404" strokeweight="0" strokecolor="#040404" o:spid="_x0000_s4227" id="Rectangle 140" style="position:absolute;left:156;top:178;width:78;height:88;visibility:visible;mso-wrap-style:square;v-text-anchor:top"/>
            <v:rect fillcolor="#060606" strokeweight="0" strokecolor="#060606" o:spid="_x0000_s4226" id="Rectangle 141" style="position:absolute;left:234;top:178;width:75;height:88;visibility:visible;mso-wrap-style:square;v-text-anchor:top"/>
            <v:rect fillcolor="#080808" strokeweight="0" strokecolor="#080808" o:spid="_x0000_s4225" id="Rectangle 142" style="position:absolute;left:309;top:178;width:79;height:88;visibility:visible;mso-wrap-style:square;v-text-anchor:top"/>
            <v:rect fillcolor="#0a0a0a" strokeweight="0" strokecolor="#0a0a0a" o:spid="_x0000_s4224" id="Rectangle 143" style="position:absolute;left:388;top:178;width:75;height:88;visibility:visible;mso-wrap-style:square;v-text-anchor:top"/>
            <v:rect fillcolor="#0c0c0c" strokeweight="0" strokecolor="#0c0c0c" o:spid="_x0000_s4223" id="Rectangle 144" style="position:absolute;left:463;top:178;width:78;height:88;visibility:visible;mso-wrap-style:square;v-text-anchor:top"/>
            <v:rect fillcolor="#0e0e0e" strokeweight="0" strokecolor="#0e0e0e" o:spid="_x0000_s4222" id="Rectangle 145" style="position:absolute;left:541;top:178;width:75;height:88;visibility:visible;mso-wrap-style:square;v-text-anchor:top"/>
            <v:rect fillcolor="#101010" strokeweight="0" strokecolor="#101010" o:spid="_x0000_s4221" id="Rectangle 146" style="position:absolute;left:616;top:178;width:78;height:88;visibility:visible;mso-wrap-style:square;v-text-anchor:top"/>
            <v:rect fillcolor="#121212" strokeweight="0" strokecolor="#121212" o:spid="_x0000_s4220" id="Rectangle 147" style="position:absolute;left:694;top:178;width:75;height:88;visibility:visible;mso-wrap-style:square;v-text-anchor:top"/>
            <v:rect fillcolor="#141414" strokeweight="0" strokecolor="#141414" o:spid="_x0000_s4219" id="Rectangle 148" style="position:absolute;left:769;top:178;width:78;height:88;visibility:visible;mso-wrap-style:square;v-text-anchor:top"/>
            <v:rect fillcolor="#161616" strokeweight="0" strokecolor="#161616" o:spid="_x0000_s4218" id="Rectangle 149" style="position:absolute;left:847;top:178;width:75;height:88;visibility:visible;mso-wrap-style:square;v-text-anchor:top"/>
            <v:rect fillcolor="#181818" strokeweight="0" strokecolor="#181818" o:spid="_x0000_s4217" id="Rectangle 150" style="position:absolute;left:922;top:178;width:78;height:88;visibility:visible;mso-wrap-style:square;v-text-anchor:top"/>
            <v:rect fillcolor="#1a1a1a" strokeweight="0" strokecolor="#1a1a1a" o:spid="_x0000_s4216" id="Rectangle 151" style="position:absolute;left:1000;top:178;width:78;height:88;visibility:visible;mso-wrap-style:square;v-text-anchor:top"/>
            <v:rect fillcolor="#1c1c1c" strokeweight="0" strokecolor="#1c1c1c" o:spid="_x0000_s4215" id="Rectangle 152" style="position:absolute;left:1078;top:178;width:76;height:88;visibility:visible;mso-wrap-style:square;v-text-anchor:top"/>
            <v:rect fillcolor="#1e1e1e" strokeweight="0" strokecolor="#1e1e1e" o:spid="_x0000_s4214" id="Rectangle 153" style="position:absolute;left:1154;top:178;width:78;height:88;visibility:visible;mso-wrap-style:square;v-text-anchor:top"/>
            <v:rect fillcolor="#202020" strokeweight="0" strokecolor="#202020" o:spid="_x0000_s4213" id="Rectangle 154" style="position:absolute;left:1232;top:178;width:75;height:88;visibility:visible;mso-wrap-style:square;v-text-anchor:top"/>
            <v:rect fillcolor="#222" strokeweight="0" strokecolor="#222" o:spid="_x0000_s4212" id="Rectangle 155" style="position:absolute;left:1307;top:178;width:78;height:88;visibility:visible;mso-wrap-style:square;v-text-anchor:top"/>
            <v:rect fillcolor="#242424" strokeweight="0" strokecolor="#242424" o:spid="_x0000_s4211" id="Rectangle 156" style="position:absolute;left:1385;top:178;width:75;height:88;visibility:visible;mso-wrap-style:square;v-text-anchor:top"/>
            <v:rect fillcolor="#262626" strokeweight="0" strokecolor="#262626" o:spid="_x0000_s4210" id="Rectangle 157" style="position:absolute;left:1460;top:178;width:78;height:88;visibility:visible;mso-wrap-style:square;v-text-anchor:top"/>
            <v:rect fillcolor="#282828" strokeweight="0" strokecolor="#282828" o:spid="_x0000_s4209" id="Rectangle 158" style="position:absolute;left:1538;top:178;width:75;height:88;visibility:visible;mso-wrap-style:square;v-text-anchor:top"/>
            <v:rect fillcolor="#2a2a2a" strokeweight="0" strokecolor="#2a2a2a" o:spid="_x0000_s4208" id="Rectangle 159" style="position:absolute;left:1613;top:178;width:78;height:88;visibility:visible;mso-wrap-style:square;v-text-anchor:top"/>
            <v:rect fillcolor="#2c2c2c" strokeweight="0" strokecolor="#2c2c2c" o:spid="_x0000_s4207" id="Rectangle 160" style="position:absolute;left:1691;top:178;width:75;height:88;visibility:visible;mso-wrap-style:square;v-text-anchor:top"/>
            <v:rect fillcolor="#2e2e2e" strokeweight="0" strokecolor="#2e2e2e" o:spid="_x0000_s4206" id="Rectangle 161" style="position:absolute;left:1766;top:178;width:78;height:88;visibility:visible;mso-wrap-style:square;v-text-anchor:top"/>
            <v:rect fillcolor="#303030" strokeweight="0" strokecolor="#303030" o:spid="_x0000_s4205" id="Rectangle 162" style="position:absolute;left:1844;top:178;width:76;height:88;visibility:visible;mso-wrap-style:square;v-text-anchor:top"/>
            <v:rect fillcolor="#323232" strokeweight="0" strokecolor="#323232" o:spid="_x0000_s4204" id="Rectangle 163" style="position:absolute;left:1920;top:178;width:78;height:88;visibility:visible;mso-wrap-style:square;v-text-anchor:top"/>
            <v:rect fillcolor="#343434" strokeweight="0" strokecolor="#343434" o:spid="_x0000_s4203" id="Rectangle 164" style="position:absolute;left:1998;top:178;width:78;height:88;visibility:visible;mso-wrap-style:square;v-text-anchor:top"/>
            <v:rect fillcolor="#363636" strokeweight="0" strokecolor="#363636" o:spid="_x0000_s4202" id="Rectangle 165" style="position:absolute;left:2076;top:178;width:75;height:88;visibility:visible;mso-wrap-style:square;v-text-anchor:top"/>
            <v:rect fillcolor="#383838" strokeweight="0" strokecolor="#383838" o:spid="_x0000_s4201" id="Rectangle 166" style="position:absolute;left:2151;top:178;width:78;height:88;visibility:visible;mso-wrap-style:square;v-text-anchor:top"/>
            <v:rect fillcolor="#3a3a3a" strokeweight="0" strokecolor="#3a3a3a" o:spid="_x0000_s4200" id="Rectangle 167" style="position:absolute;left:2229;top:178;width:75;height:88;visibility:visible;mso-wrap-style:square;v-text-anchor:top"/>
            <v:rect fillcolor="#3c3c3c" strokeweight="0" strokecolor="#3c3c3c" o:spid="_x0000_s4199" id="Rectangle 168" style="position:absolute;left:2304;top:178;width:78;height:88;visibility:visible;mso-wrap-style:square;v-text-anchor:top"/>
            <v:rect fillcolor="#3e3e3e" strokeweight="0" strokecolor="#3e3e3e" o:spid="_x0000_s4198" id="Rectangle 169" style="position:absolute;left:2382;top:178;width:75;height:88;visibility:visible;mso-wrap-style:square;v-text-anchor:top"/>
            <v:rect fillcolor="#404040" strokeweight="0" strokecolor="#404040" o:spid="_x0000_s4197" id="Rectangle 170" style="position:absolute;left:2457;top:178;width:78;height:88;visibility:visible;mso-wrap-style:square;v-text-anchor:top"/>
            <v:rect fillcolor="#424242" strokeweight="0" strokecolor="#424242" o:spid="_x0000_s4196" id="Rectangle 171" style="position:absolute;left:2535;top:178;width:75;height:88;visibility:visible;mso-wrap-style:square;v-text-anchor:top"/>
            <v:rect fillcolor="#444" strokeweight="0" strokecolor="#444" o:spid="_x0000_s4195" id="Rectangle 172" style="position:absolute;left:2610;top:178;width:79;height:88;visibility:visible;mso-wrap-style:square;v-text-anchor:top"/>
            <v:rect fillcolor="#464646" strokeweight="0" strokecolor="#464646" o:spid="_x0000_s4194" id="Rectangle 173" style="position:absolute;left:2689;top:178;width:75;height:88;visibility:visible;mso-wrap-style:square;v-text-anchor:top"/>
            <v:rect fillcolor="#484848" strokeweight="0" strokecolor="#484848" o:spid="_x0000_s4193" id="Rectangle 174" style="position:absolute;left:2764;top:178;width:78;height:88;visibility:visible;mso-wrap-style:square;v-text-anchor:top"/>
            <v:rect fillcolor="#4a4a4a" strokeweight="0" strokecolor="#4a4a4a" o:spid="_x0000_s4192" id="Rectangle 175" style="position:absolute;left:2842;top:178;width:75;height:88;visibility:visible;mso-wrap-style:square;v-text-anchor:top"/>
            <v:rect fillcolor="#4c4c4c" strokeweight="0" strokecolor="#4c4c4c" o:spid="_x0000_s4191" id="Rectangle 176" style="position:absolute;left:2917;top:178;width:78;height:88;visibility:visible;mso-wrap-style:square;v-text-anchor:top"/>
            <v:rect fillcolor="#4e4e4e" strokeweight="0" strokecolor="#4e4e4e" o:spid="_x0000_s4190" id="Rectangle 177" style="position:absolute;left:2995;top:178;width:78;height:88;visibility:visible;mso-wrap-style:square;v-text-anchor:top"/>
            <v:rect fillcolor="#505050" strokeweight="0" strokecolor="#505050" o:spid="_x0000_s4189" id="Rectangle 178" style="position:absolute;left:3073;top:178;width:75;height:88;visibility:visible;mso-wrap-style:square;v-text-anchor:top"/>
            <v:rect fillcolor="#525252" strokeweight="0" strokecolor="#525252" o:spid="_x0000_s4188" id="Rectangle 179" style="position:absolute;left:3148;top:178;width:78;height:88;visibility:visible;mso-wrap-style:square;v-text-anchor:top"/>
            <v:rect fillcolor="#545454" strokeweight="0" strokecolor="#545454" o:spid="_x0000_s4187" id="Rectangle 180" style="position:absolute;left:3226;top:178;width:75;height:88;visibility:visible;mso-wrap-style:square;v-text-anchor:top"/>
            <v:rect fillcolor="#565656" strokeweight="0" strokecolor="#565656" o:spid="_x0000_s4186" id="Rectangle 181" style="position:absolute;left:3301;top:178;width:78;height:88;visibility:visible;mso-wrap-style:square;v-text-anchor:top"/>
            <v:rect fillcolor="#585858" strokeweight="0" strokecolor="#585858" o:spid="_x0000_s4185" id="Rectangle 182" style="position:absolute;left:3379;top:178;width:76;height:88;visibility:visible;mso-wrap-style:square;v-text-anchor:top"/>
            <v:rect fillcolor="#5a5a5a" strokeweight="0" strokecolor="#5a5a5a" o:spid="_x0000_s4184" id="Rectangle 183" style="position:absolute;left:3455;top:178;width:78;height:88;visibility:visible;mso-wrap-style:square;v-text-anchor:top"/>
            <v:rect fillcolor="#5c5c5c" strokeweight="0" strokecolor="#5c5c5c" o:spid="_x0000_s4183" id="Rectangle 184" style="position:absolute;left:3533;top:178;width:75;height:88;visibility:visible;mso-wrap-style:square;v-text-anchor:top"/>
            <v:rect fillcolor="#5e5e5e" strokeweight="0" strokecolor="#5e5e5e" o:spid="_x0000_s4182" id="Rectangle 185" style="position:absolute;left:3608;top:178;width:78;height:88;visibility:visible;mso-wrap-style:square;v-text-anchor:top"/>
            <v:rect fillcolor="#606060" strokeweight="0" strokecolor="#606060" o:spid="_x0000_s4181" id="Rectangle 186" style="position:absolute;left:3686;top:178;width:75;height:88;visibility:visible;mso-wrap-style:square;v-text-anchor:top"/>
            <v:rect fillcolor="#626262" strokeweight="0" strokecolor="#626262" o:spid="_x0000_s4180" id="Rectangle 187" style="position:absolute;left:3761;top:178;width:78;height:88;visibility:visible;mso-wrap-style:square;v-text-anchor:top"/>
            <v:rect fillcolor="#646464" strokeweight="0" strokecolor="#646464" o:spid="_x0000_s4179" id="Rectangle 188" style="position:absolute;left:3839;top:178;width:75;height:88;visibility:visible;mso-wrap-style:square;v-text-anchor:top"/>
            <v:rect fillcolor="#666" strokeweight="0" strokecolor="#666" o:spid="_x0000_s4178" id="Rectangle 189" style="position:absolute;left:3914;top:178;width:78;height:88;visibility:visible;mso-wrap-style:square;v-text-anchor:top"/>
            <v:rect fillcolor="#686868" strokeweight="0" strokecolor="#686868" o:spid="_x0000_s4177" id="Rectangle 190" style="position:absolute;left:3992;top:178;width:78;height:88;visibility:visible;mso-wrap-style:square;v-text-anchor:top"/>
            <v:rect fillcolor="#6a6a6a" strokeweight="0" strokecolor="#6a6a6a" o:spid="_x0000_s4176" id="Rectangle 191" style="position:absolute;left:4070;top:178;width:75;height:88;visibility:visible;mso-wrap-style:square;v-text-anchor:top"/>
            <v:rect fillcolor="#6c6c6c" strokeweight="0" strokecolor="#6c6c6c" o:spid="_x0000_s4175" id="Rectangle 192" style="position:absolute;left:4145;top:178;width:79;height:88;visibility:visible;mso-wrap-style:square;v-text-anchor:top"/>
            <v:rect fillcolor="#6e6e6e" strokeweight="0" strokecolor="#6e6e6e" o:spid="_x0000_s4174" id="Rectangle 193" style="position:absolute;left:4224;top:178;width:75;height:88;visibility:visible;mso-wrap-style:square;v-text-anchor:top"/>
            <v:rect fillcolor="#707070" strokeweight="0" strokecolor="#707070" o:spid="_x0000_s4173" id="Rectangle 194" style="position:absolute;left:4299;top:178;width:78;height:88;visibility:visible;mso-wrap-style:square;v-text-anchor:top"/>
            <v:rect fillcolor="#727272" strokeweight="0" strokecolor="#727272" o:spid="_x0000_s4172" id="Rectangle 195" style="position:absolute;left:4377;top:178;width:75;height:88;visibility:visible;mso-wrap-style:square;v-text-anchor:top"/>
            <v:rect fillcolor="#747474" strokeweight="0" strokecolor="#747474" o:spid="_x0000_s4171" id="Rectangle 196" style="position:absolute;left:4452;top:178;width:78;height:88;visibility:visible;mso-wrap-style:square;v-text-anchor:top"/>
            <v:rect fillcolor="#767676" strokeweight="0" strokecolor="#767676" o:spid="_x0000_s4170" id="Rectangle 197" style="position:absolute;left:4530;top:178;width:75;height:88;visibility:visible;mso-wrap-style:square;v-text-anchor:top"/>
            <v:rect fillcolor="#787878" strokeweight="0" strokecolor="#787878" o:spid="_x0000_s4169" id="Rectangle 198" style="position:absolute;left:4605;top:178;width:78;height:88;visibility:visible;mso-wrap-style:square;v-text-anchor:top"/>
            <v:rect fillcolor="#7a7a7a" strokeweight="0" strokecolor="#7a7a7a" o:spid="_x0000_s4168" id="Rectangle 199" style="position:absolute;left:4683;top:178;width:75;height:88;visibility:visible;mso-wrap-style:square;v-text-anchor:top"/>
            <v:rect fillcolor="#7c7c7c" strokeweight="0" strokecolor="#7c7c7c" o:spid="_x0000_s4167" id="Rectangle 200" style="position:absolute;left:4758;top:178;width:78;height:88;visibility:visible;mso-wrap-style:square;v-text-anchor:top"/>
            <v:rect fillcolor="#7e7e7e" strokeweight="0" strokecolor="#7e7e7e" o:spid="_x0000_s4166" id="Rectangle 201" style="position:absolute;left:4836;top:178;width:75;height:88;visibility:visible;mso-wrap-style:square;v-text-anchor:top"/>
            <v:rect fillcolor="#7f7f7f" strokeweight="0" strokecolor="#7f7f7f" o:spid="_x0000_s4165" id="Rectangle 202" style="position:absolute;left:4911;top:178;width:79;height:88;visibility:visible;mso-wrap-style:square;v-text-anchor:top"/>
            <v:rect fillcolor="#818181" strokeweight="0" strokecolor="#818181" o:spid="_x0000_s4164" id="Rectangle 203" style="position:absolute;left:4990;top:178;width:78;height:88;visibility:visible;mso-wrap-style:square;v-text-anchor:top"/>
          </v:group>
          <v:rect fillcolor="#838383" strokeweight="0" strokecolor="#838383" o:spid="_x0000_s4162" id="Rectangle 205" style="position:absolute;left:32181;top:1130;width:477;height:559;visibility:visible;mso-wrap-style:square;v-text-anchor:top"/>
          <v:rect fillcolor="#858585" strokeweight="0" strokecolor="#858585" o:spid="_x0000_s4161" id="Rectangle 206" style="position:absolute;left:32658;top:1130;width:495;height:559;visibility:visible;mso-wrap-style:square;v-text-anchor:top"/>
          <v:rect fillcolor="#878787" strokeweight="0" strokecolor="#878787" o:spid="_x0000_s4160" id="Rectangle 207" style="position:absolute;left:33153;top:1130;width:476;height:559;visibility:visible;mso-wrap-style:square;v-text-anchor:top"/>
          <v:rect fillcolor="#898989" strokeweight="0" strokecolor="#898989" o:spid="_x0000_s4159" id="Rectangle 208" style="position:absolute;left:33629;top:1130;width:495;height:559;visibility:visible;mso-wrap-style:square;v-text-anchor:top"/>
          <v:rect fillcolor="#8b8b8b" strokeweight="0" strokecolor="#8b8b8b" o:spid="_x0000_s4158" id="Rectangle 209" style="position:absolute;left:34124;top:1130;width:477;height:559;visibility:visible;mso-wrap-style:square;v-text-anchor:top"/>
          <v:rect fillcolor="#8d8d8d" strokeweight="0" strokecolor="#8d8d8d" o:spid="_x0000_s4157" id="Rectangle 210" style="position:absolute;left:34601;top:1130;width:495;height:559;visibility:visible;mso-wrap-style:square;v-text-anchor:top"/>
          <v:rect fillcolor="#8f8f8f" strokeweight="0" strokecolor="#8f8f8f" o:spid="_x0000_s4156" id="Rectangle 211" style="position:absolute;left:35096;top:1130;width:476;height:559;visibility:visible;mso-wrap-style:square;v-text-anchor:top"/>
          <v:rect fillcolor="#919191" strokeweight="0" strokecolor="#919191" o:spid="_x0000_s4155" id="Rectangle 212" style="position:absolute;left:35572;top:1130;width:496;height:559;visibility:visible;mso-wrap-style:square;v-text-anchor:top"/>
          <v:rect fillcolor="#939393" strokeweight="0" strokecolor="#939393" o:spid="_x0000_s4154" id="Rectangle 213" style="position:absolute;left:36068;top:1130;width:482;height:559;visibility:visible;mso-wrap-style:square;v-text-anchor:top"/>
          <v:rect fillcolor="#959595" strokeweight="0" strokecolor="#959595" o:spid="_x0000_s4153" id="Rectangle 214" style="position:absolute;left:36550;top:1130;width:495;height:559;visibility:visible;mso-wrap-style:square;v-text-anchor:top"/>
          <v:rect fillcolor="#979797" strokeweight="0" strokecolor="#979797" o:spid="_x0000_s4152" id="Rectangle 215" style="position:absolute;left:37045;top:1130;width:496;height:559;visibility:visible;mso-wrap-style:square;v-text-anchor:top"/>
          <v:rect fillcolor="#999" strokeweight="0" strokecolor="#999" o:spid="_x0000_s4151" id="Rectangle 216" style="position:absolute;left:37541;top:1130;width:476;height:559;visibility:visible;mso-wrap-style:square;v-text-anchor:top"/>
          <v:rect fillcolor="#9b9b9b" strokeweight="0" strokecolor="#9b9b9b" o:spid="_x0000_s4150" id="Rectangle 217" style="position:absolute;left:38017;top:1130;width:495;height:559;visibility:visible;mso-wrap-style:square;v-text-anchor:top"/>
          <v:rect fillcolor="#9d9d9d" strokeweight="0" strokecolor="#9d9d9d" o:spid="_x0000_s4149" id="Rectangle 218" style="position:absolute;left:38512;top:1130;width:477;height:559;visibility:visible;mso-wrap-style:square;v-text-anchor:top"/>
          <v:rect fillcolor="#9f9f9f" strokeweight="0" strokecolor="#9f9f9f" o:spid="_x0000_s4148" id="Rectangle 219" style="position:absolute;left:38989;top:1130;width:495;height:559;visibility:visible;mso-wrap-style:square;v-text-anchor:top"/>
          <v:rect fillcolor="#a1a1a1" strokeweight="0" strokecolor="#a1a1a1" o:spid="_x0000_s4147" id="Rectangle 220" style="position:absolute;left:39484;top:1130;width:476;height:559;visibility:visible;mso-wrap-style:square;v-text-anchor:top"/>
          <v:rect fillcolor="#a3a3a3" strokeweight="0" strokecolor="#a3a3a3" o:spid="_x0000_s4146" id="Rectangle 221" style="position:absolute;left:39960;top:1130;width:495;height:559;visibility:visible;mso-wrap-style:square;v-text-anchor:top"/>
          <v:rect fillcolor="#a5a5a5" strokeweight="0" strokecolor="#a5a5a5" o:spid="_x0000_s4145" id="Rectangle 222" style="position:absolute;left:40455;top:1130;width:477;height:559;visibility:visible;mso-wrap-style:square;v-text-anchor:top"/>
          <v:rect fillcolor="#a7a7a7" strokeweight="0" strokecolor="#a7a7a7" o:spid="_x0000_s4144" id="Rectangle 223" style="position:absolute;left:40932;top:1130;width:501;height:559;visibility:visible;mso-wrap-style:square;v-text-anchor:top"/>
          <v:rect fillcolor="#a9a9a9" strokeweight="0" strokecolor="#a9a9a9" o:spid="_x0000_s4143" id="Rectangle 224" style="position:absolute;left:41433;top:1130;width:477;height:559;visibility:visible;mso-wrap-style:square;v-text-anchor:top"/>
          <v:rect fillcolor="#ababab" strokeweight="0" strokecolor="#ababab" o:spid="_x0000_s4142" id="Rectangle 225" style="position:absolute;left:41910;top:1130;width:495;height:559;visibility:visible;mso-wrap-style:square;v-text-anchor:top"/>
          <v:rect fillcolor="#adadad" strokeweight="0" strokecolor="#adadad" o:spid="_x0000_s4141" id="Rectangle 226" style="position:absolute;left:42405;top:1130;width:476;height:559;visibility:visible;mso-wrap-style:square;v-text-anchor:top"/>
          <v:rect fillcolor="#afafaf" strokeweight="0" strokecolor="#afafaf" o:spid="_x0000_s4140" id="Rectangle 227" style="position:absolute;left:42881;top:1130;width:495;height:559;visibility:visible;mso-wrap-style:square;v-text-anchor:top"/>
          <v:rect fillcolor="#b1b1b1" strokeweight="0" strokecolor="#b1b1b1" o:spid="_x0000_s4139" id="Rectangle 228" style="position:absolute;left:43376;top:1130;width:496;height:559;visibility:visible;mso-wrap-style:square;v-text-anchor:top"/>
          <v:rect fillcolor="#b3b3b3" strokeweight="0" strokecolor="#b3b3b3" o:spid="_x0000_s4138" id="Rectangle 229" style="position:absolute;left:43872;top:1130;width:476;height:559;visibility:visible;mso-wrap-style:square;v-text-anchor:top"/>
          <v:rect fillcolor="#b5b5b5" strokeweight="0" strokecolor="#b5b5b5" o:spid="_x0000_s4137" id="Rectangle 230" style="position:absolute;left:44348;top:1130;width:495;height:559;visibility:visible;mso-wrap-style:square;v-text-anchor:top"/>
          <v:rect fillcolor="#b7b7b7" strokeweight="0" strokecolor="#b7b7b7" o:spid="_x0000_s4136" id="Rectangle 231" style="position:absolute;left:44843;top:1130;width:476;height:559;visibility:visible;mso-wrap-style:square;v-text-anchor:top"/>
          <v:rect fillcolor="#b9b9b9" strokeweight="0" strokecolor="#b9b9b9" o:spid="_x0000_s4135" id="Rectangle 232" style="position:absolute;left:45319;top:1130;width:496;height:559;visibility:visible;mso-wrap-style:square;v-text-anchor:top"/>
          <v:rect fillcolor="#bbb" strokeweight="0" strokecolor="#bbb" o:spid="_x0000_s4134" id="Rectangle 233" style="position:absolute;left:45815;top:1130;width:482;height:559;visibility:visible;mso-wrap-style:square;v-text-anchor:top"/>
          <v:rect fillcolor="#bdbdbd" strokeweight="0" strokecolor="#bdbdbd" o:spid="_x0000_s4133" id="Rectangle 234" style="position:absolute;left:46297;top:1130;width:496;height:559;visibility:visible;mso-wrap-style:square;v-text-anchor:top"/>
          <v:rect fillcolor="#bfbfbf" strokeweight="0" strokecolor="#bfbfbf" o:spid="_x0000_s4132" id="Rectangle 235" style="position:absolute;left:46793;top:1130;width:476;height:559;visibility:visible;mso-wrap-style:square;v-text-anchor:top"/>
          <v:rect fillcolor="#c1c1c1" strokeweight="0" strokecolor="#c1c1c1" o:spid="_x0000_s4131" id="Rectangle 236" style="position:absolute;left:47269;top:1130;width:495;height:559;visibility:visible;mso-wrap-style:square;v-text-anchor:top"/>
          <v:rect fillcolor="#c3c3c3" strokeweight="0" strokecolor="#c3c3c3" o:spid="_x0000_s4130" id="Rectangle 237" style="position:absolute;left:47764;top:1130;width:476;height:559;visibility:visible;mso-wrap-style:square;v-text-anchor:top"/>
          <v:rect fillcolor="#c5c5c5" strokeweight="0" strokecolor="#c5c5c5" o:spid="_x0000_s4129" id="Rectangle 238" style="position:absolute;left:48240;top:1130;width:496;height:559;visibility:visible;mso-wrap-style:square;v-text-anchor:top"/>
          <v:rect fillcolor="#c7c7c7" strokeweight="0" strokecolor="#c7c7c7" o:spid="_x0000_s4128" id="Rectangle 239" style="position:absolute;left:48736;top:1130;width:476;height:559;visibility:visible;mso-wrap-style:square;v-text-anchor:top"/>
          <v:rect fillcolor="#c9c9c9" strokeweight="0" strokecolor="#c9c9c9" o:spid="_x0000_s4127" id="Rectangle 240" style="position:absolute;left:49212;top:1130;width:495;height:559;visibility:visible;mso-wrap-style:square;v-text-anchor:top"/>
          <v:rect fillcolor="#cbcbcb" strokeweight="0" strokecolor="#cbcbcb" o:spid="_x0000_s4126" id="Rectangle 241" style="position:absolute;left:49707;top:1130;width:496;height:559;visibility:visible;mso-wrap-style:square;v-text-anchor:top"/>
          <v:rect fillcolor="#cdcdcd" strokeweight="0" strokecolor="#cdcdcd" o:spid="_x0000_s4125" id="Rectangle 242" style="position:absolute;left:50203;top:1130;width:476;height:559;visibility:visible;mso-wrap-style:square;v-text-anchor:top"/>
          <v:rect fillcolor="#cfcfcf" strokeweight="0" strokecolor="#cfcfcf" o:spid="_x0000_s4124" id="Rectangle 243" style="position:absolute;left:50679;top:1130;width:502;height:559;visibility:visible;mso-wrap-style:square;v-text-anchor:top"/>
          <v:rect fillcolor="#d1d1d1" strokeweight="0" strokecolor="#d1d1d1" o:spid="_x0000_s4123" id="Rectangle 244" style="position:absolute;left:51181;top:1130;width:476;height:559;visibility:visible;mso-wrap-style:square;v-text-anchor:top"/>
          <v:rect fillcolor="#d3d3d3" strokeweight="0" strokecolor="#d3d3d3" o:spid="_x0000_s4122" id="Rectangle 245" style="position:absolute;left:51657;top:1130;width:495;height:559;visibility:visible;mso-wrap-style:square;v-text-anchor:top"/>
          <v:rect fillcolor="#d5d5d5" strokeweight="0" strokecolor="#d5d5d5" o:spid="_x0000_s4121" id="Rectangle 246" style="position:absolute;left:52152;top:1130;width:476;height:559;visibility:visible;mso-wrap-style:square;v-text-anchor:top"/>
          <v:rect fillcolor="#d7d7d7" strokeweight="0" strokecolor="#d7d7d7" o:spid="_x0000_s4120" id="Rectangle 247" style="position:absolute;left:52628;top:1130;width:496;height:559;visibility:visible;mso-wrap-style:square;v-text-anchor:top"/>
          <v:rect fillcolor="#d9d9d9" strokeweight="0" strokecolor="#d9d9d9" o:spid="_x0000_s4119" id="Rectangle 248" style="position:absolute;left:53124;top:1130;width:476;height:559;visibility:visible;mso-wrap-style:square;v-text-anchor:top"/>
          <v:rect fillcolor="#dbdbdb" strokeweight="0" strokecolor="#dbdbdb" o:spid="_x0000_s4118" id="Rectangle 249" style="position:absolute;left:53600;top:1130;width:495;height:559;visibility:visible;mso-wrap-style:square;v-text-anchor:top"/>
          <v:rect fillcolor="#ddd" strokeweight="0" strokecolor="#ddd" o:spid="_x0000_s4117" id="Rectangle 250" style="position:absolute;left:54095;top:1130;width:476;height:559;visibility:visible;mso-wrap-style:square;v-text-anchor:top"/>
          <v:rect fillcolor="#dfdfdf" strokeweight="0" strokecolor="#dfdfdf" o:spid="_x0000_s4116" id="Rectangle 251" style="position:absolute;left:54571;top:1130;width:496;height:559;visibility:visible;mso-wrap-style:square;v-text-anchor:top"/>
          <v:rect fillcolor="#e1e1e1" strokeweight="0" strokecolor="#e1e1e1" o:spid="_x0000_s4115" id="Rectangle 252" style="position:absolute;left:55067;top:1130;width:476;height:559;visibility:visible;mso-wrap-style:square;v-text-anchor:top"/>
          <v:rect fillcolor="#e3e3e3" strokeweight="0" strokecolor="#e3e3e3" o:spid="_x0000_s4114" id="Rectangle 253" style="position:absolute;left:55543;top:1130;width:502;height:559;visibility:visible;mso-wrap-style:square;v-text-anchor:top"/>
          <v:rect fillcolor="#e5e5e5" strokeweight="0" strokecolor="#e5e5e5" o:spid="_x0000_s4113" id="Rectangle 254" style="position:absolute;left:56045;top:1130;width:495;height:559;visibility:visible;mso-wrap-style:square;v-text-anchor:top"/>
          <v:rect fillcolor="#e7e7e7" strokeweight="0" strokecolor="#e7e7e7" o:spid="_x0000_s4112" id="Rectangle 255" style="position:absolute;left:56540;top:1130;width:476;height:559;visibility:visible;mso-wrap-style:square;v-text-anchor:top"/>
          <v:rect fillcolor="#e9e9e9" strokeweight="0" strokecolor="#e9e9e9" o:spid="_x0000_s4111" id="Rectangle 256" style="position:absolute;left:57016;top:1130;width:495;height:559;visibility:visible;mso-wrap-style:square;v-text-anchor:top"/>
          <v:rect fillcolor="#ebebeb" strokeweight="0" strokecolor="#ebebeb" o:spid="_x0000_s4110" id="Rectangle 257" style="position:absolute;left:57511;top:1130;width:477;height:559;visibility:visible;mso-wrap-style:square;v-text-anchor:top"/>
          <v:rect fillcolor="#ededed" strokeweight="0" strokecolor="#ededed" o:spid="_x0000_s4109" id="Rectangle 258" style="position:absolute;left:57988;top:1130;width:495;height:559;visibility:visible;mso-wrap-style:square;v-text-anchor:top"/>
          <v:rect fillcolor="#efefef" strokeweight="0" strokecolor="#efefef" o:spid="_x0000_s4108" id="Rectangle 259" style="position:absolute;left:58483;top:1130;width:476;height:559;visibility:visible;mso-wrap-style:square;v-text-anchor:top"/>
          <v:rect fillcolor="#f1f1f1" strokeweight="0" strokecolor="#f1f1f1" o:spid="_x0000_s4107" id="Rectangle 260" style="position:absolute;left:58959;top:1130;width:496;height:559;visibility:visible;mso-wrap-style:square;v-text-anchor:top"/>
          <v:rect fillcolor="#f3f3f3" strokeweight="0" strokecolor="#f3f3f3" o:spid="_x0000_s4106" id="Rectangle 261" style="position:absolute;left:59455;top:1130;width:476;height:559;visibility:visible;mso-wrap-style:square;v-text-anchor:top"/>
          <v:rect fillcolor="#f5f5f5" strokeweight="0" strokecolor="#f5f5f5" o:spid="_x0000_s4105" id="Rectangle 262" style="position:absolute;left:59931;top:1130;width:495;height:559;visibility:visible;mso-wrap-style:square;v-text-anchor:top"/>
          <v:rect fillcolor="#f7f7f7" strokeweight="0" strokecolor="#f7f7f7" o:spid="_x0000_s4104" id="Rectangle 263" style="position:absolute;left:60426;top:1130;width:483;height:559;visibility:visible;mso-wrap-style:square;v-text-anchor:top"/>
          <v:rect fillcolor="#f9f9f9" strokeweight="0" strokecolor="#f9f9f9" o:spid="_x0000_s4103" id="Rectangle 264" style="position:absolute;left:60909;top:1130;width:495;height:559;visibility:visible;mso-wrap-style:square;v-text-anchor:top"/>
          <v:rect fillcolor="#fbfbfb" strokeweight="0" strokecolor="#fbfbfb" o:spid="_x0000_s4102" id="Rectangle 265" style="position:absolute;left:61404;top:1130;width:476;height:559;visibility:visible;mso-wrap-style:square;v-text-anchor:top"/>
          <v:rect fillcolor="#fdfdfd" strokeweight="0" strokecolor="#fdfdfd" o:spid="_x0000_s4101" id="Rectangle 266" style="position:absolute;left:61880;top:1130;width:496;height:559;visibility:visible;mso-wrap-style:square;v-text-anchor:top"/>
          <v:rect fillcolor="#7f7f7f" strokeweight="0" strokecolor="#7f7f7f" o:spid="_x0000_s4100" id="Rectangle 267" style="position:absolute;left:19;top:8743;width:62833;height:115;visibility:visible;mso-wrap-style:square;v-text-anchor:top"/>
          <v:shape fillcolor="black" strokeweight="0" path="m102,46r27,3l153,58r15,12l180,82r9,15l199,121r3,27l199,179r-10,24l174,224r-21,15l126,251r-27,3l69,251,42,239,21,218,6,188,,148,3,121,12,97,21,82,33,70,48,61,75,49r27,-3xm102,61r-12,l72,67r-6,6l57,79r-6,6l39,103r-6,21l30,151r3,25l39,200r6,12l54,221r9,6l87,239r27,l126,236r18,-12l162,197r6,-24l171,148r-3,-24l162,100,150,82,138,70r-9,-6l117,61r-15,xm232,61r,-12l304,49r39,3l370,55r27,12l418,88r12,30l436,151r-3,25l427,197r-18,27l403,230r-15,9l370,245r-18,3l232,248r,-12l241,236r3,3l247,239r6,-6l256,233r,-163l253,64r-3,-3l232,61xm283,233r66,l361,230r9,-3l379,221r9,-9l394,200r6,-15l403,176r3,-13l406,148r-3,-18l400,115,394,97,373,76r-9,-3l340,67r-6,-3l283,64r,169xm451,49r72,l523,61r-15,l508,64r-3,l505,67r-3,l502,73r3,6l559,218,613,79r,-6l616,70r,-3l613,64r-6,-3l595,61r,-12l655,49r,12l646,61r-6,6l637,67r-6,12l565,248r-21,l475,79r,-3l472,73r,-6l469,67r-3,-3l463,64r-3,-3l451,61r,-12xm745,49r75,l820,61r-15,l802,64r-3,l799,67r-3,l796,200r-3,12l787,221r-6,6l778,233r-6,6l763,245r-12,6l739,254r-15,l694,251,673,236r-9,-6l658,221r-3,-9l655,194r3,-3l658,185r9,-9l673,176r3,3l682,182r3,6l685,206r-3,3l682,215r3,6l691,224r3,6l700,233r9,3l730,236r18,-6l757,224r6,-9l766,209r3,-9l769,70r-3,l766,67r-6,-6l745,61r,-12xm844,49r163,l1028,103r-15,3l1007,94r-3,-9l992,73,974,67r-3,l965,64r-67,l898,139r33,l937,136r15,-15l952,103r16,l968,191r-16,l952,167r-3,-4l949,160r-3,l940,157r-6,-6l898,151r,82l965,233r27,-9l1001,218r6,-9l1016,197r9,-15l1037,188r-24,60l844,248r,-12l865,236r3,-3l868,230r3,-6l871,73r-3,-6l868,64r-6,l862,61r-18,l844,49xm1061,43r9,l1073,49r120,l1196,43r9,l1226,100r-12,6l1208,94r-6,-9l1199,79r-6,-6l1184,67r-12,-3l1148,64r,169l1151,233r,3l1172,236r,12l1094,248r,-12l1115,236r,-3l1118,230r,-6l1121,221r,-154l1118,67r,-3l1091,64r-6,3l1076,73r-15,15l1058,97r-6,9l1040,100r21,-57xm1238,49r60,l1388,200r,-127l1379,64r-6,-3l1364,61r,-12l1430,49r,12l1415,61r,3l1406,73r,175l1388,248,1280,70r,160l1283,230r,3l1286,233r,3l1304,236r,12l1238,248r,-12l1253,236r3,-3l1259,233r,-3l1262,224r,-154l1259,67r,-3l1256,64r-3,-3l1238,61r,-12xm1451,49r78,l1529,61r-18,l1511,64r-9,9l1502,227r3,3l1505,233r3,l1511,236r18,l1529,248r-78,l1451,236r18,l1472,233r3,l1475,70r-6,-6l1463,61r-12,l1451,49xm1712,49r10,l1740,115r-12,6l1722,109r-3,-9l1712,94r-3,-6l1703,79r-6,-6l1688,70r-9,-6l1670,61r-24,l1622,73r-9,6l1607,85r-12,18l1589,115r-3,15l1586,148r3,25l1595,194r6,9l1616,218r18,12l1652,236r18,l1679,233r12,-3l1700,224r25,-18l1734,194r12,9l1737,215r-9,9l1709,236r-6,6l1694,245r-12,6l1667,254r-12,l1625,251r-24,-12l1580,218r-15,-21l1559,176r-3,-25l1559,121r9,-24l1577,82r12,-12l1604,61r24,-12l1655,46r12,l1682,49r12,6l1706,64r6,-15xm1658,34l1616,6r6,-6l1658,13,1697,r3,6l1658,34xm1770,49r78,l1848,61r-12,l1830,64r-6,6l1824,73r-3,3l1821,157r75,-78l1905,70r,-6l1902,64r,-3l1887,61r,-12l1959,49r,12l1947,61r-3,3l1938,64r-3,3l1932,67r-66,66l1929,215r3,6l1944,233r6,3l1968,236r,12l1881,248r,-12l1902,236r,-6l1899,227r-6,-12l1848,151r-27,28l1821,224r3,3l1824,230r3,3l1827,236r21,l1848,248r-78,l1770,236r18,l1791,233r3,l1794,230r3,-3l1797,70r-6,-6l1788,64r,-3l1770,61r,-12xm1977,49r78,l2055,61r-12,l2037,64r-6,6l2031,73r-3,6l2028,221r3,6l2031,230r6,6l2055,236r,12l1977,248r,-12l1995,236r3,-3l2001,233r,-3l2004,227r,-157l2001,70r-6,-6l1995,61r-18,l1977,49xm2172,49r75,l2247,61r-12,l2229,64r-3,l2226,67r-3,l2223,188r3,12l2229,209r6,9l2247,227r9,6l2265,236r24,l2298,233r27,-18l2328,206r3,-6l2331,194r3,-12l2334,76r-3,-6l2331,67r-6,-6l2310,61r,-12l2376,49r,12l2364,61r-6,3l2352,70r,121l2349,206r-6,12l2337,227r-9,9l2316,242r-9,6l2295,251r-9,3l2262,254r-9,-3l2241,248r-9,-6l2220,236r-9,-9l2199,209r-3,-12l2196,70r-3,l2193,67r-3,-3l2184,61r-12,l2172,49xm2400,49r124,l2548,55r9,3l2572,73r6,12l2581,100r-3,12l2572,127r-6,9l2560,142r-9,3l2539,151r-12,3l2512,154r51,64l2569,224r,3l2572,227r9,9l2599,236r,12l2554,248r-75,-94l2454,154r,79l2457,233r3,3l2475,236r,12l2400,248r,-12l2421,236r3,-3l2424,230r3,l2427,70r-3,l2424,67r-3,-3l2415,61r-15,l2400,49xm2454,64r,75l2518,139r6,-3l2530,136r6,-3l2539,127r3,-3l2545,118r3,-3l2551,109r,-9l2545,82r-3,-6l2536,73r-3,-3l2527,67r-9,-3l2506,64r-52,xm2614,49r159,l2794,103r-15,3l2776,94r-6,-9l2758,73r-18,-6l2737,67r-6,-3l2665,64r,75l2698,139r6,-3l2719,121r,-18l2734,103r,88l2719,191r,-24l2716,163r,-3l2713,160r-3,-3l2704,154r-3,-3l2665,151r,82l2734,233r9,-3l2749,227r9,-3l2767,218r6,-9l2782,197r9,-15l2803,188r-24,60l2614,248r,-12l2632,236r3,-3l2635,230r3,-6l2638,73r-3,-6l2635,64r-6,l2629,61r-15,l2614,49xm2824,61r,-12l2893,49r42,3l2962,55r24,12l2998,76r9,12l3022,118r6,33l3025,176r-6,21l3001,224r-27,18l2962,245r-18,3l2824,248r,-12l2830,236r3,3l2839,239r9,-9l2848,70r-9,-9l2824,61xm2875,233r63,l2956,227r3,l2968,224r12,-12l2986,200r6,-15l2995,176r3,-13l2998,148r-3,-18l2992,115r-6,-12l2977,91r-6,-9l2965,76r-9,-3l2950,70r-9,-3l2929,67r-3,-3l2875,64r,169xm307,372r9,l316,381r123,l439,372r12,l472,432r-12,3l448,417,430,399r-6,-3l415,393r-18,l394,396r-3,l391,553r3,6l394,562r6,6l418,568r,12l340,580r,-12l355,568r3,-3l364,562r,-166l361,396r,-3l346,393r-6,3l337,396r-6,3l313,411r-9,12l298,435r-12,-3l307,372xm484,381r162,l664,432r-12,6l649,429r-6,-6l640,417,628,405r-12,-6l613,399r-6,-3l535,396r,72l571,468r9,-3l583,459r6,-6l589,432r15,l604,520r-15,l589,499r-3,-3l583,490r-6,-3l574,484r-39,l535,562r3,l538,565r54,l604,562r9,l619,559r9,-3l637,550r6,-9l652,529r9,-15l673,517r-21,63l484,580r,-12l502,568r6,-6l508,399r-3,l499,393r-15,l484,381xm766,381r24,l853,547r3,12l862,565r6,3l877,568r,12l808,580r,-12l817,568r6,-3l826,565r,-12l823,544,808,505r-72,l721,550r-3,6l718,562r3,l721,565r3,l724,568r15,l739,580r-60,l679,568r6,l691,565r6,l697,562r3,-6l706,547,766,381xm742,493r63,l772,405r-30,88xm1142,381r12,l1169,441r-12,6l1151,432r-9,-9l1136,411r-18,-12l1100,393r-9,l1070,396r-15,6l1040,417r-15,27l1019,477r,19l1022,511r12,24l1049,550r9,6l1082,568r12,l1130,559r6,-6l1139,547r6,-6l1145,502r-9,-9l1130,493r-6,-3l1115,490r,-13l1196,477r,13l1184,490r-3,3l1175,493r,6l1172,499r,81l1157,580r-6,-18l1136,571r-12,6l1112,580r-15,3l1085,583r-27,-3l1037,571r-21,-18l995,523r-6,-42l995,438r21,-33l1049,384r36,-6l1106,378r18,6l1130,390r9,3l1142,381xm1295,381r24,l1379,547r3,12l1391,568r12,l1403,580r-69,l1334,568r15,l1349,565r3,l1352,553r-3,-9l1337,505r-72,l1247,550r,15l1250,565r3,3l1265,568r,12l1208,580r,-12l1217,568r3,-3l1223,565r3,-3l1226,559r6,-12l1295,381xm1268,493r63,l1301,405r-33,88xm1424,372r9,l1433,381r123,l1556,372r12,l1589,432r-12,3l1565,417r-18,-18l1541,396r-9,-3l1514,393r-3,3l1508,396r,157l1511,559r,3l1517,568r18,l1535,580r-78,l1457,568r15,l1475,565r6,-3l1481,396r-3,l1478,393r-15,l1457,396r-3,l1448,399r-18,12l1421,423r-6,12l1403,432r21,-60xm1604,372r9,l1616,381r121,l1740,372r9,l1770,432r-12,3l1746,411r-9,-6l1731,399r-19,-6l1694,393r,3l1691,396r,166l1694,562r,3l1697,568r18,l1715,580r-78,l1637,568r18,l1658,565r3,l1661,562r3,-3l1664,396r-3,l1658,393r-6,l1628,399r-18,12l1604,417r-3,9l1595,435r-12,-3l1604,372xm1782,381r162,l1962,432r-12,6l1944,426r-3,-9l1932,408r-12,-6l1917,399r-6,l1905,396r-72,l1833,468r42,l1878,465r6,-3l1887,459r,-6l1890,450r,-18l1902,432r,88l1890,520r,-18l1884,496r-3,-6l1881,487r-3,l1875,484r-42,l1833,559r6,6l1890,565r12,-3l1911,562r6,-3l1926,556r6,-3l1950,535r3,-9l1959,514r12,3l1950,580r-168,l1782,568r18,l1803,565r3,l1806,399r-3,-3l1803,393r-21,l1782,381xm1992,381r129,l2148,390r6,3l2157,399r12,12l2172,420r,21l2169,450r-6,9l2157,465r-18,12l2133,481r-9,l2112,484r-12,l2154,550r3,6l2163,559r3,3l2172,565r3,3l2187,568r,12l2142,580r-72,-96l2046,484r,78l2052,568r18,l2070,580r-78,l1992,568r18,l2013,565r3,l2016,562r3,-6l2019,405r-3,-3l2016,396r-3,l2010,393r-18,l1992,381xm2046,396r,75l2109,471r6,-3l2124,465r6,-3l2139,444r,-24l2136,411r-9,-9l2115,396r-18,l2046,396xe" o:spid="_x0000_s4099" id="Freeform 268" style="position:absolute;left:15735;top:3390;width:19228;height:3702;visibility:visible;mso-wrap-style:square;v-text-anchor:top" coordsize="3028,583" o:gfxdata="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">
            <v:path o:connectangles="0,0,0,0,0,0,0,0,0,0,0,0,0,0,0,0,0,0,0,0,0,0,0,0,0,0,0,0,0,0,0,0,0,0,0,0,0,0,0,0,0,0,0,0,0,0,0,0,0,0,0,0,0,0,0,0,0,0,0,0,0,0" o:connectlocs="3810,119380;20955,111760;64770,38735;147320,149860;255905,111760;320675,42545;400685,50165;507365,40640;415925,123190;480695,142240;616585,42545;570230,147955;547370,40640;728980,40640;683260,46355;892810,46355;801370,44450;970915,149860;1087120,59690;1026160,138430;1031875,159385;1052830,21590;1209675,40640;1249680,157480;1135380,149860;1287780,50165;1255395,38735;1459230,147955;1491615,130810;1392555,42545;1604645,97790;1524000,149860;1612265,80645;1762760,59690;1722755,101600;1671320,149860;1909445,55880;1825625,147955;1873250,44450;252095,249555;215900,251460;385445,251460;341630,356870;320675,253365;522605,345440;444500,353060;669925,255270;713740,311150;671830,368300;883285,360680;767080,368300;995680,236220;934720,360680;1102995,241935;1039495,368300;1131570,241935;1200150,285750;1223010,353060;1346835,241935;1375410,356870;1282065,353060;1343025,251460" o:connecttype="custom" arrowok="t"/>
            <o:lock v:ext="edit" verticies="t"/>
          </v:shape>
          <v:shape fillcolor="black" strokeweight="0" path="m,3r60,l150,151r,-127l147,21r-3,-6l126,15r,-12l192,3r,12l177,15r-6,6l171,24r-3,3l168,202r-18,l42,21r,160l48,187r6,3l66,190r,12l,202,,190r15,l24,181,24,24,21,21,18,15,,15,,3xm216,3r76,l292,15r-19,l270,21r-3,3l267,181r3,3l270,187r3,l273,190r19,l292,202r-76,l216,190r15,l240,181r,-157l237,21r,-3l234,18r,-3l216,15r,-12xm475,3r9,l502,63r-15,6l481,54r-9,-9l466,33r-9,-6l451,21,433,15r-12,l400,18r-15,6l370,39,355,66r-6,33l349,112r6,24l361,145r6,12l373,166r6,6l388,178r24,12l424,190r36,-9l469,175r6,-12l475,160r3,-6l478,130r-3,-6l475,121r-3,-3l466,115r-6,l454,112r-9,l445,99r81,l526,112r-12,l511,115r-3,l505,118r,6l502,130r,72l490,202r-9,-18l472,190r-6,6l457,199r-15,3l430,205r-15,l379,199,346,175,325,145r-6,-42l325,60,349,27,379,6,418,r18,l454,6r9,6l469,15,475,3xe" o:spid="_x0000_s4098" id="Freeform 269" style="position:absolute;left:29718;top:5791;width:3340;height:1301;visibility:visible;mso-wrap-style:square;v-text-anchor:top" coordsize="526,205" o:gfxdata="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">
            <v:path o:connectangles="0,0,0,0,0,0,0,0,0,0,0,0,0,0,0,0,0,0,0,0,0,0,0,0,0,0,0,0,0,0,0,0,0,0,0,0,0,0,0,0,0,0,0,0,0,0,0,0,0,0,0,0,0,0,0,0,0,0,0,0,0,0" o:connectlocs="38100,1905;95250,15240;91440,9525;80010,1905;121920,9525;108585,13335;106680,17145;95250,128270;26670,114935;34290,120650;41910,128270;0,120650;15240,114935;13335,13335;0,9525;137160,1905;185420,9525;171450,13335;169545,114935;171450,118745;173355,120650;185420,128270;137160,120650;152400,114935;150495,13335;148590,11430;137160,9525;301625,1905;318770,40005;305435,34290;295910,20955;286385,13335;267335,9525;244475,15240;225425,41910;221615,71120;229235,92075;236855,105410;246380,113030;269240,120650;297815,111125;301625,101600;303530,82550;301625,76835;295910,73025;288290,71120;282575,62865;334010,71120;324485,73025;320675,74930;318770,82550;311150,128270;299720,120650;290195,126365;273050,130175;240665,126365;206375,92075;206375,38100;240665,3810;276860,0;294005,7620;301625,1905" o:connecttype="custom" arrowok="t"/>
            <o:lock v:ext="edit" verticies="t"/>
          </v:shape>
          <w10:wrap type="none"/>
          <w10:anchorlock/>
        </v:group>
      </w:pic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36803"/>
    <w:multiLevelType w:val="hybridMultilevel"/>
    <w:tmpl w:val="919206CC"/>
    <w:lvl w:tplc="50B232E2" w:ilvl="0">
      <w:start w:val="1344"/>
      <w:numFmt w:val="bullet"/>
      <w:lvlText w:val=""/>
      <w:lvlJc w:val="left"/>
      <w:pPr>
        <w:ind w:hanging="360" w:left="1125"/>
      </w:pPr>
      <w:rPr>
        <w:rFonts w:cs="Arial" w:eastAsia="Times New Roman" w:hAnsi="Symbol" w:ascii="Symbol" w:hint="default"/>
      </w:rPr>
    </w:lvl>
    <w:lvl w:tentative="true" w:tplc="041A0003" w:ilvl="1">
      <w:start w:val="1"/>
      <w:numFmt w:val="bullet"/>
      <w:lvlText w:val="o"/>
      <w:lvlJc w:val="left"/>
      <w:pPr>
        <w:ind w:hanging="360" w:left="1845"/>
      </w:pPr>
      <w:rPr>
        <w:rFonts w:cs="Courier New" w:hAnsi="Courier New" w:ascii="Courier New" w:hint="default"/>
      </w:rPr>
    </w:lvl>
    <w:lvl w:tentative="true" w:tplc="041A0005" w:ilvl="2">
      <w:start w:val="1"/>
      <w:numFmt w:val="bullet"/>
      <w:lvlText w:val=""/>
      <w:lvlJc w:val="left"/>
      <w:pPr>
        <w:ind w:hanging="360" w:left="2565"/>
      </w:pPr>
      <w:rPr>
        <w:rFonts w:hAnsi="Wingdings" w:ascii="Wingdings" w:hint="default"/>
      </w:rPr>
    </w:lvl>
    <w:lvl w:tentative="true" w:tplc="041A0001" w:ilvl="3">
      <w:start w:val="1"/>
      <w:numFmt w:val="bullet"/>
      <w:lvlText w:val=""/>
      <w:lvlJc w:val="left"/>
      <w:pPr>
        <w:ind w:hanging="360" w:left="3285"/>
      </w:pPr>
      <w:rPr>
        <w:rFonts w:hAnsi="Symbol" w:ascii="Symbol" w:hint="default"/>
      </w:rPr>
    </w:lvl>
    <w:lvl w:tentative="true" w:tplc="041A0003" w:ilvl="4">
      <w:start w:val="1"/>
      <w:numFmt w:val="bullet"/>
      <w:lvlText w:val="o"/>
      <w:lvlJc w:val="left"/>
      <w:pPr>
        <w:ind w:hanging="360" w:left="4005"/>
      </w:pPr>
      <w:rPr>
        <w:rFonts w:cs="Courier New" w:hAnsi="Courier New" w:ascii="Courier New" w:hint="default"/>
      </w:rPr>
    </w:lvl>
    <w:lvl w:tentative="true" w:tplc="041A0005" w:ilvl="5">
      <w:start w:val="1"/>
      <w:numFmt w:val="bullet"/>
      <w:lvlText w:val=""/>
      <w:lvlJc w:val="left"/>
      <w:pPr>
        <w:ind w:hanging="360" w:left="4725"/>
      </w:pPr>
      <w:rPr>
        <w:rFonts w:hAnsi="Wingdings" w:ascii="Wingdings" w:hint="default"/>
      </w:rPr>
    </w:lvl>
    <w:lvl w:tentative="true" w:tplc="041A0001" w:ilvl="6">
      <w:start w:val="1"/>
      <w:numFmt w:val="bullet"/>
      <w:lvlText w:val=""/>
      <w:lvlJc w:val="left"/>
      <w:pPr>
        <w:ind w:hanging="360" w:left="5445"/>
      </w:pPr>
      <w:rPr>
        <w:rFonts w:hAnsi="Symbol" w:ascii="Symbol" w:hint="default"/>
      </w:rPr>
    </w:lvl>
    <w:lvl w:tentative="true" w:tplc="041A0003" w:ilvl="7">
      <w:start w:val="1"/>
      <w:numFmt w:val="bullet"/>
      <w:lvlText w:val="o"/>
      <w:lvlJc w:val="left"/>
      <w:pPr>
        <w:ind w:hanging="360" w:left="6165"/>
      </w:pPr>
      <w:rPr>
        <w:rFonts w:cs="Courier New" w:hAnsi="Courier New" w:ascii="Courier New" w:hint="default"/>
      </w:rPr>
    </w:lvl>
    <w:lvl w:tentative="true" w:tplc="041A0005" w:ilvl="8">
      <w:start w:val="1"/>
      <w:numFmt w:val="bullet"/>
      <w:lvlText w:val=""/>
      <w:lvlJc w:val="left"/>
      <w:pPr>
        <w:ind w:hanging="360" w:left="6885"/>
      </w:pPr>
      <w:rPr>
        <w:rFonts w:hAnsi="Wingdings" w:ascii="Wingdings" w:hint="default"/>
      </w:rPr>
    </w:lvl>
  </w:abstractNum>
  <w:abstractNum w:abstractNumId="1">
    <w:nsid w:val="20504D18"/>
    <w:multiLevelType w:val="hybridMultilevel"/>
    <w:tmpl w:val="4CB2AA66"/>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F160D43"/>
    <w:multiLevelType w:val="hybridMultilevel"/>
    <w:tmpl w:val="EF2AE702"/>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5B23A1D"/>
    <w:multiLevelType w:val="hybridMultilevel"/>
    <w:tmpl w:val="7944A1D6"/>
    <w:lvl w:tplc="841210C4" w:ilvl="0">
      <w:start w:val="1344"/>
      <w:numFmt w:val="bullet"/>
      <w:lvlText w:val=""/>
      <w:lvlJc w:val="left"/>
      <w:pPr>
        <w:ind w:hanging="360" w:left="720"/>
      </w:pPr>
      <w:rPr>
        <w:rFonts w:cs="Arial" w:eastAsia="Times New Roman"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9C9200F"/>
    <w:multiLevelType w:val="hybridMultilevel"/>
    <w:tmpl w:val="121C24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8173837"/>
    <w:multiLevelType w:val="hybridMultilevel"/>
    <w:tmpl w:val="EA1AA196"/>
    <w:lvl w:tplc="D930A784" w:ilvl="0">
      <w:start w:val="1"/>
      <w:numFmt w:val="decimal"/>
      <w:lvlText w:val="%1)"/>
      <w:lvlJc w:val="left"/>
      <w:pPr>
        <w:tabs>
          <w:tab w:pos="420" w:val="num"/>
        </w:tabs>
        <w:ind w:hanging="360" w:left="420"/>
      </w:pPr>
      <w:rPr>
        <w:rFonts w:hint="default"/>
      </w:rPr>
    </w:lvl>
    <w:lvl w:tentative="true" w:tplc="041A0019" w:ilvl="1">
      <w:start w:val="1"/>
      <w:numFmt w:val="lowerLetter"/>
      <w:lvlText w:val="%2."/>
      <w:lvlJc w:val="left"/>
      <w:pPr>
        <w:tabs>
          <w:tab w:pos="1140" w:val="num"/>
        </w:tabs>
        <w:ind w:hanging="360" w:left="1140"/>
      </w:pPr>
    </w:lvl>
    <w:lvl w:tentative="true" w:tplc="041A001B" w:ilvl="2">
      <w:start w:val="1"/>
      <w:numFmt w:val="lowerRoman"/>
      <w:lvlText w:val="%3."/>
      <w:lvlJc w:val="right"/>
      <w:pPr>
        <w:tabs>
          <w:tab w:pos="1860" w:val="num"/>
        </w:tabs>
        <w:ind w:hanging="180" w:left="1860"/>
      </w:pPr>
    </w:lvl>
    <w:lvl w:tentative="true" w:tplc="041A000F" w:ilvl="3">
      <w:start w:val="1"/>
      <w:numFmt w:val="decimal"/>
      <w:lvlText w:val="%4."/>
      <w:lvlJc w:val="left"/>
      <w:pPr>
        <w:tabs>
          <w:tab w:pos="2580" w:val="num"/>
        </w:tabs>
        <w:ind w:hanging="360" w:left="2580"/>
      </w:pPr>
    </w:lvl>
    <w:lvl w:tentative="true" w:tplc="041A0019" w:ilvl="4">
      <w:start w:val="1"/>
      <w:numFmt w:val="lowerLetter"/>
      <w:lvlText w:val="%5."/>
      <w:lvlJc w:val="left"/>
      <w:pPr>
        <w:tabs>
          <w:tab w:pos="3300" w:val="num"/>
        </w:tabs>
        <w:ind w:hanging="360" w:left="3300"/>
      </w:pPr>
    </w:lvl>
    <w:lvl w:tentative="true" w:tplc="041A001B" w:ilvl="5">
      <w:start w:val="1"/>
      <w:numFmt w:val="lowerRoman"/>
      <w:lvlText w:val="%6."/>
      <w:lvlJc w:val="right"/>
      <w:pPr>
        <w:tabs>
          <w:tab w:pos="4020" w:val="num"/>
        </w:tabs>
        <w:ind w:hanging="180" w:left="4020"/>
      </w:pPr>
    </w:lvl>
    <w:lvl w:tentative="true" w:tplc="041A000F" w:ilvl="6">
      <w:start w:val="1"/>
      <w:numFmt w:val="decimal"/>
      <w:lvlText w:val="%7."/>
      <w:lvlJc w:val="left"/>
      <w:pPr>
        <w:tabs>
          <w:tab w:pos="4740" w:val="num"/>
        </w:tabs>
        <w:ind w:hanging="360" w:left="4740"/>
      </w:pPr>
    </w:lvl>
    <w:lvl w:tentative="true" w:tplc="041A0019" w:ilvl="7">
      <w:start w:val="1"/>
      <w:numFmt w:val="lowerLetter"/>
      <w:lvlText w:val="%8."/>
      <w:lvlJc w:val="left"/>
      <w:pPr>
        <w:tabs>
          <w:tab w:pos="5460" w:val="num"/>
        </w:tabs>
        <w:ind w:hanging="360" w:left="5460"/>
      </w:pPr>
    </w:lvl>
    <w:lvl w:tentative="true" w:tplc="041A001B" w:ilvl="8">
      <w:start w:val="1"/>
      <w:numFmt w:val="lowerRoman"/>
      <w:lvlText w:val="%9."/>
      <w:lvlJc w:val="right"/>
      <w:pPr>
        <w:tabs>
          <w:tab w:pos="6180" w:val="num"/>
        </w:tabs>
        <w:ind w:hanging="180" w:left="6180"/>
      </w:pPr>
    </w:lvl>
  </w:abstractNum>
  <w:abstractNum w:abstractNumId="6">
    <w:nsid w:val="74012795"/>
    <w:multiLevelType w:val="hybridMultilevel"/>
    <w:tmpl w:val="51C8D460"/>
    <w:lvl w:tplc="10D874FA" w:ilvl="0">
      <w:start w:val="1"/>
      <w:numFmt w:val="decimal"/>
      <w:lvlText w:val="%1)"/>
      <w:lvlJc w:val="left"/>
      <w:pPr>
        <w:tabs>
          <w:tab w:pos="720" w:val="num"/>
        </w:tabs>
        <w:ind w:hanging="360" w:left="720"/>
      </w:pPr>
      <w:rPr>
        <w:rFonts w:hint="default"/>
        <w:b/>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F8E85F9E" w:ilvl="6">
      <w:start w:val="1344"/>
      <w:numFmt w:val="bullet"/>
      <w:lvlText w:val="-"/>
      <w:lvlJc w:val="left"/>
      <w:pPr>
        <w:ind w:hanging="360" w:left="5040"/>
      </w:pPr>
      <w:rPr>
        <w:rFonts w:cs="Arial" w:eastAsia="Times New Roman" w:hAnsi="Arial" w:ascii="Arial" w:hint="default"/>
      </w:r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8F22A1D"/>
    <w:multiLevelType w:val="hybridMultilevel"/>
    <w:tmpl w:val="40B01314"/>
    <w:lvl w:tplc="4C468D6E" w:ilvl="0">
      <w:numFmt w:val="bullet"/>
      <w:lvlText w:val="-"/>
      <w:lvlJc w:val="left"/>
      <w:pPr>
        <w:ind w:hanging="360" w:left="1065"/>
      </w:pPr>
      <w:rPr>
        <w:rFonts w:cs="Arial" w:eastAsia="Times New Roman" w:hAnsi="Arial" w:ascii="Arial"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5"/>
  </w:num>
  <w:num w:numId="2">
    <w:abstractNumId w:val="6"/>
  </w:num>
  <w:num w:numId="3">
    <w:abstractNumId w:val="3"/>
  </w:num>
  <w:num w:numId="4">
    <w:abstractNumId w:val="0"/>
  </w:num>
  <w:num w:numId="5">
    <w:abstractNumId w:val="7"/>
  </w:num>
  <w:num w:numId="6">
    <w:abstractNumId w:val="1"/>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hdrShapeDefaults>
    <o:shapedefaults v:ext="edit" spidmax="4367"/>
    <o:shapelayout v:ext="edit">
      <o:idmap v:ext="edit" data="4"/>
    </o:shapelayout>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A61E2"/>
    <w:rsid w:val="00005605"/>
    <w:rsid w:val="00015057"/>
    <w:rsid w:val="00074005"/>
    <w:rsid w:val="00087BD7"/>
    <w:rsid w:val="00090399"/>
    <w:rsid w:val="000C4E4B"/>
    <w:rsid w:val="000E38DA"/>
    <w:rsid w:val="001038EA"/>
    <w:rsid w:val="00147B88"/>
    <w:rsid w:val="001521AF"/>
    <w:rsid w:val="001721AC"/>
    <w:rsid w:val="00176B48"/>
    <w:rsid w:val="0019671E"/>
    <w:rsid w:val="002075F6"/>
    <w:rsid w:val="0028570B"/>
    <w:rsid w:val="002A61E2"/>
    <w:rsid w:val="002B3404"/>
    <w:rsid w:val="0031489E"/>
    <w:rsid w:val="003308F6"/>
    <w:rsid w:val="00350126"/>
    <w:rsid w:val="00360958"/>
    <w:rsid w:val="003A1E1B"/>
    <w:rsid w:val="003B17CA"/>
    <w:rsid w:val="003C6C66"/>
    <w:rsid w:val="003D5CD2"/>
    <w:rsid w:val="003E1C5E"/>
    <w:rsid w:val="003E3398"/>
    <w:rsid w:val="003F3B41"/>
    <w:rsid w:val="004133AB"/>
    <w:rsid w:val="00417134"/>
    <w:rsid w:val="00433725"/>
    <w:rsid w:val="00445B69"/>
    <w:rsid w:val="00462DB4"/>
    <w:rsid w:val="00466984"/>
    <w:rsid w:val="004A7B1F"/>
    <w:rsid w:val="005119B2"/>
    <w:rsid w:val="00516628"/>
    <w:rsid w:val="00520808"/>
    <w:rsid w:val="00556426"/>
    <w:rsid w:val="005652BC"/>
    <w:rsid w:val="00582628"/>
    <w:rsid w:val="005A2445"/>
    <w:rsid w:val="005D108C"/>
    <w:rsid w:val="005F1170"/>
    <w:rsid w:val="0061209D"/>
    <w:rsid w:val="0062642A"/>
    <w:rsid w:val="00642D55"/>
    <w:rsid w:val="00644C1A"/>
    <w:rsid w:val="00672280"/>
    <w:rsid w:val="006830A3"/>
    <w:rsid w:val="0069557B"/>
    <w:rsid w:val="006A085E"/>
    <w:rsid w:val="006F5F82"/>
    <w:rsid w:val="007072B4"/>
    <w:rsid w:val="00707DCB"/>
    <w:rsid w:val="00743289"/>
    <w:rsid w:val="007B268B"/>
    <w:rsid w:val="007D619E"/>
    <w:rsid w:val="007F1560"/>
    <w:rsid w:val="007F23C0"/>
    <w:rsid w:val="0080343A"/>
    <w:rsid w:val="00805BCC"/>
    <w:rsid w:val="008276DF"/>
    <w:rsid w:val="0085456D"/>
    <w:rsid w:val="008641C8"/>
    <w:rsid w:val="00866458"/>
    <w:rsid w:val="00875264"/>
    <w:rsid w:val="008A6566"/>
    <w:rsid w:val="008B01F0"/>
    <w:rsid w:val="008C5802"/>
    <w:rsid w:val="009265DF"/>
    <w:rsid w:val="009328EB"/>
    <w:rsid w:val="00946A17"/>
    <w:rsid w:val="00992784"/>
    <w:rsid w:val="009A140F"/>
    <w:rsid w:val="009C76DE"/>
    <w:rsid w:val="009F7F8F"/>
    <w:rsid w:val="00A03A19"/>
    <w:rsid w:val="00A44AE3"/>
    <w:rsid w:val="00A57580"/>
    <w:rsid w:val="00A7062B"/>
    <w:rsid w:val="00A96606"/>
    <w:rsid w:val="00B21B38"/>
    <w:rsid w:val="00B27894"/>
    <w:rsid w:val="00B43E86"/>
    <w:rsid w:val="00B80BF4"/>
    <w:rsid w:val="00BB49E9"/>
    <w:rsid w:val="00BC56F8"/>
    <w:rsid w:val="00BC67AE"/>
    <w:rsid w:val="00BD3CD3"/>
    <w:rsid w:val="00BF53AD"/>
    <w:rsid w:val="00C1483A"/>
    <w:rsid w:val="00C238A2"/>
    <w:rsid w:val="00C37D9A"/>
    <w:rsid w:val="00CA3ACC"/>
    <w:rsid w:val="00CB2A23"/>
    <w:rsid w:val="00CD6B3E"/>
    <w:rsid w:val="00CE579E"/>
    <w:rsid w:val="00D16254"/>
    <w:rsid w:val="00D46605"/>
    <w:rsid w:val="00D60AFA"/>
    <w:rsid w:val="00D816C4"/>
    <w:rsid w:val="00D81F81"/>
    <w:rsid w:val="00D928E2"/>
    <w:rsid w:val="00DA184E"/>
    <w:rsid w:val="00DA3C68"/>
    <w:rsid w:val="00DA6827"/>
    <w:rsid w:val="00DB582B"/>
    <w:rsid w:val="00DC2565"/>
    <w:rsid w:val="00DD4625"/>
    <w:rsid w:val="00DF1241"/>
    <w:rsid w:val="00DF28EE"/>
    <w:rsid w:val="00DF5859"/>
    <w:rsid w:val="00E409A6"/>
    <w:rsid w:val="00EA788E"/>
    <w:rsid w:val="00EC1A8F"/>
    <w:rsid w:val="00ED4E1A"/>
    <w:rsid w:val="00F171DA"/>
    <w:rsid w:val="00F241C7"/>
    <w:rsid w:val="00F634B7"/>
    <w:rsid w:val="00F64B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36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er"/>
    <w:lsdException w:qFormat="true" w:name="caption"/>
    <w:lsdException w:unhideWhenUsed="false" w:semiHidden="false" w:name="macro"/>
    <w:lsdException w:unhideWhenUsed="false" w:semiHidden="false" w:name="List Bullet"/>
    <w:lsdException w:unhideWhenUsed="false" w:semiHidden="false" w:name="List Number"/>
    <w:lsdException w:qFormat="true" w:unhideWhenUsed="false" w:semiHidden="false" w:name="Title"/>
    <w:lsdException w:unhideWhenUsed="false" w:semiHidden="false" w:name="List Continue 3"/>
    <w:lsdException w:unhideWhenUsed="false" w:semiHidden="false" w:name="List Continue 4"/>
    <w:lsdException w:unhideWhenUsed="false" w:semiHidden="false" w:name="List Continue 5"/>
    <w:lsdException w:unhideWhenUsed="false" w:semiHidden="false" w:name="Message Header"/>
    <w:lsdException w:qFormat="true" w:unhideWhenUsed="false" w:semiHidden="false" w:name="Subtitle"/>
    <w:lsdException w:qFormat="true" w:unhideWhenUsed="false" w:semiHidden="false" w:name="Strong"/>
    <w:lsdException w:qFormat="true" w:unhideWhenUsed="false" w:semiHidden="false" w:name="Emphasis"/>
    <w:lsdException w:unhideWhenUsed="false" w:semiHidden="false" w:name="Balloon Text"/>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721A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241C7"/>
    <w:pPr>
      <w:tabs>
        <w:tab w:pos="4536" w:val="center"/>
        <w:tab w:pos="9072" w:val="right"/>
      </w:tabs>
    </w:pPr>
  </w:style>
  <w:style w:styleId="Podnoje" w:type="paragraph">
    <w:name w:val="footer"/>
    <w:basedOn w:val="Normal"/>
    <w:link w:val="PodnojeChar"/>
    <w:uiPriority w:val="99"/>
    <w:rsid w:val="00F241C7"/>
    <w:pPr>
      <w:tabs>
        <w:tab w:pos="4536" w:val="center"/>
        <w:tab w:pos="9072" w:val="right"/>
      </w:tabs>
    </w:pPr>
  </w:style>
  <w:style w:styleId="Brojstranice" w:type="character">
    <w:name w:val="page number"/>
    <w:basedOn w:val="Zadanifontodlomka"/>
    <w:rsid w:val="00462DB4"/>
  </w:style>
  <w:style w:styleId="Tekstbalonia" w:type="paragraph">
    <w:name w:val="Balloon Text"/>
    <w:basedOn w:val="Normal"/>
    <w:link w:val="TekstbaloniaChar"/>
    <w:rsid w:val="008A6566"/>
    <w:rPr>
      <w:rFonts w:cs="Tahoma" w:hAnsi="Tahoma" w:ascii="Tahoma"/>
      <w:sz w:val="16"/>
      <w:szCs w:val="16"/>
    </w:rPr>
  </w:style>
  <w:style w:customStyle="true" w:styleId="TekstbaloniaChar" w:type="character">
    <w:name w:val="Tekst balončića Char"/>
    <w:basedOn w:val="Zadanifontodlomka"/>
    <w:link w:val="Tekstbalonia"/>
    <w:rsid w:val="008A6566"/>
    <w:rPr>
      <w:rFonts w:cs="Tahoma" w:hAnsi="Tahoma" w:ascii="Tahoma"/>
      <w:sz w:val="16"/>
      <w:szCs w:val="16"/>
    </w:rPr>
  </w:style>
  <w:style w:styleId="Odlomakpopisa" w:type="paragraph">
    <w:name w:val="List Paragraph"/>
    <w:basedOn w:val="Normal"/>
    <w:uiPriority w:val="34"/>
    <w:qFormat/>
    <w:rsid w:val="00805BCC"/>
    <w:pPr>
      <w:ind w:left="720"/>
      <w:contextualSpacing/>
    </w:pPr>
  </w:style>
  <w:style w:customStyle="true" w:styleId="PodnojeChar" w:type="character">
    <w:name w:val="Podnožje Char"/>
    <w:basedOn w:val="Zadanifontodlomka"/>
    <w:link w:val="Podnoje"/>
    <w:uiPriority w:val="99"/>
    <w:rsid w:val="008B01F0"/>
    <w:rPr>
      <w:sz w:val="24"/>
      <w:szCs w:val="24"/>
    </w:rPr>
  </w:style>
  <w:style w:styleId="Tekstrezerviranogmjesta" w:type="character">
    <w:name w:val="Placeholder Text"/>
    <w:basedOn w:val="Zadanifontodlomka"/>
    <w:uiPriority w:val="99"/>
    <w:semiHidden/>
    <w:rsid w:val="00CA3ACC"/>
    <w:rPr>
      <w:color w:val="808080"/>
      <w:bdr w:space="0" w:sz="0" w:color="auto" w:val="none"/>
      <w:shd w:fill="auto" w:color="auto" w:val="clear"/>
    </w:rPr>
  </w:style>
  <w:style w:customStyle="true" w:styleId="eSPISCCParagraphDefaultFont" w:type="character">
    <w:name w:val="eSPIS_CC_Paragraph Default Font"/>
    <w:basedOn w:val="Zadanifontodlomka"/>
    <w:rsid w:val="00CA3ACC"/>
    <w:rPr>
      <w:rFonts w:cs="Times New Roman" w:hAnsi="Times New Roman" w:ascii="Times New Roman"/>
      <w:b/>
      <w:i/>
      <w:sz w:val="24"/>
      <w:szCs w:val="20"/>
      <w:bdr w:space="0" w:sz="0" w:color="auto" w:val="none"/>
      <w:shd w:fill="auto" w:color="auto" w:val="clear"/>
      <w:lang w:val="hr-HR"/>
    </w:rPr>
  </w:style>
  <w:style w:customStyle="true" w:styleId="PozadinaSvijetloZuta" w:type="character">
    <w:name w:val="Pozadina_SvijetloZuta"/>
    <w:basedOn w:val="Zadanifontodlomka"/>
    <w:rsid w:val="00CA3ACC"/>
    <w:rPr>
      <w:rFonts w:cs="Arial" w:hAnsi="Arial" w:ascii="Arial"/>
      <w:b/>
      <w:i/>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CA3ACC"/>
    <w:rPr>
      <w:rFonts w:cs="Arial" w:hAnsi="Arial" w:ascii="Arial"/>
      <w:b w:val="false"/>
      <w:i w:val="false"/>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CA3ACC"/>
    <w:rPr>
      <w:rFonts w:cs="Arial" w:hAnsi="Arial" w:ascii="Arial"/>
      <w:b w:val="false"/>
      <w:i w:val="false"/>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qFormat="1"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qFormat="1" w:semiHidden="0" w:unhideWhenUsed="0"/>
    <w:lsdException w:name="Strong" w:qFormat="1" w:semiHidden="0" w:unhideWhenUsed="0"/>
    <w:lsdException w:name="Emphasis" w:qFormat="1" w:semiHidden="0" w:unhideWhenUsed="0"/>
    <w:lsdException w:name="Balloon Text"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721A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241C7"/>
    <w:pPr>
      <w:tabs>
        <w:tab w:pos="4536" w:val="center"/>
        <w:tab w:pos="9072" w:val="right"/>
      </w:tabs>
    </w:pPr>
  </w:style>
  <w:style w:styleId="Podnoje" w:type="paragraph">
    <w:name w:val="footer"/>
    <w:basedOn w:val="Normal"/>
    <w:link w:val="PodnojeChar"/>
    <w:uiPriority w:val="99"/>
    <w:rsid w:val="00F241C7"/>
    <w:pPr>
      <w:tabs>
        <w:tab w:pos="4536" w:val="center"/>
        <w:tab w:pos="9072" w:val="right"/>
      </w:tabs>
    </w:pPr>
  </w:style>
  <w:style w:styleId="Brojstranice" w:type="character">
    <w:name w:val="page number"/>
    <w:basedOn w:val="Zadanifontodlomka"/>
    <w:rsid w:val="00462DB4"/>
  </w:style>
  <w:style w:styleId="Tekstbalonia" w:type="paragraph">
    <w:name w:val="Balloon Text"/>
    <w:basedOn w:val="Normal"/>
    <w:link w:val="TekstbaloniaChar"/>
    <w:rsid w:val="008A6566"/>
    <w:rPr>
      <w:rFonts w:ascii="Tahoma" w:cs="Tahoma" w:hAnsi="Tahoma"/>
      <w:sz w:val="16"/>
      <w:szCs w:val="16"/>
    </w:rPr>
  </w:style>
  <w:style w:customStyle="1" w:styleId="TekstbaloniaChar" w:type="character">
    <w:name w:val="Tekst balončića Char"/>
    <w:basedOn w:val="Zadanifontodlomka"/>
    <w:link w:val="Tekstbalonia"/>
    <w:rsid w:val="008A6566"/>
    <w:rPr>
      <w:rFonts w:ascii="Tahoma" w:cs="Tahoma" w:hAnsi="Tahoma"/>
      <w:sz w:val="16"/>
      <w:szCs w:val="16"/>
    </w:rPr>
  </w:style>
  <w:style w:styleId="Odlomakpopisa" w:type="paragraph">
    <w:name w:val="List Paragraph"/>
    <w:basedOn w:val="Normal"/>
    <w:uiPriority w:val="34"/>
    <w:qFormat/>
    <w:rsid w:val="00805BCC"/>
    <w:pPr>
      <w:ind w:left="720"/>
      <w:contextualSpacing/>
    </w:pPr>
  </w:style>
  <w:style w:customStyle="1" w:styleId="PodnojeChar" w:type="character">
    <w:name w:val="Podnožje Char"/>
    <w:basedOn w:val="Zadanifontodlomka"/>
    <w:link w:val="Podnoje"/>
    <w:uiPriority w:val="99"/>
    <w:rsid w:val="008B01F0"/>
    <w:rPr>
      <w:sz w:val="24"/>
      <w:szCs w:val="24"/>
    </w:rPr>
  </w:style>
  <w:style w:styleId="Tekstrezerviranogmjesta" w:type="character">
    <w:name w:val="Placeholder Text"/>
    <w:basedOn w:val="Zadanifontodlomka"/>
    <w:uiPriority w:val="99"/>
    <w:semiHidden/>
    <w:rsid w:val="00CA3ACC"/>
    <w:rPr>
      <w:color w:val="808080"/>
      <w:bdr w:color="auto" w:space="0" w:sz="0" w:val="none"/>
      <w:shd w:color="auto" w:fill="auto" w:val="clear"/>
    </w:rPr>
  </w:style>
  <w:style w:customStyle="1" w:styleId="eSPISCCParagraphDefaultFont" w:type="character">
    <w:name w:val="eSPIS_CC_Paragraph Default Font"/>
    <w:basedOn w:val="Zadanifontodlomka"/>
    <w:rsid w:val="00CA3ACC"/>
    <w:rPr>
      <w:rFonts w:ascii="Times New Roman" w:cs="Times New Roman" w:hAnsi="Times New Roman"/>
      <w:b/>
      <w:i/>
      <w:sz w:val="24"/>
      <w:szCs w:val="20"/>
      <w:bdr w:color="auto" w:space="0" w:sz="0" w:val="none"/>
      <w:shd w:color="auto" w:fill="auto" w:val="clear"/>
      <w:lang w:val="hr-HR"/>
    </w:rPr>
  </w:style>
  <w:style w:customStyle="1" w:styleId="PozadinaSvijetloZuta" w:type="character">
    <w:name w:val="Pozadina_SvijetloZuta"/>
    <w:basedOn w:val="Zadanifontodlomka"/>
    <w:rsid w:val="00CA3ACC"/>
    <w:rPr>
      <w:rFonts w:ascii="Arial" w:cs="Arial" w:hAnsi="Arial"/>
      <w:b/>
      <w:i/>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CA3ACC"/>
    <w:rPr>
      <w:rFonts w:ascii="Arial" w:cs="Arial" w:hAnsi="Arial"/>
      <w:b w:val="0"/>
      <w:i w:val="0"/>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CA3ACC"/>
    <w:rPr>
      <w:rFonts w:ascii="Arial" w:cs="Arial" w:hAnsi="Arial"/>
      <w:b w:val="0"/>
      <w:i w:val="0"/>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Relationships xmlns="http://schemas.openxmlformats.org/package/2006/relationships"><Relationship Id="rId1" Type="http://schemas.openxmlformats.org/officeDocument/2006/relationships/image" Target="media/image1.wm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ema">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St-272/2012-198</izvorni_sadrzaj>
    <derivirana_varijabla naziv="DomainObject.Oznaka_1">St-272/2012-198</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izvorni_sadrzaj>
    <derivirana_varijabla naziv="DomainObject.Predmet.Broj_1">272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2012.</izvorni_sadrzaj>
    <derivirana_varijabla naziv="DomainObject.Predmet.DatumOsnivanja_1">30. kolovoza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 lipnja 2016.</izvorni_sadrzaj>
    <derivirana_varijabla naziv="DomainObject.Predmet.DatumRjesavanja_1">3. lipnja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St-272/2012</izvorni_sadrzaj>
    <derivirana_varijabla naziv="DomainObject.Predmet.OznakaBroj_1">St-272/2012</derivirana_varijabla>
  </DomainObject.Predmet.OznakaBroj>
  <DomainObject.Predmet.OznakaBrojOptuznogAkta>
    <izvorni_sadrzaj/>
    <derivirana_varijabla naziv="DomainObject.Predmet.OznakaBrojOptuznogAkta_1"/>
  </DomainObject.Predmet.OznakaBrojOptuznogAkta>
  <DomainObject.Predmet.PredmetRijesio.Ime>
    <izvorni_sadrzaj>Jasna</izvorni_sadrzaj>
    <derivirana_varijabla naziv="DomainObject.Predmet.PredmetRijesio.Ime_1">Jasna</derivirana_varijabla>
  </DomainObject.Predmet.PredmetRijesio.Ime>
  <DomainObject.Predmet.PredmetRijesio.Oib>
    <izvorni_sadrzaj>55473814095</izvorni_sadrzaj>
    <derivirana_varijabla naziv="DomainObject.Predmet.PredmetRijesio.Oib_1">55473814095</derivirana_varijabla>
  </DomainObject.Predmet.PredmetRijesio.Oib>
  <DomainObject.Predmet.PredmetRijesio.Prezime>
    <izvorni_sadrzaj>Lekić</izvorni_sadrzaj>
    <derivirana_varijabla naziv="DomainObject.Predmet.PredmetRijesio.Prezime_1">Lekić</derivirana_varijabla>
  </DomainObject.Predmet.PredmetRijesio.Prezime>
  <DomainObject.Predmet.PrimjedbaSuca>
    <izvorni_sadrzaj>Paušalna pristojba od 2.000,00 kn
pl. 8.6.2016.
ŽALBA 25.07.2016. na rješenje st-272/12-179
4. i 5. svežanj poslani na VTS
ŽALBA . na rješenje st-272/12-179, poslana na VTS 
prileži Ovr-2989/12 OS Zadar</izvorni_sadrzaj>
    <derivirana_varijabla naziv="DomainObject.Predmet.PrimjedbaSuca_1">Paušalna pristojba od 2.000,00 kn
pl. 8.6.2016.
ŽALBA 25.07.2016. na rješenje st-272/12-179
4. i 5. svežanj poslani na VTS
ŽALBA . na rješenje st-272/12-179, poslana na VTS 
prileži Ovr-2989/12 OS Zadar</derivirana_varijabla>
  </DomainObject.Predmet.PrimjedbaSuca>
  <DomainObject.Predmet.ProtustrankaFormated>
    <izvorni_sadrzaj>  GUŠTI, društvo s ograničenom odgovornošću za proizvodnju i trgovinu mesa i mesnih prerađevina</izvorni_sadrzaj>
    <derivirana_varijabla naziv="DomainObject.Predmet.ProtustrankaFormated_1">  GUŠTI, društvo s ograničenom odgovornošću za proizvodnju i trgovinu mesa i mesnih prerađevina</derivirana_varijabla>
  </DomainObject.Predmet.ProtustrankaFormated>
  <DomainObject.Predmet.ProtustrankaFormatedOIB>
    <izvorni_sadrzaj>  GUŠTI, društvo s ograničenom odgovornošću za proizvodnju i trgovinu mesa i mesnih prerađevina, OIB 05647991814</izvorni_sadrzaj>
    <derivirana_varijabla naziv="DomainObject.Predmet.ProtustrankaFormatedOIB_1">  GUŠTI, društvo s ograničenom odgovornošću za proizvodnju i trgovinu mesa i mesnih prerađevina, OIB 05647991814</derivirana_varijabla>
  </DomainObject.Predmet.ProtustrankaFormatedOIB>
  <DomainObject.Predmet.ProtustrankaFormatedWithAdress>
    <izvorni_sadrzaj> GUŠTI, društvo s ograničenom odgovornošću za proizvodnju i trgovinu mesa i mesnih prerađevina, Cubinec 28, 48260 Križevci</izvorni_sadrzaj>
    <derivirana_varijabla naziv="DomainObject.Predmet.ProtustrankaFormatedWithAdress_1"> GUŠTI, društvo s ograničenom odgovornošću za proizvodnju i trgovinu mesa i mesnih prerađevina, Cubinec 28, 48260 Križevci</derivirana_varijabla>
  </DomainObject.Predmet.ProtustrankaFormatedWithAdress>
  <DomainObject.Predmet.ProtustrankaFormatedWithAdressOIB>
    <izvorni_sadrzaj> GUŠTI, društvo s ograničenom odgovornošću za proizvodnju i trgovinu mesa i mesnih prerađevina, OIB 05647991814, Cubinec 28, 48260 Križevci</izvorni_sadrzaj>
    <derivirana_varijabla naziv="DomainObject.Predmet.ProtustrankaFormatedWithAdressOIB_1"> GUŠTI, društvo s ograničenom odgovornošću za proizvodnju i trgovinu mesa i mesnih prerađevina, OIB 05647991814, Cubinec 28, 48260 Križevci</derivirana_varijabla>
  </DomainObject.Predmet.ProtustrankaFormatedWithAdressOIB>
  <DomainObject.Predmet.ProtustrankaWithAdress>
    <izvorni_sadrzaj>GUŠTI, društvo s ograničenom odgovornošću za proizvodnju i trgovinu mesa i mesnih prerađevina Cubinec 28, 48260 Križevci</izvorni_sadrzaj>
    <derivirana_varijabla naziv="DomainObject.Predmet.ProtustrankaWithAdress_1">GUŠTI, društvo s ograničenom odgovornošću za proizvodnju i trgovinu mesa i mesnih prerađevina Cubinec 28, 48260 Križevci</derivirana_varijabla>
  </DomainObject.Predmet.ProtustrankaWithAdress>
  <DomainObject.Predmet.ProtustrankaWithAdressOIB>
    <izvorni_sadrzaj>GUŠTI, društvo s ograničenom odgovornošću za proizvodnju i trgovinu mesa i mesnih prerađevina, OIB 05647991814, Cubinec 28, 48260 Križevci</izvorni_sadrzaj>
    <derivirana_varijabla naziv="DomainObject.Predmet.ProtustrankaWithAdressOIB_1">GUŠTI, društvo s ograničenom odgovornošću za proizvodnju i trgovinu mesa i mesnih prerađevina, OIB 05647991814, Cubinec 28, 48260 Križevci</derivirana_varijabla>
  </DomainObject.Predmet.ProtustrankaWithAdressOIB>
  <DomainObject.Predmet.ProtustrankaNazivFormated>
    <izvorni_sadrzaj>GUŠTI, društvo s ograničenom odgovornošću za proizvodnju i trgovinu mesa i mesnih prerađevina</izvorni_sadrzaj>
    <derivirana_varijabla naziv="DomainObject.Predmet.ProtustrankaNazivFormated_1">GUŠTI, društvo s ograničenom odgovornošću za proizvodnju i trgovinu mesa i mesnih prerađevina</derivirana_varijabla>
  </DomainObject.Predmet.ProtustrankaNazivFormated>
  <DomainObject.Predmet.ProtustrankaNazivFormatedOIB>
    <izvorni_sadrzaj>GUŠTI, društvo s ograničenom odgovornošću za proizvodnju i trgovinu mesa i mesnih prerađevina, OIB 05647991814</izvorni_sadrzaj>
    <derivirana_varijabla naziv="DomainObject.Predmet.ProtustrankaNazivFormatedOIB_1">GUŠTI, društvo s ograničenom odgovornošću za proizvodnju i trgovinu mesa i mesnih prerađevina, OIB 05647991814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Dudaš Brajan zastupanog po punomoćniku Ivan Keleković; Marija Pandurić zastupanog po punomoćniku Ivan Keleković; ZOU Mladen Klasić, Željko Rožić i Sanela Kontin; Jelena Žerjav zastupanog po punomoćniku Ivan Keleković; Željko Gregurek zastupanog po punomoćniku Ivan Keleković; Željko Brezovec zastupanog po punomoćniku Ivan Keleković; ZOU Mladen Klasić, Željko Rožić i Sanela Kontin; Ivanka Car zastupanog po punomoćniku Ivan Keleković; ZOU Mladen Klasić, Željko Rožić i Sanela Kontin; Igor Udovčić zastupanog po punomoćniku Ivan Keleković; Mario Kušter zastupanog po punomoćniku Ivan Keleković; Ivica Mekovec zastupanog po punomoćniku Ivan Keleković; Goran Mušlek zastupanog po punomoćniku Ivan Keleković; Teo Topolovec zastupanog po punomoćniku Ivan Keleković; Ivan Keleković zastupanog po punomoćniku Ivan Keleković; Mira Kelek zastupanog po punomoćniku Ivan Keleković; Siniša Poje zastupanog po punomoćniku Ivan Keleković; Tatjana Mamić zastupanog po punomoćniku Ivan Keleković; ZOU Mladen Klasić, Željko Rožić i Sanela Kontin; Dudaš Čaba zastupanog po punomoćniku Ivan Keleković; Miroslav Tomac zastupanog po punomoćniku Ivan Keleković; Ljubica Zagorec zastupanog po punomoćniku Ivan Keleković; Jožica Mesec zastupanog po punomoćniku Ivan Keleković; Petar Kršić zastupanog po punomoćniku Ivan Keleković; Zoran Jandroković zastupanog po punomoćniku Ivan Keleković; Danijela Pavlek zastupanog po punomoćniku Ivan Keleković; ZOU Mladen Klasić, Željko Rožić i Sanela Kontin; Kristina Krolo zastupanog po punomoćniku Ivan Keleković; Snježana Horvat zastupanog po punomoćniku Ivan Keleković; Marija Ščuric zastupanog po punomoćniku Ivan Keleković; ZOU Mladen Klasić, Željko Rožić i Sanela Kontin; Danijel Lovreković zastupanog po punomoćniku Ivan Keleković; Renato Kralj zastupanog po punomoćniku Ivan Keleković; ZOU Mladen Klasić, Željko Rožić i Sanela Kontin; HOTEL BIOGRAD putnička agencija, društvo s ograničenom odgovornošću za ugostiteljstvo i turizam</izvorni_sadrzaj>
    <derivirana_varijabla naziv="DomainObject.Predmet.StrankaFormated_1">  Dudaš Brajan zastupanog po punomoćniku Ivan Keleković; Marija Pandurić zastupanog po punomoćniku Ivan Keleković; ZOU Mladen Klasić, Željko Rožić i Sanela Kontin; Jelena Žerjav zastupanog po punomoćniku Ivan Keleković; Željko Gregurek zastupanog po punomoćniku Ivan Keleković; Željko Brezovec zastupanog po punomoćniku Ivan Keleković; ZOU Mladen Klasić, Željko Rožić i Sanela Kontin; Ivanka Car zastupanog po punomoćniku Ivan Keleković; ZOU Mladen Klasić, Željko Rožić i Sanela Kontin; Igor Udovčić zastupanog po punomoćniku Ivan Keleković; Mario Kušter zastupanog po punomoćniku Ivan Keleković; Ivica Mekovec zastupanog po punomoćniku Ivan Keleković; Goran Mušlek zastupanog po punomoćniku Ivan Keleković; Teo Topolovec zastupanog po punomoćniku Ivan Keleković; Ivan Keleković zastupanog po punomoćniku Ivan Keleković; Mira Kelek zastupanog po punomoćniku Ivan Keleković; Siniša Poje zastupanog po punomoćniku Ivan Keleković; Tatjana Mamić zastupanog po punomoćniku Ivan Keleković; ZOU Mladen Klasić, Željko Rožić i Sanela Kontin; Dudaš Čaba zastupanog po punomoćniku Ivan Keleković; Miroslav Tomac zastupanog po punomoćniku Ivan Keleković; Ljubica Zagorec zastupanog po punomoćniku Ivan Keleković; Jožica Mesec zastupanog po punomoćniku Ivan Keleković; Petar Kršić zastupanog po punomoćniku Ivan Keleković; Zoran Jandroković zastupanog po punomoćniku Ivan Keleković; Danijela Pavlek zastupanog po punomoćniku Ivan Keleković; ZOU Mladen Klasić, Željko Rožić i Sanela Kontin; Kristina Krolo zastupanog po punomoćniku Ivan Keleković; Snježana Horvat zastupanog po punomoćniku Ivan Keleković; Marija Ščuric zastupanog po punomoćniku Ivan Keleković; ZOU Mladen Klasić, Željko Rožić i Sanela Kontin; Danijel Lovreković zastupanog po punomoćniku Ivan Keleković; Renato Kralj zastupanog po punomoćniku Ivan Keleković; ZOU Mladen Klasić, Željko Rožić i Sanela Kontin; HOTEL BIOGRAD putnička agencija, društvo s ograničenom odgovornošću za ugostiteljstvo i turizam</derivirana_varijabla>
  </DomainObject.Predmet.StrankaFormated>
  <DomainObject.Predmet.StrankaFormatedOIB>
    <izvorni_sadrzaj>  Dudaš Brajan zastupanog po punomoćniku Ivan Keleković; Marija Pandurić, OIB 10092313824 zastupanog po punomoćniku Ivan Keleković; ZOU Mladen Klasić, Željko Rožić i Sanela Kontin; Jelena Žerjav, OIB 77926780417 zastupanog po punomoćniku Ivan Keleković; Željko Gregurek, OIB 63296232124 zastupanog po punomoćniku Ivan Keleković; Željko Brezovec, OIB 64988650148 zastupanog po punomoćniku Ivan Keleković; ZOU Mladen Klasić, Željko Rožić i Sanela Kontin; Ivanka Car, OIB 76179036296 zastupanog po punomoćniku Ivan Keleković; ZOU Mladen Klasić, Željko Rožić i Sanela Kontin; Igor Udovčić, OIB 67432623074 zastupanog po punomoćniku Ivan Keleković; Mario Kušter, OIB 99365252394 zastupanog po punomoćniku Ivan Keleković; Ivica Mekovec, OIB 53914411488 zastupanog po punomoćniku Ivan Keleković; Goran Mušlek, OIB 02953871312 zastupanog po punomoćniku Ivan Keleković; Teo Topolovec, OIB 95775033713 zastupanog po punomoćniku Ivan Keleković; Ivan Keleković zastupanog po punomoćniku Ivan Keleković; Mira Kelek, OIB 25076742502 zastupanog po punomoćniku Ivan Keleković; Siniša Poje, OIB 76626046335 zastupanog po punomoćniku Ivan Keleković; Tatjana Mamić, OIB 36147303671 zastupanog po punomoćniku Ivan Keleković; ZOU Mladen Klasić, Željko Rožić i Sanela Kontin; Dudaš Čaba zastupanog po punomoćniku Ivan Keleković; Miroslav Tomac, OIB 39218066649 zastupanog po punomoćniku Ivan Keleković; Ljubica Zagorec, OIB 43956121001 zastupanog po punomoćniku Ivan Keleković; Jožica Mesec, OIB 44741256593 zastupanog po punomoćniku Ivan Keleković; Petar Kršić, OIB 21380100983 zastupanog po punomoćniku Ivan Keleković; Zoran Jandroković, OIB 32808970070 zastupanog po punomoćniku Ivan Keleković; Danijela Pavlek, OIB 79106316600 zastupanog po punomoćniku Ivan Keleković; ZOU Mladen Klasić, Željko Rožić i Sanela Kontin; Kristina Krolo, OIB 95940161814 zastupanog po punomoćniku Ivan Keleković; Snježana Horvat zastupanog po punomoćniku Ivan Keleković; Marija Ščuric, OIB 10759268095 zastupanog po punomoćniku Ivan Keleković; ZOU Mladen Klasić, Željko Rožić i Sanela Kontin; Danijel Lovreković, OIB 01423797269 zastupanog po punomoćniku Ivan Keleković; Renato Kralj zastupanog po punomoćniku Ivan Keleković; ZOU Mladen Klasić, Željko Rožić i Sanela Kontin; HOTEL BIOGRAD putnička agencija, društvo s ograničenom odgovornošću za ugostiteljstvo i turizam, OIB 59323858911</izvorni_sadrzaj>
    <derivirana_varijabla naziv="DomainObject.Predmet.StrankaFormatedOIB_1">  Dudaš Brajan zastupanog po punomoćniku Ivan Keleković; Marija Pandurić, OIB 10092313824 zastupanog po punomoćniku Ivan Keleković; ZOU Mladen Klasić, Željko Rožić i Sanela Kontin; Jelena Žerjav, OIB 77926780417 zastupanog po punomoćniku Ivan Keleković; Željko Gregurek, OIB 63296232124 zastupanog po punomoćniku Ivan Keleković; Željko Brezovec, OIB 64988650148 zastupanog po punomoćniku Ivan Keleković; ZOU Mladen Klasić, Željko Rožić i Sanela Kontin; Ivanka Car, OIB 76179036296 zastupanog po punomoćniku Ivan Keleković; ZOU Mladen Klasić, Željko Rožić i Sanela Kontin; Igor Udovčić, OIB 67432623074 zastupanog po punomoćniku Ivan Keleković; Mario Kušter, OIB 99365252394 zastupanog po punomoćniku Ivan Keleković; Ivica Mekovec, OIB 53914411488 zastupanog po punomoćniku Ivan Keleković; Goran Mušlek, OIB 02953871312 zastupanog po punomoćniku Ivan Keleković; Teo Topolovec, OIB 95775033713 zastupanog po punomoćniku Ivan Keleković; Ivan Keleković zastupanog po punomoćniku Ivan Keleković; Mira Kelek, OIB 25076742502 zastupanog po punomoćniku Ivan Keleković; Siniša Poje, OIB 76626046335 zastupanog po punomoćniku Ivan Keleković; Tatjana Mamić, OIB 36147303671 zastupanog po punomoćniku Ivan Keleković; ZOU Mladen Klasić, Željko Rožić i Sanela Kontin; Dudaš Čaba zastupanog po punomoćniku Ivan Keleković; Miroslav Tomac, OIB 39218066649 zastupanog po punomoćniku Ivan Keleković; Ljubica Zagorec, OIB 43956121001 zastupanog po punomoćniku Ivan Keleković; Jožica Mesec, OIB 44741256593 zastupanog po punomoćniku Ivan Keleković; Petar Kršić, OIB 21380100983 zastupanog po punomoćniku Ivan Keleković; Zoran Jandroković, OIB 32808970070 zastupanog po punomoćniku Ivan Keleković; Danijela Pavlek, OIB 79106316600 zastupanog po punomoćniku Ivan Keleković; ZOU Mladen Klasić, Željko Rožić i Sanela Kontin; Kristina Krolo, OIB 95940161814 zastupanog po punomoćniku Ivan Keleković; Snježana Horvat zastupanog po punomoćniku Ivan Keleković; Marija Ščuric, OIB 10759268095 zastupanog po punomoćniku Ivan Keleković; ZOU Mladen Klasić, Željko Rožić i Sanela Kontin; Danijel Lovreković, OIB 01423797269 zastupanog po punomoćniku Ivan Keleković; Renato Kralj zastupanog po punomoćniku Ivan Keleković; ZOU Mladen Klasić, Željko Rožić i Sanela Kontin; HOTEL BIOGRAD putnička agencija, društvo s ograničenom odgovornošću za ugostiteljstvo i turizam, OIB 59323858911</derivirana_varijabla>
  </DomainObject.Predmet.StrankaFormatedOIB>
  <DomainObject.Predmet.StrankaFormatedWithAdress>
    <izvorni_sadrzaj> Dudaš Brajan, Cubinec 23, 48260 Križevci zastupanog po punomoćniku Ivan Keleković; Marija Pandurić, Ulica Frana Supila 28, 48260 Križevci zastupanog po punomoćniku Ivan Keleković; ZOU Mladen Klasić, Željko Rožić i Sanela Kontin; Jelena Žerjav, Mali Grabičani 69 A, 48306 Mali Grabičani zastupanog po punomoćniku Ivan Keleković; Željko Gregurek, Đurđic 36, 48260 Đurđic zastupanog po punomoćniku Ivan Keleković; Željko Brezovec, Ivanec Križevački 124, 48260 Ivanec Križevački zastupanog po punomoćniku Ivan Keleković; ZOU Mladen Klasić, Željko Rožić i Sanela Kontin; Ivanka Car, Potok Kalnički 9, 48267 Potok Kalnički zastupanog po punomoćniku Ivan Keleković; ZOU Mladen Klasić, Željko Rožić i Sanela Kontin; Igor Udovčić, Ivana Meštrovića 19, 35000 Slavonski Brod zastupanog po punomoćniku Ivan Keleković; Mario Kušter, Čeredari 4, 48214 Sveti Petar Čvrstec zastupanog po punomoćniku Ivan Keleković; Ivica Mekovec, Mokrice Miholečke 56, 48268 Mokrice Miholečke zastupanog po punomoćniku Ivan Keleković; Goran Mušlek, Veliki Raven 85, 48260 Veliki Raven zastupanog po punomoćniku Ivan Keleković; Teo Topolovec, Prugovečka 4, 10000 Zagreb zastupanog po punomoćniku Ivan Keleković; Ivan Keleković, K.Heruca 4, 48260 Križevci zastupanog po punomoćniku Ivan Keleković; Mira Kelek, Istarska Ulica 7, 48260 Križevci zastupanog po punomoćniku Ivan Keleković; Siniša Poje, Ulica Dragutina Renarića 25, 48260 Križevci zastupanog po punomoćniku Ivan Keleković; Tatjana Mamić, Ulica Ive Vojnovića 7, 48260 Križevci zastupanog po punomoćniku Ivan Keleković; ZOU Mladen Klasić, Željko Rožić i Sanela Kontin; Dudaš Čaba, Cubinec 23, 48260 Križevci zastupanog po punomoćniku Ivan Keleković; Miroslav Tomac, Ulica Kralja Tomislava 5, 48260 Križevci zastupanog po punomoćniku Ivan Keleković; Ljubica Zagorec, Sveti Petar Orehovec 13, 48267 Sveti Petar Orehovec zastupanog po punomoćniku Ivan Keleković; Jožica Mesec, Salinovec 4 A, 42240 Salinovec zastupanog po punomoćniku Ivan Keleković; Petar Kršić, Ivana Gundulića 19, 10360 Sesvete zastupanog po punomoćniku Ivan Keleković; Zoran Jandroković, Carine 50, 48260 Apatovec zastupanog po punomoćniku Ivan Keleković; Danijela Pavlek, Lemeš 1, 48260 Lemeš zastupanog po punomoćniku Ivan Keleković; ZOU Mladen Klasić, Željko Rožić i Sanela Kontin; Kristina Krolo, Naselje Kralja Zvonimira 2/2, 43000 Bjelovar zastupanog po punomoćniku Ivan Keleković; Snježana Horvat, Podgajec 15, 48260 Križevci zastupanog po punomoćniku Ivan Keleković; Marija Ščuric, Prigorska Ulica 25, 48260 Križevci zastupanog po punomoćniku Ivan Keleković; ZOU Mladen Klasić, Željko Rožić i Sanela Kontin; Danijel Lovreković, Ulica Krunoslava Heruca 80, 48260 Križevci zastupanog po punomoćniku Ivan Keleković; Renato Kralj, Potočka ulica 37, 48260 Križevci zastupanog po punomoćniku Ivan Keleković; ZOU Mladen Klasić, Željko Rožić i Sanela Kontin; HOTEL BIOGRAD putnička agencija, društvo s ograničenom odgovornošću za ugostiteljstvo i turizam, Magistrala, 23210 Biograd Na Moru</izvorni_sadrzaj>
    <derivirana_varijabla naziv="DomainObject.Predmet.StrankaFormatedWithAdress_1"> Dudaš Brajan, Cubinec 23, 48260 Križevci zastupanog po punomoćniku Ivan Keleković; Marija Pandurić, Ulica Frana Supila 28, 48260 Križevci zastupanog po punomoćniku Ivan Keleković; ZOU Mladen Klasić, Željko Rožić i Sanela Kontin; Jelena Žerjav, Mali Grabičani 69 A, 48306 Mali Grabičani zastupanog po punomoćniku Ivan Keleković; Željko Gregurek, Đurđic 36, 48260 Đurđic zastupanog po punomoćniku Ivan Keleković; Željko Brezovec, Ivanec Križevački 124, 48260 Ivanec Križevački zastupanog po punomoćniku Ivan Keleković; ZOU Mladen Klasić, Željko Rožić i Sanela Kontin; Ivanka Car, Potok Kalnički 9, 48267 Potok Kalnički zastupanog po punomoćniku Ivan Keleković; ZOU Mladen Klasić, Željko Rožić i Sanela Kontin; Igor Udovčić, Ivana Meštrovića 19, 35000 Slavonski Brod zastupanog po punomoćniku Ivan Keleković; Mario Kušter, Čeredari 4, 48214 Sveti Petar Čvrstec zastupanog po punomoćniku Ivan Keleković; Ivica Mekovec, Mokrice Miholečke 56, 48268 Mokrice Miholečke zastupanog po punomoćniku Ivan Keleković; Goran Mušlek, Veliki Raven 85, 48260 Veliki Raven zastupanog po punomoćniku Ivan Keleković; Teo Topolovec, Prugovečka 4, 10000 Zagreb zastupanog po punomoćniku Ivan Keleković; Ivan Keleković, K.Heruca 4, 48260 Križevci zastupanog po punomoćniku Ivan Keleković; Mira Kelek, Istarska Ulica 7, 48260 Križevci zastupanog po punomoćniku Ivan Keleković; Siniša Poje, Ulica Dragutina Renarića 25, 48260 Križevci zastupanog po punomoćniku Ivan Keleković; Tatjana Mamić, Ulica Ive Vojnovića 7, 48260 Križevci zastupanog po punomoćniku Ivan Keleković; ZOU Mladen Klasić, Željko Rožić i Sanela Kontin; Dudaš Čaba, Cubinec 23, 48260 Križevci zastupanog po punomoćniku Ivan Keleković; Miroslav Tomac, Ulica Kralja Tomislava 5, 48260 Križevci zastupanog po punomoćniku Ivan Keleković; Ljubica Zagorec, Sveti Petar Orehovec 13, 48267 Sveti Petar Orehovec zastupanog po punomoćniku Ivan Keleković; Jožica Mesec, Salinovec 4 A, 42240 Salinovec zastupanog po punomoćniku Ivan Keleković; Petar Kršić, Ivana Gundulića 19, 10360 Sesvete zastupanog po punomoćniku Ivan Keleković; Zoran Jandroković, Carine 50, 48260 Apatovec zastupanog po punomoćniku Ivan Keleković; Danijela Pavlek, Lemeš 1, 48260 Lemeš zastupanog po punomoćniku Ivan Keleković; ZOU Mladen Klasić, Željko Rožić i Sanela Kontin; Kristina Krolo, Naselje Kralja Zvonimira 2/2, 43000 Bjelovar zastupanog po punomoćniku Ivan Keleković; Snježana Horvat, Podgajec 15, 48260 Križevci zastupanog po punomoćniku Ivan Keleković; Marija Ščuric, Prigorska Ulica 25, 48260 Križevci zastupanog po punomoćniku Ivan Keleković; ZOU Mladen Klasić, Željko Rožić i Sanela Kontin; Danijel Lovreković, Ulica Krunoslava Heruca 80, 48260 Križevci zastupanog po punomoćniku Ivan Keleković; Renato Kralj, Potočka ulica 37, 48260 Križevci zastupanog po punomoćniku Ivan Keleković; ZOU Mladen Klasić, Željko Rožić i Sanela Kontin; HOTEL BIOGRAD putnička agencija, društvo s ograničenom odgovornošću za ugostiteljstvo i turizam, Magistrala, 23210 Biograd Na Moru</derivirana_varijabla>
  </DomainObject.Predmet.StrankaFormatedWithAdress>
  <DomainObject.Predmet.StrankaFormatedWithAdressOIB>
    <izvorni_sadrzaj> Dudaš Brajan, Cubinec 23, 48260 Križevci zastupanog po punomoćniku Ivan Keleković; Marija Pandurić, OIB 10092313824, Ulica Frana Supila 28, 48260 Križevci zastupanog po punomoćniku Ivan Keleković; ZOU Mladen Klasić, Željko Rožić i Sanela Kontin; Jelena Žerjav, OIB 77926780417, Mali Grabičani 69 A, 48306 Mali Grabičani zastupanog po punomoćniku Ivan Keleković; Željko Gregurek, OIB 63296232124, Đurđic 36, 48260 Đurđic zastupanog po punomoćniku Ivan Keleković; Željko Brezovec, OIB 64988650148, Ivanec Križevački 124, 48260 Ivanec Križevački zastupanog po punomoćniku Ivan Keleković; ZOU Mladen Klasić, Željko Rožić i Sanela Kontin; Ivanka Car, OIB 76179036296, Potok Kalnički 9, 48267 Potok Kalnički zastupanog po punomoćniku Ivan Keleković; ZOU Mladen Klasić, Željko Rožić i Sanela Kontin; Igor Udovčić, OIB 67432623074, Ivana Meštrovića 19, 35000 Slavonski Brod zastupanog po punomoćniku Ivan Keleković; Mario Kušter, OIB 99365252394, Čeredari 4, 48214 Sveti Petar Čvrstec zastupanog po punomoćniku Ivan Keleković; Ivica Mekovec, OIB 53914411488, Mokrice Miholečke 56, 48268 Mokrice Miholečke zastupanog po punomoćniku Ivan Keleković; Goran Mušlek, OIB 02953871312, Veliki Raven 85, 48260 Veliki Raven zastupanog po punomoćniku Ivan Keleković; Teo Topolovec, OIB 95775033713, Prugovečka 4, 10000 Zagreb zastupanog po punomoćniku Ivan Keleković; Ivan Keleković, K.Heruca 4, 48260 Križevci zastupanog po punomoćniku Ivan Keleković; Mira Kelek, OIB 25076742502, Istarska Ulica 7, 48260 Križevci zastupanog po punomoćniku Ivan Keleković; Siniša Poje, OIB 76626046335, Ulica Dragutina Renarića 25, 48260 Križevci zastupanog po punomoćniku Ivan Keleković; Tatjana Mamić, OIB 36147303671, Ulica Ive Vojnovića 7, 48260 Križevci zastupanog po punomoćniku Ivan Keleković; ZOU Mladen Klasić, Željko Rožić i Sanela Kontin; Dudaš Čaba, Cubinec 23, 48260 Križevci zastupanog po punomoćniku Ivan Keleković; Miroslav Tomac, OIB 39218066649, Ulica Kralja Tomislava 5, 48260 Križevci zastupanog po punomoćniku Ivan Keleković; Ljubica Zagorec, OIB 43956121001, Sveti Petar Orehovec 13, 48267 Sveti Petar Orehovec zastupanog po punomoćniku Ivan Keleković; Jožica Mesec, OIB 44741256593, Salinovec 4 A, 42240 Salinovec zastupanog po punomoćniku Ivan Keleković; Petar Kršić, OIB 21380100983, Ivana Gundulića 19, 10360 Sesvete zastupanog po punomoćniku Ivan Keleković; Zoran Jandroković, OIB 32808970070, Carine 50, 48260 Apatovec zastupanog po punomoćniku Ivan Keleković; Danijela Pavlek, OIB 79106316600, Lemeš 1, 48260 Lemeš zastupanog po punomoćniku Ivan Keleković; ZOU Mladen Klasić, Željko Rožić i Sanela Kontin; Kristina Krolo, OIB 95940161814, Naselje Kralja Zvonimira 2/2, 43000 Bjelovar zastupanog po punomoćniku Ivan Keleković; Snježana Horvat, Podgajec 15, 48260 Križevci zastupanog po punomoćniku Ivan Keleković; Marija Ščuric, OIB 10759268095, Prigorska Ulica 25, 48260 Križevci zastupanog po punomoćniku Ivan Keleković; ZOU Mladen Klasić, Željko Rožić i Sanela Kontin; Danijel Lovreković, OIB 01423797269, Ulica Krunoslava Heruca 80, 48260 Križevci zastupanog po punomoćniku Ivan Keleković; Renato Kralj, Potočka ulica 37, 48260 Križevci zastupanog po punomoćniku Ivan Keleković; ZOU Mladen Klasić, Željko Rožić i Sanela Kontin; HOTEL BIOGRAD putnička agencija, društvo s ograničenom odgovornošću za ugostiteljstvo i turizam, OIB 59323858911, Magistrala, 23210 Biograd Na Moru</izvorni_sadrzaj>
    <derivirana_varijabla naziv="DomainObject.Predmet.StrankaFormatedWithAdressOIB_1"> Dudaš Brajan, Cubinec 23, 48260 Križevci zastupanog po punomoćniku Ivan Keleković; Marija Pandurić, OIB 10092313824, Ulica Frana Supila 28, 48260 Križevci zastupanog po punomoćniku Ivan Keleković; ZOU Mladen Klasić, Željko Rožić i Sanela Kontin; Jelena Žerjav, OIB 77926780417, Mali Grabičani 69 A, 48306 Mali Grabičani zastupanog po punomoćniku Ivan Keleković; Željko Gregurek, OIB 63296232124, Đurđic 36, 48260 Đurđic zastupanog po punomoćniku Ivan Keleković; Željko Brezovec, OIB 64988650148, Ivanec Križevački 124, 48260 Ivanec Križevački zastupanog po punomoćniku Ivan Keleković; ZOU Mladen Klasić, Željko Rožić i Sanela Kontin; Ivanka Car, OIB 76179036296, Potok Kalnički 9, 48267 Potok Kalnički zastupanog po punomoćniku Ivan Keleković; ZOU Mladen Klasić, Željko Rožić i Sanela Kontin; Igor Udovčić, OIB 67432623074, Ivana Meštrovića 19, 35000 Slavonski Brod zastupanog po punomoćniku Ivan Keleković; Mario Kušter, OIB 99365252394, Čeredari 4, 48214 Sveti Petar Čvrstec zastupanog po punomoćniku Ivan Keleković; Ivica Mekovec, OIB 53914411488, Mokrice Miholečke 56, 48268 Mokrice Miholečke zastupanog po punomoćniku Ivan Keleković; Goran Mušlek, OIB 02953871312, Veliki Raven 85, 48260 Veliki Raven zastupanog po punomoćniku Ivan Keleković; Teo Topolovec, OIB 95775033713, Prugovečka 4, 10000 Zagreb zastupanog po punomoćniku Ivan Keleković; Ivan Keleković, K.Heruca 4, 48260 Križevci zastupanog po punomoćniku Ivan Keleković; Mira Kelek, OIB 25076742502, Istarska Ulica 7, 48260 Križevci zastupanog po punomoćniku Ivan Keleković; Siniša Poje, OIB 76626046335, Ulica Dragutina Renarića 25, 48260 Križevci zastupanog po punomoćniku Ivan Keleković; Tatjana Mamić, OIB 36147303671, Ulica Ive Vojnovića 7, 48260 Križevci zastupanog po punomoćniku Ivan Keleković; ZOU Mladen Klasić, Željko Rožić i Sanela Kontin; Dudaš Čaba, Cubinec 23, 48260 Križevci zastupanog po punomoćniku Ivan Keleković; Miroslav Tomac, OIB 39218066649, Ulica Kralja Tomislava 5, 48260 Križevci zastupanog po punomoćniku Ivan Keleković; Ljubica Zagorec, OIB 43956121001, Sveti Petar Orehovec 13, 48267 Sveti Petar Orehovec zastupanog po punomoćniku Ivan Keleković; Jožica Mesec, OIB 44741256593, Salinovec 4 A, 42240 Salinovec zastupanog po punomoćniku Ivan Keleković; Petar Kršić, OIB 21380100983, Ivana Gundulića 19, 10360 Sesvete zastupanog po punomoćniku Ivan Keleković; Zoran Jandroković, OIB 32808970070, Carine 50, 48260 Apatovec zastupanog po punomoćniku Ivan Keleković; Danijela Pavlek, OIB 79106316600, Lemeš 1, 48260 Lemeš zastupanog po punomoćniku Ivan Keleković; ZOU Mladen Klasić, Željko Rožić i Sanela Kontin; Kristina Krolo, OIB 95940161814, Naselje Kralja Zvonimira 2/2, 43000 Bjelovar zastupanog po punomoćniku Ivan Keleković; Snježana Horvat, Podgajec 15, 48260 Križevci zastupanog po punomoćniku Ivan Keleković; Marija Ščuric, OIB 10759268095, Prigorska Ulica 25, 48260 Križevci zastupanog po punomoćniku Ivan Keleković; ZOU Mladen Klasić, Željko Rožić i Sanela Kontin; Danijel Lovreković, OIB 01423797269, Ulica Krunoslava Heruca 80, 48260 Križevci zastupanog po punomoćniku Ivan Keleković; Renato Kralj, Potočka ulica 37, 48260 Križevci zastupanog po punomoćniku Ivan Keleković; ZOU Mladen Klasić, Željko Rožić i Sanela Kontin; HOTEL BIOGRAD putnička agencija, društvo s ograničenom odgovornošću za ugostiteljstvo i turizam, OIB 59323858911, Magistrala, 23210 Biograd Na Moru</derivirana_varijabla>
  </DomainObject.Predmet.StrankaFormatedWithAdressOIB>
  <DomainObject.Predmet.StrankaWithAdress>
    <izvorni_sadrzaj>Dudaš Brajan Cubinec 23,48260 Križevci,Marija Pandurić Ulica Frana Supila 28,48260 Križevci,Jelena Žerjav Mali Grabičani 69 A,48306 Mali Grabičani,Željko Gregurek Đurđic 36,48260 Đurđic,Željko Brezovec Ivanec Križevački 124,48260 Ivanec Križevački,Ivanka Car Potok Kalnički 9,48267 Potok Kalnički,Igor Udovčić Ivana Meštrovića 19,35000 Slavonski Brod,Mario Kušter Čeredari 4,48214 Sveti Petar Čvrstec,Ivica Mekovec Mokrice Miholečke 56,48268 Mokrice Miholečke,Goran Mušlek Veliki Raven 85,48260 Veliki Raven,Teo Topolovec Prugovečka 4,10000 Zagreb,Ivan Keleković K.Heruca 4,48260 Križevci,Mira Kelek Istarska Ulica 7,48260 Križevci,Siniša Poje Ulica Dragutina Renarića 25,48260 Križevci,Tatjana Mamić Ulica Ive Vojnovića 7,48260 Križevci,Dudaš Čaba Cubinec 23,48260 Križevci,Miroslav Tomac Ulica Kralja Tomislava 5,48260 Križevci,Ljubica Zagorec Sveti Petar Orehovec 13,48267 Sveti Petar Orehovec,Jožica Mesec Salinovec 4 A,42240 Salinovec,Petar Kršić Ivana Gundulića 19,10360 Sesvete,Zoran Jandroković Carine 50,48260 Apatovec,Danijela Pavlek Lemeš 1,48260 Lemeš,Kristina Krolo Naselje Kralja Zvonimira 2/2,43000 Bjelovar,Snježana Horvat Podgajec 15,48260 Križevci,Marija Ščuric Prigorska Ulica 25,48260 Križevci,Danijel Lovreković Ulica Krunoslava Heruca 80,48260 Križevci,Renato Kralj Potočka ulica 37,48260 Križevci,HOTEL BIOGRAD putnička agencija, društvo s ograničenom odgovornošću za ugostiteljstvo i turizam Magistrala,23210 Biograd Na Moru</izvorni_sadrzaj>
    <derivirana_varijabla naziv="DomainObject.Predmet.StrankaWithAdress_1">Dudaš Brajan Cubinec 23,48260 Križevci,Marija Pandurić Ulica Frana Supila 28,48260 Križevci,Jelena Žerjav Mali Grabičani 69 A,48306 Mali Grabičani,Željko Gregurek Đurđic 36,48260 Đurđic,Željko Brezovec Ivanec Križevački 124,48260 Ivanec Križevački,Ivanka Car Potok Kalnički 9,48267 Potok Kalnički,Igor Udovčić Ivana Meštrovića 19,35000 Slavonski Brod,Mario Kušter Čeredari 4,48214 Sveti Petar Čvrstec,Ivica Mekovec Mokrice Miholečke 56,48268 Mokrice Miholečke,Goran Mušlek Veliki Raven 85,48260 Veliki Raven,Teo Topolovec Prugovečka 4,10000 Zagreb,Ivan Keleković K.Heruca 4,48260 Križevci,Mira Kelek Istarska Ulica 7,48260 Križevci,Siniša Poje Ulica Dragutina Renarića 25,48260 Križevci,Tatjana Mamić Ulica Ive Vojnovića 7,48260 Križevci,Dudaš Čaba Cubinec 23,48260 Križevci,Miroslav Tomac Ulica Kralja Tomislava 5,48260 Križevci,Ljubica Zagorec Sveti Petar Orehovec 13,48267 Sveti Petar Orehovec,Jožica Mesec Salinovec 4 A,42240 Salinovec,Petar Kršić Ivana Gundulića 19,10360 Sesvete,Zoran Jandroković Carine 50,48260 Apatovec,Danijela Pavlek Lemeš 1,48260 Lemeš,Kristina Krolo Naselje Kralja Zvonimira 2/2,43000 Bjelovar,Snježana Horvat Podgajec 15,48260 Križevci,Marija Ščuric Prigorska Ulica 25,48260 Križevci,Danijel Lovreković Ulica Krunoslava Heruca 80,48260 Križevci,Renato Kralj Potočka ulica 37,48260 Križevci,HOTEL BIOGRAD putnička agencija, društvo s ograničenom odgovornošću za ugostiteljstvo i turizam Magistrala,23210 Biograd Na Moru</derivirana_varijabla>
  </DomainObject.Predmet.StrankaWithAdress>
  <DomainObject.Predmet.StrankaWithAdressOIB>
    <izvorni_sadrzaj>Dudaš Brajan, Cubinec 23,48260 Križevci,Marija Pandurić, OIB 10092313824, Ulica Frana Supila 28,48260 Križevci,Jelena Žerjav, OIB 77926780417, Mali Grabičani 69 A,48306 Mali Grabičani,Željko Gregurek, OIB 63296232124, Đurđic 36,48260 Đurđic,Željko Brezovec, OIB 64988650148, Ivanec Križevački 124,48260 Ivanec Križevački,Ivanka Car, OIB 76179036296, Potok Kalnički 9,48267 Potok Kalnički,Igor Udovčić, OIB 67432623074, Ivana Meštrovića 19,35000 Slavonski Brod,Mario Kušter, OIB 99365252394, Čeredari 4,48214 Sveti Petar Čvrstec,Ivica Mekovec, OIB 53914411488, Mokrice Miholečke 56,48268 Mokrice Miholečke,Goran Mušlek, OIB 02953871312, Veliki Raven 85,48260 Veliki Raven,Teo Topolovec, OIB 95775033713, Prugovečka 4,10000 Zagreb,Ivan Keleković, K.Heruca 4,48260 Križevci,Mira Kelek, OIB 25076742502, Istarska Ulica 7,48260 Križevci,Siniša Poje, OIB 76626046335, Ulica Dragutina Renarića 25,48260 Križevci,Tatjana Mamić, OIB 36147303671, Ulica Ive Vojnovića 7,48260 Križevci,Dudaš Čaba, Cubinec 23,48260 Križevci,Miroslav Tomac, OIB 39218066649, Ulica Kralja Tomislava 5,48260 Križevci,Ljubica Zagorec, OIB 43956121001, Sveti Petar Orehovec 13,48267 Sveti Petar Orehovec,Jožica Mesec, OIB 44741256593, Salinovec 4 A,42240 Salinovec,Petar Kršić, OIB 21380100983, Ivana Gundulića 19,10360 Sesvete,Zoran Jandroković, OIB 32808970070, Carine 50,48260 Apatovec,Danijela Pavlek, OIB 79106316600, Lemeš 1,48260 Lemeš,Kristina Krolo, OIB 95940161814, Naselje Kralja Zvonimira 2/2,43000 Bjelovar,Snježana Horvat, Podgajec 15,48260 Križevci,Marija Ščuric, OIB 10759268095, Prigorska Ulica 25,48260 Križevci,Danijel Lovreković, OIB 01423797269, Ulica Krunoslava Heruca 80,48260 Križevci,Renato Kralj, Potočka ulica 37,48260 Križevci,HOTEL BIOGRAD putnička agencija, društvo s ograničenom odgovornošću za ugostiteljstvo i turizam, OIB 59323858911, Magistrala,23210 Biograd Na Moru</izvorni_sadrzaj>
    <derivirana_varijabla naziv="DomainObject.Predmet.StrankaWithAdressOIB_1">Dudaš Brajan, Cubinec 23,48260 Križevci,Marija Pandurić, OIB 10092313824, Ulica Frana Supila 28,48260 Križevci,Jelena Žerjav, OIB 77926780417, Mali Grabičani 69 A,48306 Mali Grabičani,Željko Gregurek, OIB 63296232124, Đurđic 36,48260 Đurđic,Željko Brezovec, OIB 64988650148, Ivanec Križevački 124,48260 Ivanec Križevački,Ivanka Car, OIB 76179036296, Potok Kalnički 9,48267 Potok Kalnički,Igor Udovčić, OIB 67432623074, Ivana Meštrovića 19,35000 Slavonski Brod,Mario Kušter, OIB 99365252394, Čeredari 4,48214 Sveti Petar Čvrstec,Ivica Mekovec, OIB 53914411488, Mokrice Miholečke 56,48268 Mokrice Miholečke,Goran Mušlek, OIB 02953871312, Veliki Raven 85,48260 Veliki Raven,Teo Topolovec, OIB 95775033713, Prugovečka 4,10000 Zagreb,Ivan Keleković, K.Heruca 4,48260 Križevci,Mira Kelek, OIB 25076742502, Istarska Ulica 7,48260 Križevci,Siniša Poje, OIB 76626046335, Ulica Dragutina Renarića 25,48260 Križevci,Tatjana Mamić, OIB 36147303671, Ulica Ive Vojnovića 7,48260 Križevci,Dudaš Čaba, Cubinec 23,48260 Križevci,Miroslav Tomac, OIB 39218066649, Ulica Kralja Tomislava 5,48260 Križevci,Ljubica Zagorec, OIB 43956121001, Sveti Petar Orehovec 13,48267 Sveti Petar Orehovec,Jožica Mesec, OIB 44741256593, Salinovec 4 A,42240 Salinovec,Petar Kršić, OIB 21380100983, Ivana Gundulića 19,10360 Sesvete,Zoran Jandroković, OIB 32808970070, Carine 50,48260 Apatovec,Danijela Pavlek, OIB 79106316600, Lemeš 1,48260 Lemeš,Kristina Krolo, OIB 95940161814, Naselje Kralja Zvonimira 2/2,43000 Bjelovar,Snježana Horvat, Podgajec 15,48260 Križevci,Marija Ščuric, OIB 10759268095, Prigorska Ulica 25,48260 Križevci,Danijel Lovreković, OIB 01423797269, Ulica Krunoslava Heruca 80,48260 Križevci,Renato Kralj, Potočka ulica 37,48260 Križevci,HOTEL BIOGRAD putnička agencija, društvo s ograničenom odgovornošću za ugostiteljstvo i turizam, OIB 59323858911, Magistrala,23210 Biograd Na Moru</derivirana_varijabla>
  </DomainObject.Predmet.StrankaWithAdressOIB>
  <DomainObject.Predmet.StrankaNazivFormated>
    <izvorni_sadrzaj>Dudaš Brajan,Marija Pandurić,Jelena Žerjav,Željko Gregurek,Željko Brezovec,Ivanka Car,Igor Udovčić,Mario Kušter,Ivica Mekovec,Goran Mušlek,Teo Topolovec,Ivan Keleković,Mira Kelek,Siniša Poje,Tatjana Mamić,Dudaš Čaba,Miroslav Tomac,Ljubica Zagorec,Jožica Mesec,Petar Kršić,Zoran Jandroković,Danijela Pavlek,Kristina Krolo,Snježana Horvat,Marija Ščuric,Danijel Lovreković,Renato Kralj,HOTEL BIOGRAD putnička agencija, društvo s ograničenom odgovornošću za ugostiteljstvo i turizam</izvorni_sadrzaj>
    <derivirana_varijabla naziv="DomainObject.Predmet.StrankaNazivFormated_1">Dudaš Brajan,Marija Pandurić,Jelena Žerjav,Željko Gregurek,Željko Brezovec,Ivanka Car,Igor Udovčić,Mario Kušter,Ivica Mekovec,Goran Mušlek,Teo Topolovec,Ivan Keleković,Mira Kelek,Siniša Poje,Tatjana Mamić,Dudaš Čaba,Miroslav Tomac,Ljubica Zagorec,Jožica Mesec,Petar Kršić,Zoran Jandroković,Danijela Pavlek,Kristina Krolo,Snježana Horvat,Marija Ščuric,Danijel Lovreković,Renato Kralj,HOTEL BIOGRAD putnička agencija, društvo s ograničenom odgovornošću za ugostiteljstvo i turizam</derivirana_varijabla>
  </DomainObject.Predmet.StrankaNazivFormated>
  <DomainObject.Predmet.StrankaNazivFormatedOIB>
    <izvorni_sadrzaj>Dudaš Brajan,Marija Pandurić, OIB 10092313824,Jelena Žerjav, OIB 77926780417,Željko Gregurek, OIB 63296232124,Željko Brezovec, OIB 64988650148,Ivanka Car, OIB 76179036296,Igor Udovčić, OIB 67432623074,Mario Kušter, OIB 99365252394,Ivica Mekovec, OIB 53914411488,Goran Mušlek, OIB 02953871312,Teo Topolovec, OIB 95775033713,Ivan Keleković,Mira Kelek, OIB 25076742502,Siniša Poje, OIB 76626046335,Tatjana Mamić, OIB 36147303671,Dudaš Čaba,Miroslav Tomac, OIB 39218066649,Ljubica Zagorec, OIB 43956121001,Jožica Mesec, OIB 44741256593,Petar Kršić, OIB 21380100983,Zoran Jandroković, OIB 32808970070,Danijela Pavlek, OIB 79106316600,Kristina Krolo, OIB 95940161814,Snježana Horvat,Marija Ščuric, OIB 10759268095,Danijel Lovreković, OIB 01423797269,Renato Kralj,HOTEL BIOGRAD putnička agencija, društvo s ograničenom odgovornošću za ugostiteljstvo i turizam, OIB 59323858911</izvorni_sadrzaj>
    <derivirana_varijabla naziv="DomainObject.Predmet.StrankaNazivFormatedOIB_1">Dudaš Brajan,Marija Pandurić, OIB 10092313824,Jelena Žerjav, OIB 77926780417,Željko Gregurek, OIB 63296232124,Željko Brezovec, OIB 64988650148,Ivanka Car, OIB 76179036296,Igor Udovčić, OIB 67432623074,Mario Kušter, OIB 99365252394,Ivica Mekovec, OIB 53914411488,Goran Mušlek, OIB 02953871312,Teo Topolovec, OIB 95775033713,Ivan Keleković,Mira Kelek, OIB 25076742502,Siniša Poje, OIB 76626046335,Tatjana Mamić, OIB 36147303671,Dudaš Čaba,Miroslav Tomac, OIB 39218066649,Ljubica Zagorec, OIB 43956121001,Jožica Mesec, OIB 44741256593,Petar Kršić, OIB 21380100983,Zoran Jandroković, OIB 32808970070,Danijela Pavlek, OIB 79106316600,Kristina Krolo, OIB 95940161814,Snježana Horvat,Marija Ščuric, OIB 10759268095,Danijel Lovreković, OIB 01423797269,Renato Kralj,HOTEL BIOGRAD putnička agencija, društvo s ograničenom odgovornošću za ugostiteljstvo i turizam, OIB 59323858911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Dudaš Brajan zastupanog po punomoćniku Ivan Keleković</item>
      <item>Marija Pandurić zastupanog po punomoćniku Ivan Keleković; ZOU Mladen Klasić, Željko Rožić i Sanela Kontin</item>
      <item>Jelena Žerjav zastupanog po punomoćniku Ivan Keleković</item>
      <item>Željko Gregurek zastupanog po punomoćniku Ivan Keleković</item>
      <item>Željko Brezovec zastupanog po punomoćniku Ivan Keleković; ZOU Mladen Klasić, Željko Rožić i Sanela Kontin</item>
      <item>Ivanka Car zastupanog po punomoćniku Ivan Keleković; ZOU Mladen Klasić, Željko Rožić i Sanela Kontin</item>
      <item>Igor Udovčić zastupanog po punomoćniku Ivan Keleković</item>
      <item>Mario Kušter zastupanog po punomoćniku Ivan Keleković</item>
      <item>Ivica Mekovec zastupanog po punomoćniku Ivan Keleković</item>
      <item>Goran Mušlek zastupanog po punomoćniku Ivan Keleković</item>
      <item>Teo Topolovec zastupanog po punomoćniku Ivan Keleković</item>
      <item>Ivan Keleković zastupanog po punomoćniku Ivan Keleković</item>
      <item>Mira Kelek zastupanog po punomoćniku Ivan Keleković</item>
      <item>Siniša Poje zastupanog po punomoćniku Ivan Keleković</item>
      <item>Tatjana Mamić zastupanog po punomoćniku Ivan Keleković; ZOU Mladen Klasić, Željko Rožić i Sanela Kontin</item>
      <item>Dudaš Čaba zastupanog po punomoćniku Ivan Keleković</item>
      <item>Miroslav Tomac zastupanog po punomoćniku Ivan Keleković</item>
      <item>Ljubica Zagorec zastupanog po punomoćniku Ivan Keleković</item>
      <item>Jožica Mesec zastupanog po punomoćniku Ivan Keleković</item>
      <item>Petar Kršić zastupanog po punomoćniku Ivan Keleković</item>
      <item>Zoran Jandroković zastupanog po punomoćniku Ivan Keleković</item>
      <item>Danijela Pavlek zastupanog po punomoćniku Ivan Keleković; ZOU Mladen Klasić, Željko Rožić i Sanela Kontin</item>
      <item>Kristina Krolo zastupanog po punomoćniku Ivan Keleković</item>
      <item>Snježana Horvat zastupanog po punomoćniku Ivan Keleković</item>
      <item>Marija Ščuric zastupanog po punomoćniku Ivan Keleković; ZOU Mladen Klasić, Željko Rožić i Sanela Kontin</item>
      <item>Danijel Lovreković zastupanog po punomoćniku Ivan Keleković</item>
      <item>Renato Kralj zastupanog po punomoćniku Ivan Keleković; ZOU Mladen Klasić, Željko Rožić i Sanela Kontin</item>
      <item>HOTEL BIOGRAD putnička agencija, društvo s ograničenom odgovornošću za ugostiteljstvo i turizam</item>
    </izvorni_sadrzaj>
    <derivirana_varijabla naziv="DomainObject.Predmet.StrankaListFormated_1">
      <item>Dudaš Brajan zastupanog po punomoćniku Ivan Keleković</item>
      <item>Marija Pandurić zastupanog po punomoćniku Ivan Keleković; ZOU Mladen Klasić, Željko Rožić i Sanela Kontin</item>
      <item>Jelena Žerjav zastupanog po punomoćniku Ivan Keleković</item>
      <item>Željko Gregurek zastupanog po punomoćniku Ivan Keleković</item>
      <item>Željko Brezovec zastupanog po punomoćniku Ivan Keleković; ZOU Mladen Klasić, Željko Rožić i Sanela Kontin</item>
      <item>Ivanka Car zastupanog po punomoćniku Ivan Keleković; ZOU Mladen Klasić, Željko Rožić i Sanela Kontin</item>
      <item>Igor Udovčić zastupanog po punomoćniku Ivan Keleković</item>
      <item>Mario Kušter zastupanog po punomoćniku Ivan Keleković</item>
      <item>Ivica Mekovec zastupanog po punomoćniku Ivan Keleković</item>
      <item>Goran Mušlek zastupanog po punomoćniku Ivan Keleković</item>
      <item>Teo Topolovec zastupanog po punomoćniku Ivan Keleković</item>
      <item>Ivan Keleković zastupanog po punomoćniku Ivan Keleković</item>
      <item>Mira Kelek zastupanog po punomoćniku Ivan Keleković</item>
      <item>Siniša Poje zastupanog po punomoćniku Ivan Keleković</item>
      <item>Tatjana Mamić zastupanog po punomoćniku Ivan Keleković; ZOU Mladen Klasić, Željko Rožić i Sanela Kontin</item>
      <item>Dudaš Čaba zastupanog po punomoćniku Ivan Keleković</item>
      <item>Miroslav Tomac zastupanog po punomoćniku Ivan Keleković</item>
      <item>Ljubica Zagorec zastupanog po punomoćniku Ivan Keleković</item>
      <item>Jožica Mesec zastupanog po punomoćniku Ivan Keleković</item>
      <item>Petar Kršić zastupanog po punomoćniku Ivan Keleković</item>
      <item>Zoran Jandroković zastupanog po punomoćniku Ivan Keleković</item>
      <item>Danijela Pavlek zastupanog po punomoćniku Ivan Keleković; ZOU Mladen Klasić, Željko Rožić i Sanela Kontin</item>
      <item>Kristina Krolo zastupanog po punomoćniku Ivan Keleković</item>
      <item>Snježana Horvat zastupanog po punomoćniku Ivan Keleković</item>
      <item>Marija Ščuric zastupanog po punomoćniku Ivan Keleković; ZOU Mladen Klasić, Željko Rožić i Sanela Kontin</item>
      <item>Danijel Lovreković zastupanog po punomoćniku Ivan Keleković</item>
      <item>Renato Kralj zastupanog po punomoćniku Ivan Keleković; ZOU Mladen Klasić, Željko Rožić i Sanela Kontin</item>
      <item>HOTEL BIOGRAD putnička agencija, društvo s ograničenom odgovornošću za ugostiteljstvo i turizam</item>
    </derivirana_varijabla>
  </DomainObject.Predmet.StrankaListFormated>
  <DomainObject.Predmet.StrankaListFormatedOIB>
    <izvorni_sadrzaj>
      <item>Dudaš Brajan zastupanog po punomoćniku Ivan Keleković</item>
      <item>Marija Pandurić, OIB 10092313824 zastupanog po punomoćniku Ivan Keleković; ZOU Mladen Klasić, Željko Rožić i Sanela Kontin</item>
      <item>Jelena Žerjav, OIB 77926780417 zastupanog po punomoćniku Ivan Keleković</item>
      <item>Željko Gregurek, OIB 63296232124 zastupanog po punomoćniku Ivan Keleković</item>
      <item>Željko Brezovec, OIB 64988650148 zastupanog po punomoćniku Ivan Keleković; ZOU Mladen Klasić, Željko Rožić i Sanela Kontin</item>
      <item>Ivanka Car, OIB 76179036296 zastupanog po punomoćniku Ivan Keleković; ZOU Mladen Klasić, Željko Rožić i Sanela Kontin</item>
      <item>Igor Udovčić, OIB 67432623074 zastupanog po punomoćniku Ivan Keleković</item>
      <item>Mario Kušter, OIB 99365252394 zastupanog po punomoćniku Ivan Keleković</item>
      <item>Ivica Mekovec, OIB 53914411488 zastupanog po punomoćniku Ivan Keleković</item>
      <item>Goran Mušlek, OIB 02953871312 zastupanog po punomoćniku Ivan Keleković</item>
      <item>Teo Topolovec, OIB 95775033713 zastupanog po punomoćniku Ivan Keleković</item>
      <item>Ivan Keleković zastupanog po punomoćniku Ivan Keleković</item>
      <item>Mira Kelek, OIB 25076742502 zastupanog po punomoćniku Ivan Keleković</item>
      <item>Siniša Poje, OIB 76626046335 zastupanog po punomoćniku Ivan Keleković</item>
      <item>Tatjana Mamić, OIB 36147303671 zastupanog po punomoćniku Ivan Keleković; ZOU Mladen Klasić, Željko Rožić i Sanela Kontin</item>
      <item>Dudaš Čaba zastupanog po punomoćniku Ivan Keleković</item>
      <item>Miroslav Tomac, OIB 39218066649 zastupanog po punomoćniku Ivan Keleković</item>
      <item>Ljubica Zagorec, OIB 43956121001 zastupanog po punomoćniku Ivan Keleković</item>
      <item>Jožica Mesec, OIB 44741256593 zastupanog po punomoćniku Ivan Keleković</item>
      <item>Petar Kršić, OIB 21380100983 zastupanog po punomoćniku Ivan Keleković</item>
      <item>Zoran Jandroković, OIB 32808970070 zastupanog po punomoćniku Ivan Keleković</item>
      <item>Danijela Pavlek, OIB 79106316600 zastupanog po punomoćniku Ivan Keleković; ZOU Mladen Klasić, Željko Rožić i Sanela Kontin</item>
      <item>Kristina Krolo, OIB 95940161814 zastupanog po punomoćniku Ivan Keleković</item>
      <item>Snježana Horvat zastupanog po punomoćniku Ivan Keleković</item>
      <item>Marija Ščuric, OIB 10759268095 zastupanog po punomoćniku Ivan Keleković; ZOU Mladen Klasić, Željko Rožić i Sanela Kontin</item>
      <item>Danijel Lovreković, OIB 01423797269 zastupanog po punomoćniku Ivan Keleković</item>
      <item>Renato Kralj zastupanog po punomoćniku Ivan Keleković; ZOU Mladen Klasić, Željko Rožić i Sanela Kontin</item>
      <item>HOTEL BIOGRAD putnička agencija, društvo s ograničenom odgovornošću za ugostiteljstvo i turizam, OIB 59323858911</item>
    </izvorni_sadrzaj>
    <derivirana_varijabla naziv="DomainObject.Predmet.StrankaListFormatedOIB_1">
      <item>Dudaš Brajan zastupanog po punomoćniku Ivan Keleković</item>
      <item>Marija Pandurić, OIB 10092313824 zastupanog po punomoćniku Ivan Keleković; ZOU Mladen Klasić, Željko Rožić i Sanela Kontin</item>
      <item>Jelena Žerjav, OIB 77926780417 zastupanog po punomoćniku Ivan Keleković</item>
      <item>Željko Gregurek, OIB 63296232124 zastupanog po punomoćniku Ivan Keleković</item>
      <item>Željko Brezovec, OIB 64988650148 zastupanog po punomoćniku Ivan Keleković; ZOU Mladen Klasić, Željko Rožić i Sanela Kontin</item>
      <item>Ivanka Car, OIB 76179036296 zastupanog po punomoćniku Ivan Keleković; ZOU Mladen Klasić, Željko Rožić i Sanela Kontin</item>
      <item>Igor Udovčić, OIB 67432623074 zastupanog po punomoćniku Ivan Keleković</item>
      <item>Mario Kušter, OIB 99365252394 zastupanog po punomoćniku Ivan Keleković</item>
      <item>Ivica Mekovec, OIB 53914411488 zastupanog po punomoćniku Ivan Keleković</item>
      <item>Goran Mušlek, OIB 02953871312 zastupanog po punomoćniku Ivan Keleković</item>
      <item>Teo Topolovec, OIB 95775033713 zastupanog po punomoćniku Ivan Keleković</item>
      <item>Ivan Keleković zastupanog po punomoćniku Ivan Keleković</item>
      <item>Mira Kelek, OIB 25076742502 zastupanog po punomoćniku Ivan Keleković</item>
      <item>Siniša Poje, OIB 76626046335 zastupanog po punomoćniku Ivan Keleković</item>
      <item>Tatjana Mamić, OIB 36147303671 zastupanog po punomoćniku Ivan Keleković; ZOU Mladen Klasić, Željko Rožić i Sanela Kontin</item>
      <item>Dudaš Čaba zastupanog po punomoćniku Ivan Keleković</item>
      <item>Miroslav Tomac, OIB 39218066649 zastupanog po punomoćniku Ivan Keleković</item>
      <item>Ljubica Zagorec, OIB 43956121001 zastupanog po punomoćniku Ivan Keleković</item>
      <item>Jožica Mesec, OIB 44741256593 zastupanog po punomoćniku Ivan Keleković</item>
      <item>Petar Kršić, OIB 21380100983 zastupanog po punomoćniku Ivan Keleković</item>
      <item>Zoran Jandroković, OIB 32808970070 zastupanog po punomoćniku Ivan Keleković</item>
      <item>Danijela Pavlek, OIB 79106316600 zastupanog po punomoćniku Ivan Keleković; ZOU Mladen Klasić, Željko Rožić i Sanela Kontin</item>
      <item>Kristina Krolo, OIB 95940161814 zastupanog po punomoćniku Ivan Keleković</item>
      <item>Snježana Horvat zastupanog po punomoćniku Ivan Keleković</item>
      <item>Marija Ščuric, OIB 10759268095 zastupanog po punomoćniku Ivan Keleković; ZOU Mladen Klasić, Željko Rožić i Sanela Kontin</item>
      <item>Danijel Lovreković, OIB 01423797269 zastupanog po punomoćniku Ivan Keleković</item>
      <item>Renato Kralj zastupanog po punomoćniku Ivan Keleković; ZOU Mladen Klasić, Željko Rožić i Sanela Kontin</item>
      <item>HOTEL BIOGRAD putnička agencija, društvo s ograničenom odgovornošću za ugostiteljstvo i turizam, OIB 59323858911</item>
    </derivirana_varijabla>
  </DomainObject.Predmet.StrankaListFormatedOIB>
  <DomainObject.Predmet.StrankaListFormatedWithAdress>
    <izvorni_sadrzaj>
      <item>Dudaš Brajan, Cubinec 23, 48260 Križevci zastupanog po punomoćniku Ivan Keleković</item>
      <item>Marija Pandurić, Ulica Frana Supila 28, 48260 Križevci zastupanog po punomoćniku Ivan Keleković; ZOU Mladen Klasić, Željko Rožić i Sanela Kontin</item>
      <item>Jelena Žerjav, Mali Grabičani 69 A, 48306 Mali Grabičani zastupanog po punomoćniku Ivan Keleković</item>
      <item>Željko Gregurek, Đurđic 36, 48260 Đurđic zastupanog po punomoćniku Ivan Keleković</item>
      <item>Željko Brezovec, Ivanec Križevački 124, 48260 Ivanec Križevački zastupanog po punomoćniku Ivan Keleković; ZOU Mladen Klasić, Željko Rožić i Sanela Kontin</item>
      <item>Ivanka Car, Potok Kalnički 9, 48267 Potok Kalnički zastupanog po punomoćniku Ivan Keleković; ZOU Mladen Klasić, Željko Rožić i Sanela Kontin</item>
      <item>Igor Udovčić, Ivana Meštrovića 19, 35000 Slavonski Brod zastupanog po punomoćniku Ivan Keleković</item>
      <item>Mario Kušter, Čeredari 4, 48214 Sveti Petar Čvrstec zastupanog po punomoćniku Ivan Keleković</item>
      <item>Ivica Mekovec, Mokrice Miholečke 56, 48268 Mokrice Miholečke zastupanog po punomoćniku Ivan Keleković</item>
      <item>Goran Mušlek, Veliki Raven 85, 48260 Veliki Raven zastupanog po punomoćniku Ivan Keleković</item>
      <item>Teo Topolovec, Prugovečka 4, 10000 Zagreb zastupanog po punomoćniku Ivan Keleković</item>
      <item>Ivan Keleković, K.Heruca 4, 48260 Križevci zastupanog po punomoćniku Ivan Keleković</item>
      <item>Mira Kelek, Istarska Ulica 7, 48260 Križevci zastupanog po punomoćniku Ivan Keleković</item>
      <item>Siniša Poje, Ulica Dragutina Renarića 25, 48260 Križevci zastupanog po punomoćniku Ivan Keleković</item>
      <item>Tatjana Mamić, Ulica Ive Vojnovića 7, 48260 Križevci zastupanog po punomoćniku Ivan Keleković; ZOU Mladen Klasić, Željko Rožić i Sanela Kontin</item>
      <item>Dudaš Čaba, Cubinec 23, 48260 Križevci zastupanog po punomoćniku Ivan Keleković</item>
      <item>Miroslav Tomac, Ulica Kralja Tomislava 5, 48260 Križevci zastupanog po punomoćniku Ivan Keleković</item>
      <item>Ljubica Zagorec, Sveti Petar Orehovec 13, 48267 Sveti Petar Orehovec zastupanog po punomoćniku Ivan Keleković</item>
      <item>Jožica Mesec, Salinovec 4 A, 42240 Salinovec zastupanog po punomoćniku Ivan Keleković</item>
      <item>Petar Kršić, Ivana Gundulića 19, 10360 Sesvete zastupanog po punomoćniku Ivan Keleković</item>
      <item>Zoran Jandroković, Carine 50, 48260 Apatovec zastupanog po punomoćniku Ivan Keleković</item>
      <item>Danijela Pavlek, Lemeš 1, 48260 Lemeš zastupanog po punomoćniku Ivan Keleković; ZOU Mladen Klasić, Željko Rožić i Sanela Kontin</item>
      <item>Kristina Krolo, Naselje Kralja Zvonimira 2/2, 43000 Bjelovar zastupanog po punomoćniku Ivan Keleković</item>
      <item>Snježana Horvat, Podgajec 15, 48260 Križevci zastupanog po punomoćniku Ivan Keleković</item>
      <item>Marija Ščuric, Prigorska Ulica 25, 48260 Križevci zastupanog po punomoćniku Ivan Keleković; ZOU Mladen Klasić, Željko Rožić i Sanela Kontin</item>
      <item>Danijel Lovreković, Ulica Krunoslava Heruca 80, 48260 Križevci zastupanog po punomoćniku Ivan Keleković</item>
      <item>Renato Kralj, Potočka ulica 37, 48260 Križevci zastupanog po punomoćniku Ivan Keleković; ZOU Mladen Klasić, Željko Rožić i Sanela Kontin</item>
      <item>HOTEL BIOGRAD putnička agencija, društvo s ograničenom odgovornošću za ugostiteljstvo i turizam, Magistrala, 23210 Biograd Na Moru</item>
    </izvorni_sadrzaj>
    <derivirana_varijabla naziv="DomainObject.Predmet.StrankaListFormatedWithAdress_1">
      <item>Dudaš Brajan, Cubinec 23, 48260 Križevci zastupanog po punomoćniku Ivan Keleković</item>
      <item>Marija Pandurić, Ulica Frana Supila 28, 48260 Križevci zastupanog po punomoćniku Ivan Keleković; ZOU Mladen Klasić, Željko Rožić i Sanela Kontin</item>
      <item>Jelena Žerjav, Mali Grabičani 69 A, 48306 Mali Grabičani zastupanog po punomoćniku Ivan Keleković</item>
      <item>Željko Gregurek, Đurđic 36, 48260 Đurđic zastupanog po punomoćniku Ivan Keleković</item>
      <item>Željko Brezovec, Ivanec Križevački 124, 48260 Ivanec Križevački zastupanog po punomoćniku Ivan Keleković; ZOU Mladen Klasić, Željko Rožić i Sanela Kontin</item>
      <item>Ivanka Car, Potok Kalnički 9, 48267 Potok Kalnički zastupanog po punomoćniku Ivan Keleković; ZOU Mladen Klasić, Željko Rožić i Sanela Kontin</item>
      <item>Igor Udovčić, Ivana Meštrovića 19, 35000 Slavonski Brod zastupanog po punomoćniku Ivan Keleković</item>
      <item>Mario Kušter, Čeredari 4, 48214 Sveti Petar Čvrstec zastupanog po punomoćniku Ivan Keleković</item>
      <item>Ivica Mekovec, Mokrice Miholečke 56, 48268 Mokrice Miholečke zastupanog po punomoćniku Ivan Keleković</item>
      <item>Goran Mušlek, Veliki Raven 85, 48260 Veliki Raven zastupanog po punomoćniku Ivan Keleković</item>
      <item>Teo Topolovec, Prugovečka 4, 10000 Zagreb zastupanog po punomoćniku Ivan Keleković</item>
      <item>Ivan Keleković, K.Heruca 4, 48260 Križevci zastupanog po punomoćniku Ivan Keleković</item>
      <item>Mira Kelek, Istarska Ulica 7, 48260 Križevci zastupanog po punomoćniku Ivan Keleković</item>
      <item>Siniša Poje, Ulica Dragutina Renarića 25, 48260 Križevci zastupanog po punomoćniku Ivan Keleković</item>
      <item>Tatjana Mamić, Ulica Ive Vojnovića 7, 48260 Križevci zastupanog po punomoćniku Ivan Keleković; ZOU Mladen Klasić, Željko Rožić i Sanela Kontin</item>
      <item>Dudaš Čaba, Cubinec 23, 48260 Križevci zastupanog po punomoćniku Ivan Keleković</item>
      <item>Miroslav Tomac, Ulica Kralja Tomislava 5, 48260 Križevci zastupanog po punomoćniku Ivan Keleković</item>
      <item>Ljubica Zagorec, Sveti Petar Orehovec 13, 48267 Sveti Petar Orehovec zastupanog po punomoćniku Ivan Keleković</item>
      <item>Jožica Mesec, Salinovec 4 A, 42240 Salinovec zastupanog po punomoćniku Ivan Keleković</item>
      <item>Petar Kršić, Ivana Gundulića 19, 10360 Sesvete zastupanog po punomoćniku Ivan Keleković</item>
      <item>Zoran Jandroković, Carine 50, 48260 Apatovec zastupanog po punomoćniku Ivan Keleković</item>
      <item>Danijela Pavlek, Lemeš 1, 48260 Lemeš zastupanog po punomoćniku Ivan Keleković; ZOU Mladen Klasić, Željko Rožić i Sanela Kontin</item>
      <item>Kristina Krolo, Naselje Kralja Zvonimira 2/2, 43000 Bjelovar zastupanog po punomoćniku Ivan Keleković</item>
      <item>Snježana Horvat, Podgajec 15, 48260 Križevci zastupanog po punomoćniku Ivan Keleković</item>
      <item>Marija Ščuric, Prigorska Ulica 25, 48260 Križevci zastupanog po punomoćniku Ivan Keleković; ZOU Mladen Klasić, Željko Rožić i Sanela Kontin</item>
      <item>Danijel Lovreković, Ulica Krunoslava Heruca 80, 48260 Križevci zastupanog po punomoćniku Ivan Keleković</item>
      <item>Renato Kralj, Potočka ulica 37, 48260 Križevci zastupanog po punomoćniku Ivan Keleković; ZOU Mladen Klasić, Željko Rožić i Sanela Kontin</item>
      <item>HOTEL BIOGRAD putnička agencija, društvo s ograničenom odgovornošću za ugostiteljstvo i turizam, Magistrala, 23210 Biograd Na Moru</item>
    </derivirana_varijabla>
  </DomainObject.Predmet.StrankaListFormatedWithAdress>
  <DomainObject.Predmet.StrankaListFormatedWithAdressOIB>
    <izvorni_sadrzaj>
      <item>Dudaš Brajan, Cubinec 23, 48260 Križevci zastupanog po punomoćniku Ivan Keleković</item>
      <item>Marija Pandurić, OIB 10092313824, Ulica Frana Supila 28, 48260 Križevci zastupanog po punomoćniku Ivan Keleković; ZOU Mladen Klasić, Željko Rožić i Sanela Kontin</item>
      <item>Jelena Žerjav, OIB 77926780417, Mali Grabičani 69 A, 48306 Mali Grabičani zastupanog po punomoćniku Ivan Keleković</item>
      <item>Željko Gregurek, OIB 63296232124, Đurđic 36, 48260 Đurđic zastupanog po punomoćniku Ivan Keleković</item>
      <item>Željko Brezovec, OIB 64988650148, Ivanec Križevački 124, 48260 Ivanec Križevački zastupanog po punomoćniku Ivan Keleković; ZOU Mladen Klasić, Željko Rožić i Sanela Kontin</item>
      <item>Ivanka Car, OIB 76179036296, Potok Kalnički 9, 48267 Potok Kalnički zastupanog po punomoćniku Ivan Keleković; ZOU Mladen Klasić, Željko Rožić i Sanela Kontin</item>
      <item>Igor Udovčić, OIB 67432623074, Ivana Meštrovića 19, 35000 Slavonski Brod zastupanog po punomoćniku Ivan Keleković</item>
      <item>Mario Kušter, OIB 99365252394, Čeredari 4, 48214 Sveti Petar Čvrstec zastupanog po punomoćniku Ivan Keleković</item>
      <item>Ivica Mekovec, OIB 53914411488, Mokrice Miholečke 56, 48268 Mokrice Miholečke zastupanog po punomoćniku Ivan Keleković</item>
      <item>Goran Mušlek, OIB 02953871312, Veliki Raven 85, 48260 Veliki Raven zastupanog po punomoćniku Ivan Keleković</item>
      <item>Teo Topolovec, OIB 95775033713, Prugovečka 4, 10000 Zagreb zastupanog po punomoćniku Ivan Keleković</item>
      <item>Ivan Keleković, K.Heruca 4, 48260 Križevci zastupanog po punomoćniku Ivan Keleković</item>
      <item>Mira Kelek, OIB 25076742502, Istarska Ulica 7, 48260 Križevci zastupanog po punomoćniku Ivan Keleković</item>
      <item>Siniša Poje, OIB 76626046335, Ulica Dragutina Renarića 25, 48260 Križevci zastupanog po punomoćniku Ivan Keleković</item>
      <item>Tatjana Mamić, OIB 36147303671, Ulica Ive Vojnovića 7, 48260 Križevci zastupanog po punomoćniku Ivan Keleković; ZOU Mladen Klasić, Željko Rožić i Sanela Kontin</item>
      <item>Dudaš Čaba, Cubinec 23, 48260 Križevci zastupanog po punomoćniku Ivan Keleković</item>
      <item>Miroslav Tomac, OIB 39218066649, Ulica Kralja Tomislava 5, 48260 Križevci zastupanog po punomoćniku Ivan Keleković</item>
      <item>Ljubica Zagorec, OIB 43956121001, Sveti Petar Orehovec 13, 48267 Sveti Petar Orehovec zastupanog po punomoćniku Ivan Keleković</item>
      <item>Jožica Mesec, OIB 44741256593, Salinovec 4 A, 42240 Salinovec zastupanog po punomoćniku Ivan Keleković</item>
      <item>Petar Kršić, OIB 21380100983, Ivana Gundulića 19, 10360 Sesvete zastupanog po punomoćniku Ivan Keleković</item>
      <item>Zoran Jandroković, OIB 32808970070, Carine 50, 48260 Apatovec zastupanog po punomoćniku Ivan Keleković</item>
      <item>Danijela Pavlek, OIB 79106316600, Lemeš 1, 48260 Lemeš zastupanog po punomoćniku Ivan Keleković; ZOU Mladen Klasić, Željko Rožić i Sanela Kontin</item>
      <item>Kristina Krolo, OIB 95940161814, Naselje Kralja Zvonimira 2/2, 43000 Bjelovar zastupanog po punomoćniku Ivan Keleković</item>
      <item>Snježana Horvat, Podgajec 15, 48260 Križevci zastupanog po punomoćniku Ivan Keleković</item>
      <item>Marija Ščuric, OIB 10759268095, Prigorska Ulica 25, 48260 Križevci zastupanog po punomoćniku Ivan Keleković; ZOU Mladen Klasić, Željko Rožić i Sanela Kontin</item>
      <item>Danijel Lovreković, OIB 01423797269, Ulica Krunoslava Heruca 80, 48260 Križevci zastupanog po punomoćniku Ivan Keleković</item>
      <item>Renato Kralj, Potočka ulica 37, 48260 Križevci zastupanog po punomoćniku Ivan Keleković; ZOU Mladen Klasić, Željko Rožić i Sanela Kontin</item>
      <item>HOTEL BIOGRAD putnička agencija, društvo s ograničenom odgovornošću za ugostiteljstvo i turizam, OIB 59323858911, Magistrala, 23210 Biograd Na Moru</item>
    </izvorni_sadrzaj>
    <derivirana_varijabla naziv="DomainObject.Predmet.StrankaListFormatedWithAdressOIB_1">
      <item>Dudaš Brajan, Cubinec 23, 48260 Križevci zastupanog po punomoćniku Ivan Keleković</item>
      <item>Marija Pandurić, OIB 10092313824, Ulica Frana Supila 28, 48260 Križevci zastupanog po punomoćniku Ivan Keleković; ZOU Mladen Klasić, Željko Rožić i Sanela Kontin</item>
      <item>Jelena Žerjav, OIB 77926780417, Mali Grabičani 69 A, 48306 Mali Grabičani zastupanog po punomoćniku Ivan Keleković</item>
      <item>Željko Gregurek, OIB 63296232124, Đurđic 36, 48260 Đurđic zastupanog po punomoćniku Ivan Keleković</item>
      <item>Željko Brezovec, OIB 64988650148, Ivanec Križevački 124, 48260 Ivanec Križevački zastupanog po punomoćniku Ivan Keleković; ZOU Mladen Klasić, Željko Rožić i Sanela Kontin</item>
      <item>Ivanka Car, OIB 76179036296, Potok Kalnički 9, 48267 Potok Kalnički zastupanog po punomoćniku Ivan Keleković; ZOU Mladen Klasić, Željko Rožić i Sanela Kontin</item>
      <item>Igor Udovčić, OIB 67432623074, Ivana Meštrovića 19, 35000 Slavonski Brod zastupanog po punomoćniku Ivan Keleković</item>
      <item>Mario Kušter, OIB 99365252394, Čeredari 4, 48214 Sveti Petar Čvrstec zastupanog po punomoćniku Ivan Keleković</item>
      <item>Ivica Mekovec, OIB 53914411488, Mokrice Miholečke 56, 48268 Mokrice Miholečke zastupanog po punomoćniku Ivan Keleković</item>
      <item>Goran Mušlek, OIB 02953871312, Veliki Raven 85, 48260 Veliki Raven zastupanog po punomoćniku Ivan Keleković</item>
      <item>Teo Topolovec, OIB 95775033713, Prugovečka 4, 10000 Zagreb zastupanog po punomoćniku Ivan Keleković</item>
      <item>Ivan Keleković, K.Heruca 4, 48260 Križevci zastupanog po punomoćniku Ivan Keleković</item>
      <item>Mira Kelek, OIB 25076742502, Istarska Ulica 7, 48260 Križevci zastupanog po punomoćniku Ivan Keleković</item>
      <item>Siniša Poje, OIB 76626046335, Ulica Dragutina Renarića 25, 48260 Križevci zastupanog po punomoćniku Ivan Keleković</item>
      <item>Tatjana Mamić, OIB 36147303671, Ulica Ive Vojnovića 7, 48260 Križevci zastupanog po punomoćniku Ivan Keleković; ZOU Mladen Klasić, Željko Rožić i Sanela Kontin</item>
      <item>Dudaš Čaba, Cubinec 23, 48260 Križevci zastupanog po punomoćniku Ivan Keleković</item>
      <item>Miroslav Tomac, OIB 39218066649, Ulica Kralja Tomislava 5, 48260 Križevci zastupanog po punomoćniku Ivan Keleković</item>
      <item>Ljubica Zagorec, OIB 43956121001, Sveti Petar Orehovec 13, 48267 Sveti Petar Orehovec zastupanog po punomoćniku Ivan Keleković</item>
      <item>Jožica Mesec, OIB 44741256593, Salinovec 4 A, 42240 Salinovec zastupanog po punomoćniku Ivan Keleković</item>
      <item>Petar Kršić, OIB 21380100983, Ivana Gundulića 19, 10360 Sesvete zastupanog po punomoćniku Ivan Keleković</item>
      <item>Zoran Jandroković, OIB 32808970070, Carine 50, 48260 Apatovec zastupanog po punomoćniku Ivan Keleković</item>
      <item>Danijela Pavlek, OIB 79106316600, Lemeš 1, 48260 Lemeš zastupanog po punomoćniku Ivan Keleković; ZOU Mladen Klasić, Željko Rožić i Sanela Kontin</item>
      <item>Kristina Krolo, OIB 95940161814, Naselje Kralja Zvonimira 2/2, 43000 Bjelovar zastupanog po punomoćniku Ivan Keleković</item>
      <item>Snježana Horvat, Podgajec 15, 48260 Križevci zastupanog po punomoćniku Ivan Keleković</item>
      <item>Marija Ščuric, OIB 10759268095, Prigorska Ulica 25, 48260 Križevci zastupanog po punomoćniku Ivan Keleković; ZOU Mladen Klasić, Željko Rožić i Sanela Kontin</item>
      <item>Danijel Lovreković, OIB 01423797269, Ulica Krunoslava Heruca 80, 48260 Križevci zastupanog po punomoćniku Ivan Keleković</item>
      <item>Renato Kralj, Potočka ulica 37, 48260 Križevci zastupanog po punomoćniku Ivan Keleković; ZOU Mladen Klasić, Željko Rožić i Sanela Kontin</item>
      <item>HOTEL BIOGRAD putnička agencija, društvo s ograničenom odgovornošću za ugostiteljstvo i turizam, OIB 59323858911, Magistrala, 23210 Biograd Na Moru</item>
    </derivirana_varijabla>
  </DomainObject.Predmet.StrankaListFormatedWithAdressOIB>
  <DomainObject.Predmet.StrankaListNazivFormated>
    <izvorni_sadrzaj>
      <item>Dudaš Brajan</item>
      <item>Marija Pandurić</item>
      <item>Jelena Žerjav</item>
      <item>Željko Gregurek</item>
      <item>Željko Brezovec</item>
      <item>Ivanka Car</item>
      <item>Igor Udovčić</item>
      <item>Mario Kušter</item>
      <item>Ivica Mekovec</item>
      <item>Goran Mušlek</item>
      <item>Teo Topolovec</item>
      <item>Ivan Keleković</item>
      <item>Mira Kelek</item>
      <item>Siniša Poje</item>
      <item>Tatjana Mamić</item>
      <item>Dudaš Čaba</item>
      <item>Miroslav Tomac</item>
      <item>Ljubica Zagorec</item>
      <item>Jožica Mesec</item>
      <item>Petar Kršić</item>
      <item>Zoran Jandroković</item>
      <item>Danijela Pavlek</item>
      <item>Kristina Krolo</item>
      <item>Snježana Horvat</item>
      <item>Marija Ščuric</item>
      <item>Danijel Lovreković</item>
      <item>Renato Kralj</item>
      <item>HOTEL BIOGRAD putnička agencija, društvo s ograničenom odgovornošću za ugostiteljstvo i turizam</item>
    </izvorni_sadrzaj>
    <derivirana_varijabla naziv="DomainObject.Predmet.StrankaListNazivFormated_1">
      <item>Dudaš Brajan</item>
      <item>Marija Pandurić</item>
      <item>Jelena Žerjav</item>
      <item>Željko Gregurek</item>
      <item>Željko Brezovec</item>
      <item>Ivanka Car</item>
      <item>Igor Udovčić</item>
      <item>Mario Kušter</item>
      <item>Ivica Mekovec</item>
      <item>Goran Mušlek</item>
      <item>Teo Topolovec</item>
      <item>Ivan Keleković</item>
      <item>Mira Kelek</item>
      <item>Siniša Poje</item>
      <item>Tatjana Mamić</item>
      <item>Dudaš Čaba</item>
      <item>Miroslav Tomac</item>
      <item>Ljubica Zagorec</item>
      <item>Jožica Mesec</item>
      <item>Petar Kršić</item>
      <item>Zoran Jandroković</item>
      <item>Danijela Pavlek</item>
      <item>Kristina Krolo</item>
      <item>Snježana Horvat</item>
      <item>Marija Ščuric</item>
      <item>Danijel Lovreković</item>
      <item>Renato Kralj</item>
      <item>HOTEL BIOGRAD putnička agencija, društvo s ograničenom odgovornošću za ugostiteljstvo i turizam</item>
    </derivirana_varijabla>
  </DomainObject.Predmet.StrankaListNazivFormated>
  <DomainObject.Predmet.StrankaListNazivFormatedOIB>
    <izvorni_sadrzaj>
      <item>Dudaš Brajan</item>
      <item>Marija Pandurić, OIB 10092313824</item>
      <item>Jelena Žerjav, OIB 77926780417</item>
      <item>Željko Gregurek, OIB 63296232124</item>
      <item>Željko Brezovec, OIB 64988650148</item>
      <item>Ivanka Car, OIB 76179036296</item>
      <item>Igor Udovčić, OIB 67432623074</item>
      <item>Mario Kušter, OIB 99365252394</item>
      <item>Ivica Mekovec, OIB 53914411488</item>
      <item>Goran Mušlek, OIB 02953871312</item>
      <item>Teo Topolovec, OIB 95775033713</item>
      <item>Ivan Keleković</item>
      <item>Mira Kelek, OIB 25076742502</item>
      <item>Siniša Poje, OIB 76626046335</item>
      <item>Tatjana Mamić, OIB 36147303671</item>
      <item>Dudaš Čaba</item>
      <item>Miroslav Tomac, OIB 39218066649</item>
      <item>Ljubica Zagorec, OIB 43956121001</item>
      <item>Jožica Mesec, OIB 44741256593</item>
      <item>Petar Kršić, OIB 21380100983</item>
      <item>Zoran Jandroković, OIB 32808970070</item>
      <item>Danijela Pavlek, OIB 79106316600</item>
      <item>Kristina Krolo, OIB 95940161814</item>
      <item>Snježana Horvat</item>
      <item>Marija Ščuric, OIB 10759268095</item>
      <item>Danijel Lovreković, OIB 01423797269</item>
      <item>Renato Kralj</item>
      <item>HOTEL BIOGRAD putnička agencija, društvo s ograničenom odgovornošću za ugostiteljstvo i turizam, OIB 59323858911</item>
    </izvorni_sadrzaj>
    <derivirana_varijabla naziv="DomainObject.Predmet.StrankaListNazivFormatedOIB_1">
      <item>Dudaš Brajan</item>
      <item>Marija Pandurić, OIB 10092313824</item>
      <item>Jelena Žerjav, OIB 77926780417</item>
      <item>Željko Gregurek, OIB 63296232124</item>
      <item>Željko Brezovec, OIB 64988650148</item>
      <item>Ivanka Car, OIB 76179036296</item>
      <item>Igor Udovčić, OIB 67432623074</item>
      <item>Mario Kušter, OIB 99365252394</item>
      <item>Ivica Mekovec, OIB 53914411488</item>
      <item>Goran Mušlek, OIB 02953871312</item>
      <item>Teo Topolovec, OIB 95775033713</item>
      <item>Ivan Keleković</item>
      <item>Mira Kelek, OIB 25076742502</item>
      <item>Siniša Poje, OIB 76626046335</item>
      <item>Tatjana Mamić, OIB 36147303671</item>
      <item>Dudaš Čaba</item>
      <item>Miroslav Tomac, OIB 39218066649</item>
      <item>Ljubica Zagorec, OIB 43956121001</item>
      <item>Jožica Mesec, OIB 44741256593</item>
      <item>Petar Kršić, OIB 21380100983</item>
      <item>Zoran Jandroković, OIB 32808970070</item>
      <item>Danijela Pavlek, OIB 79106316600</item>
      <item>Kristina Krolo, OIB 95940161814</item>
      <item>Snježana Horvat</item>
      <item>Marija Ščuric, OIB 10759268095</item>
      <item>Danijel Lovreković, OIB 01423797269</item>
      <item>Renato Kralj</item>
      <item>HOTEL BIOGRAD putnička agencija, društvo s ograničenom odgovornošću za ugostiteljstvo i turizam, OIB 59323858911</item>
    </derivirana_varijabla>
  </DomainObject.Predmet.StrankaListNazivFormatedOIB>
  <DomainObject.Predmet.ProtuStrankaListFormated>
    <izvorni_sadrzaj>
      <item>GUŠTI, društvo s ograničenom odgovornošću za proizvodnju i trgovinu mesa i mesnih prerađevina</item>
    </izvorni_sadrzaj>
    <derivirana_varijabla naziv="DomainObject.Predmet.ProtuStrankaListFormated_1">
      <item>GUŠTI, društvo s ograničenom odgovornošću za proizvodnju i trgovinu mesa i mesnih prerađevina</item>
    </derivirana_varijabla>
  </DomainObject.Predmet.ProtuStrankaListFormated>
  <DomainObject.Predmet.ProtuStrankaListFormatedOIB>
    <izvorni_sadrzaj>
      <item>GUŠTI, društvo s ograničenom odgovornošću za proizvodnju i trgovinu mesa i mesnih prerađevina, OIB 05647991814</item>
    </izvorni_sadrzaj>
    <derivirana_varijabla naziv="DomainObject.Predmet.ProtuStrankaListFormatedOIB_1">
      <item>GUŠTI, društvo s ograničenom odgovornošću za proizvodnju i trgovinu mesa i mesnih prerađevina, OIB 05647991814</item>
    </derivirana_varijabla>
  </DomainObject.Predmet.ProtuStrankaListFormatedOIB>
  <DomainObject.Predmet.ProtuStrankaListFormatedWithAdress>
    <izvorni_sadrzaj>
      <item>GUŠTI, društvo s ograničenom odgovornošću za proizvodnju i trgovinu mesa i mesnih prerađevina, Cubinec 28, 48260 Križevci</item>
    </izvorni_sadrzaj>
    <derivirana_varijabla naziv="DomainObject.Predmet.ProtuStrankaListFormatedWithAdress_1">
      <item>GUŠTI, društvo s ograničenom odgovornošću za proizvodnju i trgovinu mesa i mesnih prerađevina, Cubinec 28, 48260 Križevci</item>
    </derivirana_varijabla>
  </DomainObject.Predmet.ProtuStrankaListFormatedWithAdress>
  <DomainObject.Predmet.ProtuStrankaListFormatedWithAdressOIB>
    <izvorni_sadrzaj>
      <item>GUŠTI, društvo s ograničenom odgovornošću za proizvodnju i trgovinu mesa i mesnih prerađevina, OIB 05647991814, Cubinec 28, 48260 Križevci</item>
    </izvorni_sadrzaj>
    <derivirana_varijabla naziv="DomainObject.Predmet.ProtuStrankaListFormatedWithAdressOIB_1">
      <item>GUŠTI, društvo s ograničenom odgovornošću za proizvodnju i trgovinu mesa i mesnih prerađevina, OIB 05647991814, Cubinec 28, 48260 Križevci</item>
    </derivirana_varijabla>
  </DomainObject.Predmet.ProtuStrankaListFormatedWithAdressOIB>
  <DomainObject.Predmet.ProtuStrankaListNazivFormated>
    <izvorni_sadrzaj>
      <item>GUŠTI, društvo s ograničenom odgovornošću za proizvodnju i trgovinu mesa i mesnih prerađevina</item>
    </izvorni_sadrzaj>
    <derivirana_varijabla naziv="DomainObject.Predmet.ProtuStrankaListNazivFormated_1">
      <item>GUŠTI, društvo s ograničenom odgovornošću za proizvodnju i trgovinu mesa i mesnih prerađevina</item>
    </derivirana_varijabla>
  </DomainObject.Predmet.ProtuStrankaListNazivFormated>
  <DomainObject.Predmet.ProtuStrankaListNazivFormatedOIB>
    <izvorni_sadrzaj>
      <item>GUŠTI, društvo s ograničenom odgovornošću za proizvodnju i trgovinu mesa i mesnih prerađevina, OIB 05647991814</item>
    </izvorni_sadrzaj>
    <derivirana_varijabla naziv="DomainObject.Predmet.ProtuStrankaListNazivFormatedOIB_1">
      <item>GUŠTI, društvo s ograničenom odgovornošću za proizvodnju i trgovinu mesa i mesnih prerađevina, OIB 05647991814</item>
    </derivirana_varijabla>
  </DomainObject.Predmet.ProtuStrankaListNazivFormatedOIB>
  <DomainObject.Predmet.OstaliListFormated>
    <izvorni_sadrzaj>
      <item>Ivan Keleković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punomoćnik sudionika u postupku Marija Pandurić; Ivanka Car; Danijela Pavlek; Željko Brezovec; Tatjana Mamić; Marija Ščuric; Renato Kralj</item>
      <item>ZOU Nikola Pušić i Vinko Tomaš iz Vrbovca</item>
      <item>Marijan mr. Petrić</item>
      <item>Zoran Gajski</item>
      <item>Tea Gatternig</item>
      <item>KLANJČIĆ d.o.o. ugostiteljska oprema</item>
      <item>JELIĆ, VUKOVIĆ &amp; HANDŽISKI odvjetničko društvo</item>
      <item>VIKI društvo s ograničenom odgovornošću za trgovinu i usluge</item>
      <item>Odvjetničko društvo Golubić i Šikić javno trgovačko društvo</item>
      <item>Kutjevo dioničko društvo za proizvodnju i promet poljoprivrednih i prehrambenih proizvoda</item>
      <item>Županijsko državno odvjetništvo u Varaždinu</item>
      <item>Tomislav Kovač</item>
      <item>Domagoj Krpina</item>
      <item>PODRAVKA prehrambena industrija, d.d.</item>
      <item>MERCATOR - H  društvo s ograničenom odgovornošću za trgovinu i proizvodnju</item>
      <item>KOS &amp; PARTNERI, odvjetničko društvo j.t.d.</item>
      <item>Domagoj Krpina</item>
      <item>HOTEL BIOGRAD putnička agencija, društvo s ograničenom odgovornošću za ugostiteljstvo i turizam</item>
      <item>Goran Vučetić</item>
    </izvorni_sadrzaj>
    <derivirana_varijabla naziv="DomainObject.Predmet.OstaliListFormated_1">
      <item>Ivan Keleković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punomoćnik sudionika u postupku Marija Pandurić; Ivanka Car; Danijela Pavlek; Željko Brezovec; Tatjana Mamić; Marija Ščuric; Renato Kralj</item>
      <item>ZOU Nikola Pušić i Vinko Tomaš iz Vrbovca</item>
      <item>Marijan mr. Petrić</item>
      <item>Zoran Gajski</item>
      <item>Tea Gatternig</item>
      <item>KLANJČIĆ d.o.o. ugostiteljska oprema</item>
      <item>JELIĆ, VUKOVIĆ &amp; HANDŽISKI odvjetničko društvo</item>
      <item>VIKI društvo s ograničenom odgovornošću za trgovinu i usluge</item>
      <item>Odvjetničko društvo Golubić i Šikić javno trgovačko društvo</item>
      <item>Kutjevo dioničko društvo za proizvodnju i promet poljoprivrednih i prehrambenih proizvoda</item>
      <item>Županijsko državno odvjetništvo u Varaždinu</item>
      <item>Tomislav Kovač</item>
      <item>Domagoj Krpina</item>
      <item>PODRAVKA prehrambena industrija, d.d.</item>
      <item>MERCATOR - H  društvo s ograničenom odgovornošću za trgovinu i proizvodnju</item>
      <item>KOS &amp; PARTNERI, odvjetničko društvo j.t.d.</item>
      <item>Domagoj Krpina</item>
      <item>HOTEL BIOGRAD putnička agencija, društvo s ograničenom odgovornošću za ugostiteljstvo i turizam</item>
      <item>Goran Vučetić</item>
    </derivirana_varijabla>
  </DomainObject.Predmet.OstaliListFormated>
  <DomainObject.Predmet.OstaliListFormatedOIB>
    <izvorni_sadrzaj>
      <item>Ivan Keleković, OIB 97872822678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OIB 43527962298 punomoćnik sudionika u postupku Marija Pandurić; Ivanka Car; Danijela Pavlek; Željko Brezovec; Tatjana Mamić; Marija Ščuric; Renato Kralj</item>
      <item>ZOU Nikola Pušić i Vinko Tomaš iz Vrbovca</item>
      <item>Marijan mr. Petrić</item>
      <item>Zoran Gajski</item>
      <item>Tea Gatternig, OIB 20214370352</item>
      <item>KLANJČIĆ d.o.o. ugostiteljska oprema, OIB 93058746593</item>
      <item>JELIĆ, VUKOVIĆ &amp; HANDŽISKI odvjetničko društvo, OIB 99987305172</item>
      <item>VIKI društvo s ograničenom odgovornošću za trgovinu i usluge, OIB 34608215472</item>
      <item>Odvjetničko društvo Golubić i Šikić javno trgovačko društvo, OIB 32831589774</item>
      <item>Kutjevo dioničko društvo za proizvodnju i promet poljoprivrednih i prehrambenih proizvoda, OIB 21918659912</item>
      <item>Županijsko državno odvjetništvo u Varaždinu</item>
      <item>Tomislav Kovač</item>
      <item>Domagoj Krpina, OIB 82326941303</item>
      <item>PODRAVKA prehrambena industrija, d.d., OIB 18928523252</item>
      <item>MERCATOR - H  društvo s ograničenom odgovornošću za trgovinu i proizvodnju, OIB 10045107278</item>
      <item>KOS &amp; PARTNERI, odvjetničko društvo j.t.d., OIB 66722390209</item>
      <item>Domagoj Krpina</item>
      <item>HOTEL BIOGRAD putnička agencija, društvo s ograničenom odgovornošću za ugostiteljstvo i turizam, OIB 59323858911</item>
      <item>Goran Vučetić</item>
    </izvorni_sadrzaj>
    <derivirana_varijabla naziv="DomainObject.Predmet.OstaliListFormatedOIB_1">
      <item>Ivan Keleković, OIB 97872822678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OIB 43527962298 punomoćnik sudionika u postupku Marija Pandurić; Ivanka Car; Danijela Pavlek; Željko Brezovec; Tatjana Mamić; Marija Ščuric; Renato Kralj</item>
      <item>ZOU Nikola Pušić i Vinko Tomaš iz Vrbovca</item>
      <item>Marijan mr. Petrić</item>
      <item>Zoran Gajski</item>
      <item>Tea Gatternig, OIB 20214370352</item>
      <item>KLANJČIĆ d.o.o. ugostiteljska oprema, OIB 93058746593</item>
      <item>JELIĆ, VUKOVIĆ &amp; HANDŽISKI odvjetničko društvo, OIB 99987305172</item>
      <item>VIKI društvo s ograničenom odgovornošću za trgovinu i usluge, OIB 34608215472</item>
      <item>Odvjetničko društvo Golubić i Šikić javno trgovačko društvo, OIB 32831589774</item>
      <item>Kutjevo dioničko društvo za proizvodnju i promet poljoprivrednih i prehrambenih proizvoda, OIB 21918659912</item>
      <item>Županijsko državno odvjetništvo u Varaždinu</item>
      <item>Tomislav Kovač</item>
      <item>Domagoj Krpina, OIB 82326941303</item>
      <item>PODRAVKA prehrambena industrija, d.d., OIB 18928523252</item>
      <item>MERCATOR - H  društvo s ograničenom odgovornošću za trgovinu i proizvodnju, OIB 10045107278</item>
      <item>KOS &amp; PARTNERI, odvjetničko društvo j.t.d., OIB 66722390209</item>
      <item>Domagoj Krpina</item>
      <item>HOTEL BIOGRAD putnička agencija, društvo s ograničenom odgovornošću za ugostiteljstvo i turizam, OIB 59323858911</item>
      <item>Goran Vučetić</item>
    </derivirana_varijabla>
  </DomainObject.Predmet.OstaliListFormatedOIB>
  <DomainObject.Predmet.OstaliListFormatedWithAdress>
    <izvorni_sadrzaj>
      <item>Ivan Keleković, Ulica Krunoslava Heruca 4, 48260 Križevci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Zakmardijeva 18, 48260 Križevci punomoćnik sudionika u postupku Marija Pandurić; Ivanka Car; Danijela Pavlek; Željko Brezovec; Tatjana Mamić; Marija Ščuric; Renato Kralj</item>
      <item>ZOU Nikola Pušić i Vinko Tomaš iz Vrbovca, Brdo 3/I, 10340 Vrbovec</item>
      <item>Marijan mr. Petrić, Kolodvorska 13, 42000 Varaždin</item>
      <item>Zoran Gajski, Karasova 7, 10000 Zagreb</item>
      <item>Tea Gatternig, Augusta Šenoe 3, 42000 Varaždin</item>
      <item>KLANJČIĆ d.o.o. ugostiteljska oprema, Obrtnička 1, 10431 Sveta Nedelja</item>
      <item>JELIĆ, VUKOVIĆ &amp; HANDŽISKI odvjetničko društvo, Domagojeva 4, 10000 Zagreb</item>
      <item>VIKI društvo s ograničenom odgovornošću za trgovinu i usluge, Čakovečka 2, 40000 Strahoninec</item>
      <item>Odvjetničko društvo Golubić i Šikić javno trgovačko društvo, Vladimira Nazora 18, 40000 Čakovec</item>
      <item>Kutjevo dioničko društvo za proizvodnju i promet poljoprivrednih i prehrambenih proizvoda, Kralja Tomislava 1, 34340 Kutjevo</item>
      <item>Županijsko državno odvjetništvo u Varaždinu, Braće Radića 2, 42000 Varaždin</item>
      <item>Tomislav Kovač, Braće Radić 6, 42000 Varaždin</item>
      <item>Domagoj Krpina, Petra Preradovića 17/III, 42000 Varaždin</item>
      <item>PODRAVKA prehrambena industrija, d.d., A.Starčevića 32, 48000 Koprivnica</item>
      <item>MERCATOR - H  društvo s ograničenom odgovornošću za trgovinu i proizvodnju, Ljudevita Posavskog 5, 10360 Sesvete</item>
      <item>KOS &amp; PARTNERI, odvjetničko društvo j.t.d., Nodilova 1, 10000 Zagreb</item>
      <item>Domagoj Krpina, Petra Preradovića 17/III, 42000 Varaždin</item>
      <item>HOTEL BIOGRAD putnička agencija, društvo s ograničenom odgovornošću za ugostiteljstvo i turizam, Magistrala, 23210 Biograd Na Moru</item>
      <item>Goran Vučetić, Stanka Vraza 15, 42000 Varaždin</item>
    </izvorni_sadrzaj>
    <derivirana_varijabla naziv="DomainObject.Predmet.OstaliListFormatedWithAdress_1">
      <item>Ivan Keleković, Ulica Krunoslava Heruca 4, 48260 Križevci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Zakmardijeva 18, 48260 Križevci punomoćnik sudionika u postupku Marija Pandurić; Ivanka Car; Danijela Pavlek; Željko Brezovec; Tatjana Mamić; Marija Ščuric; Renato Kralj</item>
      <item>ZOU Nikola Pušić i Vinko Tomaš iz Vrbovca, Brdo 3/I, 10340 Vrbovec</item>
      <item>Marijan mr. Petrić, Kolodvorska 13, 42000 Varaždin</item>
      <item>Zoran Gajski, Karasova 7, 10000 Zagreb</item>
      <item>Tea Gatternig, Augusta Šenoe 3, 42000 Varaždin</item>
      <item>KLANJČIĆ d.o.o. ugostiteljska oprema, Obrtnička 1, 10431 Sveta Nedelja</item>
      <item>JELIĆ, VUKOVIĆ &amp; HANDŽISKI odvjetničko društvo, Domagojeva 4, 10000 Zagreb</item>
      <item>VIKI društvo s ograničenom odgovornošću za trgovinu i usluge, Čakovečka 2, 40000 Strahoninec</item>
      <item>Odvjetničko društvo Golubić i Šikić javno trgovačko društvo, Vladimira Nazora 18, 40000 Čakovec</item>
      <item>Kutjevo dioničko društvo za proizvodnju i promet poljoprivrednih i prehrambenih proizvoda, Kralja Tomislava 1, 34340 Kutjevo</item>
      <item>Županijsko državno odvjetništvo u Varaždinu, Braće Radića 2, 42000 Varaždin</item>
      <item>Tomislav Kovač, Braće Radić 6, 42000 Varaždin</item>
      <item>Domagoj Krpina, Petra Preradovića 17/III, 42000 Varaždin</item>
      <item>PODRAVKA prehrambena industrija, d.d., A.Starčevića 32, 48000 Koprivnica</item>
      <item>MERCATOR - H  društvo s ograničenom odgovornošću za trgovinu i proizvodnju, Ljudevita Posavskog 5, 10360 Sesvete</item>
      <item>KOS &amp; PARTNERI, odvjetničko društvo j.t.d., Nodilova 1, 10000 Zagreb</item>
      <item>Domagoj Krpina, Petra Preradovića 17/III, 42000 Varaždin</item>
      <item>HOTEL BIOGRAD putnička agencija, društvo s ograničenom odgovornošću za ugostiteljstvo i turizam, Magistrala, 23210 Biograd Na Moru</item>
      <item>Goran Vučetić, Stanka Vraza 15, 42000 Varaždin</item>
    </derivirana_varijabla>
  </DomainObject.Predmet.OstaliListFormatedWithAdress>
  <DomainObject.Predmet.OstaliListFormatedWithAdressOIB>
    <izvorni_sadrzaj>
      <item>Ivan Keleković, OIB 97872822678, Ulica Krunoslava Heruca 4, 48260 Križevci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OIB 43527962298, Zakmardijeva 18, 48260 Križevci punomoćnik sudionika u postupku Marija Pandurić; Ivanka Car; Danijela Pavlek; Željko Brezovec; Tatjana Mamić; Marija Ščuric; Renato Kralj</item>
      <item>ZOU Nikola Pušić i Vinko Tomaš iz Vrbovca, Brdo 3/I, 10340 Vrbovec</item>
      <item>Marijan mr. Petrić, Kolodvorska 13, 42000 Varaždin</item>
      <item>Zoran Gajski, Karasova 7, 10000 Zagreb</item>
      <item>Tea Gatternig, OIB 20214370352, Augusta Šenoe 3, 42000 Varaždin</item>
      <item>KLANJČIĆ d.o.o. ugostiteljska oprema, OIB 93058746593, Obrtnička 1, 10431 Sveta Nedelja</item>
      <item>JELIĆ, VUKOVIĆ &amp; HANDŽISKI odvjetničko društvo, OIB 99987305172, Domagojeva 4, 10000 Zagreb</item>
      <item>VIKI društvo s ograničenom odgovornošću za trgovinu i usluge, OIB 34608215472, Čakovečka 2, 40000 Strahoninec</item>
      <item>Odvjetničko društvo Golubić i Šikić javno trgovačko društvo, OIB 32831589774, Vladimira Nazora 18, 40000 Čakovec</item>
      <item>Kutjevo dioničko društvo za proizvodnju i promet poljoprivrednih i prehrambenih proizvoda, OIB 21918659912, Kralja Tomislava 1, 34340 Kutjevo</item>
      <item>Županijsko državno odvjetništvo u Varaždinu, Braće Radića 2, 42000 Varaždin</item>
      <item>Tomislav Kovač, Braće Radić 6, 42000 Varaždin</item>
      <item>Domagoj Krpina, OIB 82326941303, Petra Preradovića 17/III, 42000 Varaždin</item>
      <item>PODRAVKA prehrambena industrija, d.d., OIB 18928523252, A.Starčevića 32, 48000 Koprivnica</item>
      <item>MERCATOR - H  društvo s ograničenom odgovornošću za trgovinu i proizvodnju, OIB 10045107278, Ljudevita Posavskog 5, 10360 Sesvete</item>
      <item>KOS &amp; PARTNERI, odvjetničko društvo j.t.d., OIB 66722390209, Nodilova 1, 10000 Zagreb</item>
      <item>Domagoj Krpina, Petra Preradovića 17/III, 42000 Varaždin</item>
      <item>HOTEL BIOGRAD putnička agencija, društvo s ograničenom odgovornošću za ugostiteljstvo i turizam, OIB 59323858911, Magistrala, 23210 Biograd Na Moru</item>
      <item>Goran Vučetić, Stanka Vraza 15, 42000 Varaždin</item>
    </izvorni_sadrzaj>
    <derivirana_varijabla naziv="DomainObject.Predmet.OstaliListFormatedWithAdressOIB_1">
      <item>Ivan Keleković, OIB 97872822678, Ulica Krunoslava Heruca 4, 48260 Križevci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OIB 43527962298, Zakmardijeva 18, 48260 Križevci punomoćnik sudionika u postupku Marija Pandurić; Ivanka Car; Danijela Pavlek; Željko Brezovec; Tatjana Mamić; Marija Ščuric; Renato Kralj</item>
      <item>ZOU Nikola Pušić i Vinko Tomaš iz Vrbovca, Brdo 3/I, 10340 Vrbovec</item>
      <item>Marijan mr. Petrić, Kolodvorska 13, 42000 Varaždin</item>
      <item>Zoran Gajski, Karasova 7, 10000 Zagreb</item>
      <item>Tea Gatternig, OIB 20214370352, Augusta Šenoe 3, 42000 Varaždin</item>
      <item>KLANJČIĆ d.o.o. ugostiteljska oprema, OIB 93058746593, Obrtnička 1, 10431 Sveta Nedelja</item>
      <item>JELIĆ, VUKOVIĆ &amp; HANDŽISKI odvjetničko društvo, OIB 99987305172, Domagojeva 4, 10000 Zagreb</item>
      <item>VIKI društvo s ograničenom odgovornošću za trgovinu i usluge, OIB 34608215472, Čakovečka 2, 40000 Strahoninec</item>
      <item>Odvjetničko društvo Golubić i Šikić javno trgovačko društvo, OIB 32831589774, Vladimira Nazora 18, 40000 Čakovec</item>
      <item>Kutjevo dioničko društvo za proizvodnju i promet poljoprivrednih i prehrambenih proizvoda, OIB 21918659912, Kralja Tomislava 1, 34340 Kutjevo</item>
      <item>Županijsko državno odvjetništvo u Varaždinu, Braće Radića 2, 42000 Varaždin</item>
      <item>Tomislav Kovač, Braće Radić 6, 42000 Varaždin</item>
      <item>Domagoj Krpina, OIB 82326941303, Petra Preradovića 17/III, 42000 Varaždin</item>
      <item>PODRAVKA prehrambena industrija, d.d., OIB 18928523252, A.Starčevića 32, 48000 Koprivnica</item>
      <item>MERCATOR - H  društvo s ograničenom odgovornošću za trgovinu i proizvodnju, OIB 10045107278, Ljudevita Posavskog 5, 10360 Sesvete</item>
      <item>KOS &amp; PARTNERI, odvjetničko društvo j.t.d., OIB 66722390209, Nodilova 1, 10000 Zagreb</item>
      <item>Domagoj Krpina, Petra Preradovića 17/III, 42000 Varaždin</item>
      <item>HOTEL BIOGRAD putnička agencija, društvo s ograničenom odgovornošću za ugostiteljstvo i turizam, OIB 59323858911, Magistrala, 23210 Biograd Na Moru</item>
      <item>Goran Vučetić, Stanka Vraza 15, 42000 Varaždin</item>
    </derivirana_varijabla>
  </DomainObject.Predmet.OstaliListFormatedWithAdressOIB>
  <DomainObject.Predmet.OstaliListNazivFormated>
    <izvorni_sadrzaj>
      <item>Ivan Keleković</item>
      <item>ZOU Mladen Klasić, Željko Rožić i Sanela Kontin</item>
      <item>ZOU Nikola Pušić i Vinko Tomaš iz Vrbovca</item>
      <item>Marijan mr. Petrić</item>
      <item>Zoran Gajski</item>
      <item>Tea Gatternig</item>
      <item>KLANJČIĆ d.o.o. ugostiteljska oprema</item>
      <item>JELIĆ, VUKOVIĆ &amp; HANDŽISKI odvjetničko društvo</item>
      <item>VIKI društvo s ograničenom odgovornošću za trgovinu i usluge</item>
      <item>Odvjetničko društvo Golubić i Šikić javno trgovačko društvo</item>
      <item>Kutjevo dioničko društvo za proizvodnju i promet poljoprivrednih i prehrambenih proizvoda</item>
      <item>Županijsko državno odvjetništvo u Varaždinu</item>
      <item>Tomislav Kovač</item>
      <item>Domagoj Krpina</item>
      <item>PODRAVKA prehrambena industrija, d.d.</item>
      <item>MERCATOR - H  društvo s ograničenom odgovornošću za trgovinu i proizvodnju</item>
      <item>KOS &amp; PARTNERI, odvjetničko društvo j.t.d.</item>
      <item>Domagoj Krpina</item>
      <item>HOTEL BIOGRAD putnička agencija, društvo s ograničenom odgovornošću za ugostiteljstvo i turizam</item>
      <item>Goran Vučetić</item>
    </izvorni_sadrzaj>
    <derivirana_varijabla naziv="DomainObject.Predmet.OstaliListNazivFormated_1">
      <item>Ivan Keleković</item>
      <item>ZOU Mladen Klasić, Željko Rožić i Sanela Kontin</item>
      <item>ZOU Nikola Pušić i Vinko Tomaš iz Vrbovca</item>
      <item>Marijan mr. Petrić</item>
      <item>Zoran Gajski</item>
      <item>Tea Gatternig</item>
      <item>KLANJČIĆ d.o.o. ugostiteljska oprema</item>
      <item>JELIĆ, VUKOVIĆ &amp; HANDŽISKI odvjetničko društvo</item>
      <item>VIKI društvo s ograničenom odgovornošću za trgovinu i usluge</item>
      <item>Odvjetničko društvo Golubić i Šikić javno trgovačko društvo</item>
      <item>Kutjevo dioničko društvo za proizvodnju i promet poljoprivrednih i prehrambenih proizvoda</item>
      <item>Županijsko državno odvjetništvo u Varaždinu</item>
      <item>Tomislav Kovač</item>
      <item>Domagoj Krpina</item>
      <item>PODRAVKA prehrambena industrija, d.d.</item>
      <item>MERCATOR - H  društvo s ograničenom odgovornošću za trgovinu i proizvodnju</item>
      <item>KOS &amp; PARTNERI, odvjetničko društvo j.t.d.</item>
      <item>Domagoj Krpina</item>
      <item>HOTEL BIOGRAD putnička agencija, društvo s ograničenom odgovornošću za ugostiteljstvo i turizam</item>
      <item>Goran Vučetić</item>
    </derivirana_varijabla>
  </DomainObject.Predmet.OstaliListNazivFormated>
  <DomainObject.Predmet.OstaliListNazivFormatedOIB>
    <izvorni_sadrzaj>
      <item>Ivan Keleković, OIB 97872822678</item>
      <item>ZOU Mladen Klasić, Željko Rožić i Sanela Kontin, OIB 43527962298</item>
      <item>ZOU Nikola Pušić i Vinko Tomaš iz Vrbovca</item>
      <item>Marijan mr. Petrić</item>
      <item>Zoran Gajski</item>
      <item>Tea Gatternig, OIB 20214370352</item>
      <item>KLANJČIĆ d.o.o. ugostiteljska oprema, OIB 93058746593</item>
      <item>JELIĆ, VUKOVIĆ &amp; HANDŽISKI odvjetničko društvo, OIB 99987305172</item>
      <item>VIKI društvo s ograničenom odgovornošću za trgovinu i usluge, OIB 34608215472</item>
      <item>Odvjetničko društvo Golubić i Šikić javno trgovačko društvo, OIB 32831589774</item>
      <item>Kutjevo dioničko društvo za proizvodnju i promet poljoprivrednih i prehrambenih proizvoda, OIB 21918659912</item>
      <item>Županijsko državno odvjetništvo u Varaždinu</item>
      <item>Tomislav Kovač</item>
      <item>Domagoj Krpina, OIB 82326941303</item>
      <item>PODRAVKA prehrambena industrija, d.d., OIB 18928523252</item>
      <item>MERCATOR - H  društvo s ograničenom odgovornošću za trgovinu i proizvodnju, OIB 10045107278</item>
      <item>KOS &amp; PARTNERI, odvjetničko društvo j.t.d., OIB 66722390209</item>
      <item>Domagoj Krpina</item>
      <item>HOTEL BIOGRAD putnička agencija, društvo s ograničenom odgovornošću za ugostiteljstvo i turizam, OIB 59323858911</item>
      <item>Goran Vučetić</item>
    </izvorni_sadrzaj>
    <derivirana_varijabla naziv="DomainObject.Predmet.OstaliListNazivFormatedOIB_1">
      <item>Ivan Keleković, OIB 97872822678</item>
      <item>ZOU Mladen Klasić, Željko Rožić i Sanela Kontin, OIB 43527962298</item>
      <item>ZOU Nikola Pušić i Vinko Tomaš iz Vrbovca</item>
      <item>Marijan mr. Petrić</item>
      <item>Zoran Gajski</item>
      <item>Tea Gatternig, OIB 20214370352</item>
      <item>KLANJČIĆ d.o.o. ugostiteljska oprema, OIB 93058746593</item>
      <item>JELIĆ, VUKOVIĆ &amp; HANDŽISKI odvjetničko društvo, OIB 99987305172</item>
      <item>VIKI društvo s ograničenom odgovornošću za trgovinu i usluge, OIB 34608215472</item>
      <item>Odvjetničko društvo Golubić i Šikić javno trgovačko društvo, OIB 32831589774</item>
      <item>Kutjevo dioničko društvo za proizvodnju i promet poljoprivrednih i prehrambenih proizvoda, OIB 21918659912</item>
      <item>Županijsko državno odvjetništvo u Varaždinu</item>
      <item>Tomislav Kovač</item>
      <item>Domagoj Krpina, OIB 82326941303</item>
      <item>PODRAVKA prehrambena industrija, d.d., OIB 18928523252</item>
      <item>MERCATOR - H  društvo s ograničenom odgovornošću za trgovinu i proizvodnju, OIB 10045107278</item>
      <item>KOS &amp; PARTNERI, odvjetničko društvo j.t.d., OIB 66722390209</item>
      <item>Domagoj Krpina</item>
      <item>HOTEL BIOGRAD putnička agencija, društvo s ograničenom odgovornošću za ugostiteljstvo i turizam, OIB 59323858911</item>
      <item>Goran Vučetić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2017.</izvorni_sadrzaj>
    <derivirana_varijabla naziv="DomainObject.Datum_1">13. prosinca 2017.</derivirana_varijabla>
  </DomainObject.Datum>
  <DomainObject.PoslovniBrojDokumenta>
    <izvorni_sadrzaj/>
    <derivirana_varijabla naziv="DomainObject.PoslovniBrojDokumenta_1"/>
  </DomainObject.PoslovniBrojDokumenta>
  <DomainObject.Predmet.StrankaIDrugi>
    <izvorni_sadrzaj>Željko Brezovec i dr.</izvorni_sadrzaj>
    <derivirana_varijabla naziv="DomainObject.Predmet.StrankaIDrugi_1">Željko Brezovec i dr.</derivirana_varijabla>
  </DomainObject.Predmet.StrankaIDrugi>
  <DomainObject.Predmet.ProtustrankaIDrugi>
    <izvorni_sadrzaj>GUŠTI, društvo s ograničenom odgovornošću za proizvodnju i trgovinu mesa i mesnih prerađevina</izvorni_sadrzaj>
    <derivirana_varijabla naziv="DomainObject.Predmet.ProtustrankaIDrugi_1">GUŠTI, društvo s ograničenom odgovornošću za proizvodnju i trgovinu mesa i mesnih prerađevina</derivirana_varijabla>
  </DomainObject.Predmet.ProtustrankaIDrugi>
  <DomainObject.Predmet.StrankaIDrugiAdressOIB>
    <izvorni_sadrzaj>Željko Brezovec, OIB 64988650148, Ivanec Križevački 124, 48260 Ivanec Križevački i dr.</izvorni_sadrzaj>
    <derivirana_varijabla naziv="DomainObject.Predmet.StrankaIDrugiAdressOIB_1">Željko Brezovec, OIB 64988650148, Ivanec Križevački 124, 48260 Ivanec Križevački i dr.</derivirana_varijabla>
  </DomainObject.Predmet.StrankaIDrugiAdressOIB>
  <DomainObject.Predmet.ProtustrankaIDrugiAdressOIB>
    <izvorni_sadrzaj>GUŠTI, društvo s ograničenom odgovornošću za proizvodnju i trgovinu mesa i mesnih prerađevina, OIB 05647991814, Cubinec 28, 48260 Križevci</izvorni_sadrzaj>
    <derivirana_varijabla naziv="DomainObject.Predmet.ProtustrankaIDrugiAdressOIB_1">GUŠTI, društvo s ograničenom odgovornošću za proizvodnju i trgovinu mesa i mesnih prerađevina, OIB 05647991814, Cubinec 28,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 lipnja 2016.</izvorni_sadrzaj>
    <derivirana_varijabla naziv="DomainObject.Predmet.OdlukaRjesenje.DatumDonosenjaOdluke_1">3. lipnja 2016.</derivirana_varijabla>
  </DomainObject.Predmet.OdlukaRjesenje.DatumDonosenjaOdluke>
  <DomainObject.Predmet.OdlukaRjesenje.DatumPravomocnosti>
    <izvorni_sadrzaj>21. lipnja 2016.</izvorni_sadrzaj>
    <derivirana_varijabla naziv="DomainObject.Predmet.OdlukaRjesenje.DatumPravomocnosti_1">21. lipnja 2016.</derivirana_varijabla>
  </DomainObject.Predmet.OdlukaRjesenje.DatumPravomocnosti>
  <DomainObject.Predmet.OdlukaRjesenje.Oznaka>
    <izvorni_sadrzaj>St-272/2012-173</izvorni_sadrzaj>
    <derivirana_varijabla naziv="DomainObject.Predmet.OdlukaRjesenje.Oznaka_1">St-272/2012-173</derivirana_varijabla>
  </DomainObject.Predmet.OdlukaRjesenje.Oznaka>
  <DomainObject.Predmet.SudioniciListNaziv>
    <izvorni_sadrzaj>
      <item>Dudaš Brajan</item>
      <item>Marija Pandurić</item>
      <item>Jelena Žerjav</item>
      <item>Željko Gregurek</item>
      <item>Željko Brezovec</item>
      <item>GUŠTI, društvo s ograničenom odgovornošću za proizvodnju i trgovinu mesa i mesnih prerađevina</item>
      <item>Ivanka Car</item>
      <item>Igor Udovčić</item>
      <item>Mario Kušter</item>
      <item>Ivica Mekovec</item>
      <item>Goran Mušlek</item>
      <item>Teo Topolovec</item>
      <item>Ivan Keleković</item>
      <item>Mira Kelek</item>
      <item>Siniša Poje</item>
      <item>Tatjana Mamić</item>
      <item>Dudaš Čaba</item>
      <item>Miroslav Tomac</item>
      <item>Ljubica Zagorec</item>
      <item>Jožica Mesec</item>
      <item>Petar Kršić</item>
      <item>Ivan Keleković</item>
      <item>Zoran Jandroković</item>
      <item>Danijela Pavlek</item>
      <item>Kristina Krolo</item>
      <item>Snježana Horvat</item>
      <item>Marija Ščuric</item>
      <item>Danijel Lovreković</item>
      <item>Renato Kralj</item>
      <item>ZOU Mladen Klasić, Željko Rožić i Sanela Kontin</item>
      <item>ZOU Nikola Pušić i Vinko Tomaš iz Vrbovca</item>
      <item>Marijan mr. Petrić</item>
      <item>Zoran Gajski</item>
      <item>Tea Gatternig</item>
      <item>KLANJČIĆ d.o.o. ugostiteljska oprema</item>
      <item>JELIĆ, VUKOVIĆ &amp; HANDŽISKI odvjetničko društvo</item>
      <item>VIKI društvo s ograničenom odgovornošću za trgovinu i usluge</item>
      <item>Odvjetničko društvo Golubić i Šikić javno trgovačko društvo</item>
      <item>Kutjevo dioničko društvo za proizvodnju i promet poljoprivrednih i prehrambenih proizvoda</item>
      <item>Županijsko državno odvjetništvo u Varaždinu</item>
      <item>Tomislav Kovač</item>
      <item>Domagoj Krpina</item>
      <item>PODRAVKA prehrambena industrija, d.d.</item>
      <item>MERCATOR - H  društvo s ograničenom odgovornošću za trgovinu i proizvodnju</item>
      <item>KOS &amp; PARTNERI, odvjetničko društvo j.t.d.</item>
      <item>Domagoj Krpina</item>
      <item>HOTEL BIOGRAD putnička agencija, društvo s ograničenom odgovornošću za ugostiteljstvo i turizam</item>
      <item>HOTEL BIOGRAD putnička agencija, društvo s ograničenom odgovornošću za ugostiteljstvo i turizam</item>
      <item>Goran Vučetić</item>
    </izvorni_sadrzaj>
    <derivirana_varijabla naziv="DomainObject.Predmet.SudioniciListNaziv_1">
      <item>Dudaš Brajan</item>
      <item>Marija Pandurić</item>
      <item>Jelena Žerjav</item>
      <item>Željko Gregurek</item>
      <item>Željko Brezovec</item>
      <item>GUŠTI, društvo s ograničenom odgovornošću za proizvodnju i trgovinu mesa i mesnih prerađevina</item>
      <item>Ivanka Car</item>
      <item>Igor Udovčić</item>
      <item>Mario Kušter</item>
      <item>Ivica Mekovec</item>
      <item>Goran Mušlek</item>
      <item>Teo Topolovec</item>
      <item>Ivan Keleković</item>
      <item>Mira Kelek</item>
      <item>Siniša Poje</item>
      <item>Tatjana Mamić</item>
      <item>Dudaš Čaba</item>
      <item>Miroslav Tomac</item>
      <item>Ljubica Zagorec</item>
      <item>Jožica Mesec</item>
      <item>Petar Kršić</item>
      <item>Ivan Keleković</item>
      <item>Zoran Jandroković</item>
      <item>Danijela Pavlek</item>
      <item>Kristina Krolo</item>
      <item>Snježana Horvat</item>
      <item>Marija Ščuric</item>
      <item>Danijel Lovreković</item>
      <item>Renato Kralj</item>
      <item>ZOU Mladen Klasić, Željko Rožić i Sanela Kontin</item>
      <item>ZOU Nikola Pušić i Vinko Tomaš iz Vrbovca</item>
      <item>Marijan mr. Petrić</item>
      <item>Zoran Gajski</item>
      <item>Tea Gatternig</item>
      <item>KLANJČIĆ d.o.o. ugostiteljska oprema</item>
      <item>JELIĆ, VUKOVIĆ &amp; HANDŽISKI odvjetničko društvo</item>
      <item>VIKI društvo s ograničenom odgovornošću za trgovinu i usluge</item>
      <item>Odvjetničko društvo Golubić i Šikić javno trgovačko društvo</item>
      <item>Kutjevo dioničko društvo za proizvodnju i promet poljoprivrednih i prehrambenih proizvoda</item>
      <item>Županijsko državno odvjetništvo u Varaždinu</item>
      <item>Tomislav Kovač</item>
      <item>Domagoj Krpina</item>
      <item>PODRAVKA prehrambena industrija, d.d.</item>
      <item>MERCATOR - H  društvo s ograničenom odgovornošću za trgovinu i proizvodnju</item>
      <item>KOS &amp; PARTNERI, odvjetničko društvo j.t.d.</item>
      <item>Domagoj Krpina</item>
      <item>HOTEL BIOGRAD putnička agencija, društvo s ograničenom odgovornošću za ugostiteljstvo i turizam</item>
      <item>HOTEL BIOGRAD putnička agencija, društvo s ograničenom odgovornošću za ugostiteljstvo i turizam</item>
      <item>Goran Vučetić</item>
    </derivirana_varijabla>
  </DomainObject.Predmet.SudioniciListNaziv>
  <DomainObject.Predmet.SudioniciListAdressOIB>
    <izvorni_sadrzaj>
      <item>Dudaš Brajan, Cubinec 23,48260 Križevci</item>
      <item>Marija Pandurić, OIB 10092313824, Ulica Frana Supila 28,48260 Križevci</item>
      <item>Jelena Žerjav, OIB 77926780417, Mali Grabičani 69 A,48306 Mali Grabičani</item>
      <item>Željko Gregurek, OIB 63296232124, Đurđic 36,48260 Đurđic</item>
      <item>Željko Brezovec, OIB 64988650148, Ivanec Križevački 124,48260 Ivanec Križevački</item>
      <item>GUŠTI, društvo s ograničenom odgovornošću za proizvodnju i trgovinu mesa i mesnih prerađevina, OIB 05647991814, Cubinec 28,48260 Križevci</item>
      <item>Ivanka Car, OIB 76179036296, Potok Kalnički 9,48267 Potok Kalnički</item>
      <item>Igor Udovčić, OIB 67432623074, Ivana Meštrovića 19,35000 Slavonski Brod</item>
      <item>Mario Kušter, OIB 99365252394, Čeredari 4,48214 Sveti Petar Čvrstec</item>
      <item>Ivica Mekovec, OIB 53914411488, Mokrice Miholečke 56,48268 Mokrice Miholečke</item>
      <item>Goran Mušlek, OIB 02953871312, Veliki Raven 85,48260 Veliki Raven</item>
      <item>Teo Topolovec, OIB 95775033713, Prugovečka 4,10000 Zagreb</item>
      <item>Ivan Keleković, K.Heruca 4,48260 Križevci</item>
      <item>Mira Kelek, OIB 25076742502, Istarska Ulica 7,48260 Križevci</item>
      <item>Siniša Poje, OIB 76626046335, Ulica Dragutina Renarića 25,48260 Križevci</item>
      <item>Tatjana Mamić, OIB 36147303671, Ulica Ive Vojnovića 7,48260 Križevci</item>
      <item>Dudaš Čaba, Cubinec 23,48260 Križevci</item>
      <item>Miroslav Tomac, OIB 39218066649, Ulica Kralja Tomislava 5,48260 Križevci</item>
      <item>Ljubica Zagorec, OIB 43956121001, Sveti Petar Orehovec 13,48267 Sveti Petar Orehovec</item>
      <item>Jožica Mesec, OIB 44741256593, Salinovec 4 A,42240 Salinovec</item>
      <item>Petar Kršić, OIB 21380100983, Ivana Gundulića 19,10360 Sesvete</item>
      <item>Ivan Keleković, OIB 97872822678, Ulica Krunoslava Heruca 4,48260 Križevci</item>
      <item>Zoran Jandroković, OIB 32808970070, Carine 50,48260 Apatovec</item>
      <item>Danijela Pavlek, OIB 79106316600, Lemeš 1,48260 Lemeš</item>
      <item>Kristina Krolo, OIB 95940161814, Naselje Kralja Zvonimira 2/2,43000 Bjelovar</item>
      <item>Snježana Horvat, Podgajec 15,48260 Križevci</item>
      <item>Marija Ščuric, OIB 10759268095, Prigorska Ulica 25,48260 Križevci</item>
      <item>Danijel Lovreković, OIB 01423797269, Ulica Krunoslava Heruca 80,48260 Križevci</item>
      <item>Renato Kralj, Potočka ulica 37,48260 Križevci</item>
      <item>ZOU Mladen Klasić, Željko Rožić i Sanela Kontin, OIB 43527962298, Zakmardijeva 18,48260 Križevci</item>
      <item>ZOU Nikola Pušić i Vinko Tomaš iz Vrbovca, Brdo 3/I,10340 Vrbovec</item>
      <item>Marijan mr. Petrić, Kolodvorska 13,42000 Varaždin</item>
      <item>Zoran Gajski, Karasova 7,10000 Zagreb</item>
      <item>Tea Gatternig, OIB 20214370352, Augusta Šenoe 3,42000 Varaždin</item>
      <item>KLANJČIĆ d.o.o. ugostiteljska oprema, OIB 93058746593, Obrtnička 1,10431 Sveta Nedelja</item>
      <item>JELIĆ, VUKOVIĆ &amp; HANDŽISKI odvjetničko društvo, OIB 99987305172, Domagojeva 4,10000 Zagreb</item>
      <item>VIKI društvo s ograničenom odgovornošću za trgovinu i usluge, OIB 34608215472, Čakovečka 2,40000 Strahoninec</item>
      <item>Odvjetničko društvo Golubić i Šikić javno trgovačko društvo, OIB 32831589774, Vladimira Nazora 18,40000 Čakovec</item>
      <item>Kutjevo dioničko društvo za proizvodnju i promet poljoprivrednih i prehrambenih proizvoda, OIB 21918659912, Kralja Tomislava 1,34340 Kutjevo</item>
      <item>Županijsko državno odvjetništvo u Varaždinu, Braće Radića 2,42000 Varaždin</item>
      <item>Tomislav Kovač, Braće Radić 6,42000 Varaždin</item>
      <item>Domagoj Krpina, OIB 82326941303, Petra Preradovića 17/III,42000 Varaždin</item>
      <item>PODRAVKA prehrambena industrija, d.d., OIB 18928523252, A.Starčevića 32,48000 Koprivnica</item>
      <item>MERCATOR - H  društvo s ograničenom odgovornošću za trgovinu i proizvodnju, OIB 10045107278, Ljudevita Posavskog 5,10360 Sesvete</item>
      <item>KOS &amp; PARTNERI, odvjetničko društvo j.t.d., OIB 66722390209, Nodilova 1,10000 Zagreb</item>
      <item>Domagoj Krpina, Petra Preradovića 17/III,42000 Varaždin</item>
      <item>HOTEL BIOGRAD putnička agencija, društvo s ograničenom odgovornošću za ugostiteljstvo i turizam, OIB 59323858911, Magistrala,23210 Biograd Na Moru</item>
      <item>HOTEL BIOGRAD putnička agencija, društvo s ograničenom odgovornošću za ugostiteljstvo i turizam, OIB 59323858911, Magistrala,23210 Biograd Na Moru</item>
      <item>Goran Vučetić, Stanka Vraza 15,42000 Varaždin</item>
    </izvorni_sadrzaj>
    <derivirana_varijabla naziv="DomainObject.Predmet.SudioniciListAdressOIB_1">
      <item>Dudaš Brajan, Cubinec 23,48260 Križevci</item>
      <item>Marija Pandurić, OIB 10092313824, Ulica Frana Supila 28,48260 Križevci</item>
      <item>Jelena Žerjav, OIB 77926780417, Mali Grabičani 69 A,48306 Mali Grabičani</item>
      <item>Željko Gregurek, OIB 63296232124, Đurđic 36,48260 Đurđic</item>
      <item>Željko Brezovec, OIB 64988650148, Ivanec Križevački 124,48260 Ivanec Križevački</item>
      <item>GUŠTI, društvo s ograničenom odgovornošću za proizvodnju i trgovinu mesa i mesnih prerađevina, OIB 05647991814, Cubinec 28,48260 Križevci</item>
      <item>Ivanka Car, OIB 76179036296, Potok Kalnički 9,48267 Potok Kalnički</item>
      <item>Igor Udovčić, OIB 67432623074, Ivana Meštrovića 19,35000 Slavonski Brod</item>
      <item>Mario Kušter, OIB 99365252394, Čeredari 4,48214 Sveti Petar Čvrstec</item>
      <item>Ivica Mekovec, OIB 53914411488, Mokrice Miholečke 56,48268 Mokrice Miholečke</item>
      <item>Goran Mušlek, OIB 02953871312, Veliki Raven 85,48260 Veliki Raven</item>
      <item>Teo Topolovec, OIB 95775033713, Prugovečka 4,10000 Zagreb</item>
      <item>Ivan Keleković, K.Heruca 4,48260 Križevci</item>
      <item>Mira Kelek, OIB 25076742502, Istarska Ulica 7,48260 Križevci</item>
      <item>Siniša Poje, OIB 76626046335, Ulica Dragutina Renarića 25,48260 Križevci</item>
      <item>Tatjana Mamić, OIB 36147303671, Ulica Ive Vojnovića 7,48260 Križevci</item>
      <item>Dudaš Čaba, Cubinec 23,48260 Križevci</item>
      <item>Miroslav Tomac, OIB 39218066649, Ulica Kralja Tomislava 5,48260 Križevci</item>
      <item>Ljubica Zagorec, OIB 43956121001, Sveti Petar Orehovec 13,48267 Sveti Petar Orehovec</item>
      <item>Jožica Mesec, OIB 44741256593, Salinovec 4 A,42240 Salinovec</item>
      <item>Petar Kršić, OIB 21380100983, Ivana Gundulića 19,10360 Sesvete</item>
      <item>Ivan Keleković, OIB 97872822678, Ulica Krunoslava Heruca 4,48260 Križevci</item>
      <item>Zoran Jandroković, OIB 32808970070, Carine 50,48260 Apatovec</item>
      <item>Danijela Pavlek, OIB 79106316600, Lemeš 1,48260 Lemeš</item>
      <item>Kristina Krolo, OIB 95940161814, Naselje Kralja Zvonimira 2/2,43000 Bjelovar</item>
      <item>Snježana Horvat, Podgajec 15,48260 Križevci</item>
      <item>Marija Ščuric, OIB 10759268095, Prigorska Ulica 25,48260 Križevci</item>
      <item>Danijel Lovreković, OIB 01423797269, Ulica Krunoslava Heruca 80,48260 Križevci</item>
      <item>Renato Kralj, Potočka ulica 37,48260 Križevci</item>
      <item>ZOU Mladen Klasić, Željko Rožić i Sanela Kontin, OIB 43527962298, Zakmardijeva 18,48260 Križevci</item>
      <item>ZOU Nikola Pušić i Vinko Tomaš iz Vrbovca, Brdo 3/I,10340 Vrbovec</item>
      <item>Marijan mr. Petrić, Kolodvorska 13,42000 Varaždin</item>
      <item>Zoran Gajski, Karasova 7,10000 Zagreb</item>
      <item>Tea Gatternig, OIB 20214370352, Augusta Šenoe 3,42000 Varaždin</item>
      <item>KLANJČIĆ d.o.o. ugostiteljska oprema, OIB 93058746593, Obrtnička 1,10431 Sveta Nedelja</item>
      <item>JELIĆ, VUKOVIĆ &amp; HANDŽISKI odvjetničko društvo, OIB 99987305172, Domagojeva 4,10000 Zagreb</item>
      <item>VIKI društvo s ograničenom odgovornošću za trgovinu i usluge, OIB 34608215472, Čakovečka 2,40000 Strahoninec</item>
      <item>Odvjetničko društvo Golubić i Šikić javno trgovačko društvo, OIB 32831589774, Vladimira Nazora 18,40000 Čakovec</item>
      <item>Kutjevo dioničko društvo za proizvodnju i promet poljoprivrednih i prehrambenih proizvoda, OIB 21918659912, Kralja Tomislava 1,34340 Kutjevo</item>
      <item>Županijsko državno odvjetništvo u Varaždinu, Braće Radića 2,42000 Varaždin</item>
      <item>Tomislav Kovač, Braće Radić 6,42000 Varaždin</item>
      <item>Domagoj Krpina, OIB 82326941303, Petra Preradovića 17/III,42000 Varaždin</item>
      <item>PODRAVKA prehrambena industrija, d.d., OIB 18928523252, A.Starčevića 32,48000 Koprivnica</item>
      <item>MERCATOR - H  društvo s ograničenom odgovornošću za trgovinu i proizvodnju, OIB 10045107278, Ljudevita Posavskog 5,10360 Sesvete</item>
      <item>KOS &amp; PARTNERI, odvjetničko društvo j.t.d., OIB 66722390209, Nodilova 1,10000 Zagreb</item>
      <item>Domagoj Krpina, Petra Preradovića 17/III,42000 Varaždin</item>
      <item>HOTEL BIOGRAD putnička agencija, društvo s ograničenom odgovornošću za ugostiteljstvo i turizam, OIB 59323858911, Magistrala,23210 Biograd Na Moru</item>
      <item>HOTEL BIOGRAD putnička agencija, društvo s ograničenom odgovornošću za ugostiteljstvo i turizam, OIB 59323858911, Magistrala,23210 Biograd Na Moru</item>
      <item>Goran Vučetić, Stanka Vraza 15,42000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10092313824</item>
      <item>, OIB 77926780417</item>
      <item>, OIB 63296232124</item>
      <item>, OIB 64988650148</item>
      <item>, OIB 05647991814</item>
      <item>, OIB 76179036296</item>
      <item>, OIB 67432623074</item>
      <item>, OIB 99365252394</item>
      <item>, OIB 53914411488</item>
      <item>, OIB 02953871312</item>
      <item>, OIB 95775033713</item>
      <item>, OIB null</item>
      <item>, OIB 25076742502</item>
      <item>, OIB 76626046335</item>
      <item>, OIB 36147303671</item>
      <item>, OIB null</item>
      <item>, OIB 39218066649</item>
      <item>, OIB 43956121001</item>
      <item>, OIB 44741256593</item>
      <item>, OIB 21380100983</item>
      <item>, OIB 97872822678</item>
      <item>, OIB 32808970070</item>
      <item>, OIB 79106316600</item>
      <item>, OIB 95940161814</item>
      <item>, OIB null</item>
      <item>, OIB 10759268095</item>
      <item>, OIB 01423797269</item>
      <item>, OIB null</item>
      <item>, OIB 43527962298</item>
      <item>, OIB null</item>
      <item>, OIB null</item>
      <item>, OIB null</item>
      <item>, OIB 20214370352</item>
      <item>, OIB 93058746593</item>
      <item>, OIB 99987305172</item>
      <item>, OIB 34608215472</item>
      <item>, OIB 32831589774</item>
      <item>, OIB 21918659912</item>
      <item>, OIB null</item>
      <item>, OIB null</item>
      <item>, OIB 82326941303</item>
      <item>, OIB 18928523252</item>
      <item>, OIB 10045107278</item>
      <item>, OIB 66722390209</item>
      <item>, OIB null</item>
      <item>, OIB 59323858911</item>
      <item>, OIB 59323858911</item>
      <item>, OIB null</item>
    </izvorni_sadrzaj>
    <derivirana_varijabla naziv="DomainObject.Predmet.SudioniciListNazivOIB_1">
      <item>, OIB null</item>
      <item>, OIB 10092313824</item>
      <item>, OIB 77926780417</item>
      <item>, OIB 63296232124</item>
      <item>, OIB 64988650148</item>
      <item>, OIB 05647991814</item>
      <item>, OIB 76179036296</item>
      <item>, OIB 67432623074</item>
      <item>, OIB 99365252394</item>
      <item>, OIB 53914411488</item>
      <item>, OIB 02953871312</item>
      <item>, OIB 95775033713</item>
      <item>, OIB null</item>
      <item>, OIB 25076742502</item>
      <item>, OIB 76626046335</item>
      <item>, OIB 36147303671</item>
      <item>, OIB null</item>
      <item>, OIB 39218066649</item>
      <item>, OIB 43956121001</item>
      <item>, OIB 44741256593</item>
      <item>, OIB 21380100983</item>
      <item>, OIB 97872822678</item>
      <item>, OIB 32808970070</item>
      <item>, OIB 79106316600</item>
      <item>, OIB 95940161814</item>
      <item>, OIB null</item>
      <item>, OIB 10759268095</item>
      <item>, OIB 01423797269</item>
      <item>, OIB null</item>
      <item>, OIB 43527962298</item>
      <item>, OIB null</item>
      <item>, OIB null</item>
      <item>, OIB null</item>
      <item>, OIB 20214370352</item>
      <item>, OIB 93058746593</item>
      <item>, OIB 99987305172</item>
      <item>, OIB 34608215472</item>
      <item>, OIB 32831589774</item>
      <item>, OIB 21918659912</item>
      <item>, OIB null</item>
      <item>, OIB null</item>
      <item>, OIB 82326941303</item>
      <item>, OIB 18928523252</item>
      <item>, OIB 10045107278</item>
      <item>, OIB 66722390209</item>
      <item>, OIB null</item>
      <item>, OIB 59323858911</item>
      <item>, OIB 59323858911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Tea Gatternig, OIB 20214370352, Branka Vodnika 4, 42000 Varaždin</item>
    </izvorni_sadrzaj>
    <derivirana_varijabla naziv="DomainObject.Predmet.StecajniUpraviteljiListAddressOIB_1">
      <item>Tea Gatternig, OIB 20214370352, Branka Vodnika 4, 42000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-IVC-</properties:Company>
  <properties:Pages>5</properties:Pages>
  <properties:Words>1801</properties:Words>
  <properties:Characters>10538</properties:Characters>
  <properties:Lines>204</properties:Lines>
  <properties:Paragraphs>51</properties:Paragraphs>
  <properties:TotalTime>1706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U Varaždinu, 29</vt:lpstr>
    </vt:vector>
  </properties:TitlesOfParts>
  <properties:LinksUpToDate>false</properties:LinksUpToDate>
  <properties:CharactersWithSpaces>12330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2017-12-08T15:43:00Z</dcterms:created>
  <dc:creator>Windows korisnik</dc:creator>
  <cp:lastModifiedBy>Tatjana Rukelj</cp:lastModifiedBy>
  <cp:lastPrinted>2017-12-11T09:16:00Z</cp:lastPrinted>
  <dcterms:modified xmlns:xsi="http://www.w3.org/2001/XMLSchema-instance" xsi:type="dcterms:W3CDTF">2017-12-13T10:46:00Z</dcterms:modified>
  <cp:revision>8</cp:revision>
  <dc:title>U Varaždinu, 29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St-272/2012-198 / Podnesak - Izvješće stečajnog upravitelja</vt:lpwstr>
  </prop:property>
  <prop:property name="CC_coloring" pid="4" fmtid="{D5CDD505-2E9C-101B-9397-08002B2CF9AE}">
    <vt:bool>false</vt:bool>
  </prop:property>
  <prop:property name="BrojStranica" pid="5" fmtid="{D5CDD505-2E9C-101B-9397-08002B2CF9AE}">
    <vt:i4>5</vt:i4>
  </prop:property>
</prop:Properties>
</file>