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092ec" w14:paraId="49092ec" w:rsidRDefault="00392731" w:rsidP="00392731" w:rsidR="00392731" w:rsidRPr="00CD7C64">
      <w:pPr>
        <w15:collapsed w:val="false"/>
        <w:rPr>
          <w:sz w:val="22"/>
          <w:szCs w:val="22"/>
        </w:rPr>
      </w:pPr>
      <w:bookmarkStart w:name="_GoBack" w:id="0"/>
      <w:bookmarkEnd w:id="0"/>
      <w:r w:rsidRPr="00CD7C64">
        <w:rPr>
          <w:sz w:val="22"/>
          <w:szCs w:val="22"/>
        </w:rPr>
        <w:tab/>
      </w:r>
      <w:r w:rsidRPr="00CD7C64">
        <w:rPr>
          <w:sz w:val="22"/>
          <w:szCs w:val="22"/>
        </w:rPr>
        <w:tab/>
      </w:r>
      <w:r w:rsidRPr="00CD7C64">
        <w:rPr>
          <w:sz w:val="22"/>
          <w:szCs w:val="22"/>
        </w:rPr>
        <w:tab/>
      </w:r>
      <w:r w:rsidRPr="00CD7C64">
        <w:rPr>
          <w:sz w:val="22"/>
          <w:szCs w:val="22"/>
        </w:rPr>
        <w:tab/>
      </w:r>
      <w:r w:rsidRPr="00CD7C64">
        <w:rPr>
          <w:sz w:val="22"/>
          <w:szCs w:val="22"/>
        </w:rPr>
        <w:tab/>
      </w:r>
      <w:r w:rsidRPr="00CD7C64">
        <w:rPr>
          <w:sz w:val="22"/>
          <w:szCs w:val="22"/>
        </w:rPr>
        <w:tab/>
      </w:r>
      <w:r w:rsidRPr="00CD7C64">
        <w:rPr>
          <w:sz w:val="22"/>
          <w:szCs w:val="22"/>
        </w:rPr>
        <w:tab/>
      </w:r>
      <w:r w:rsidRPr="00CD7C64">
        <w:rPr>
          <w:sz w:val="22"/>
          <w:szCs w:val="22"/>
        </w:rPr>
        <w:tab/>
      </w:r>
    </w:p>
    <w:p w:rsidRDefault="00392731" w:rsidP="00392731" w:rsidR="00392731" w:rsidRPr="00CD7C64">
      <w:pPr>
        <w:jc w:val="center"/>
        <w:rPr>
          <w:sz w:val="22"/>
          <w:szCs w:val="22"/>
        </w:rPr>
      </w:pPr>
      <w:r w:rsidRPr="00CD7C64">
        <w:rPr>
          <w:sz w:val="22"/>
          <w:szCs w:val="22"/>
        </w:rPr>
        <w:t>Z A P I S N I K</w:t>
      </w:r>
    </w:p>
    <w:p w:rsidRDefault="00392731" w:rsidP="00392731" w:rsidR="00392731" w:rsidRPr="00CD7C64">
      <w:pPr>
        <w:rPr>
          <w:b/>
          <w:sz w:val="22"/>
          <w:szCs w:val="22"/>
        </w:rPr>
      </w:pPr>
    </w:p>
    <w:p w:rsidRDefault="009D7E44" w:rsidP="00392731" w:rsidR="00392731" w:rsidRPr="00CD7C64">
      <w:pPr>
        <w:pStyle w:val="Bezproreda"/>
        <w:rPr>
          <w:rFonts w:hAnsi="Times New Roman" w:ascii="Times New Roman"/>
          <w:szCs w:val="22"/>
        </w:rPr>
      </w:pPr>
      <w:r w:rsidRPr="00CD7C64">
        <w:rPr>
          <w:rFonts w:hAnsi="Times New Roman" w:ascii="Times New Roman"/>
          <w:szCs w:val="22"/>
        </w:rPr>
        <w:t>s</w:t>
      </w:r>
      <w:r w:rsidR="00392731" w:rsidRPr="00CD7C64">
        <w:rPr>
          <w:rFonts w:hAnsi="Times New Roman" w:ascii="Times New Roman"/>
          <w:szCs w:val="22"/>
        </w:rPr>
        <w:t xml:space="preserve">astavljen kod Trgovačkog suda u </w:t>
      </w:r>
      <w:r w:rsidRPr="00CD7C64">
        <w:rPr>
          <w:rFonts w:hAnsi="Times New Roman" w:ascii="Times New Roman"/>
          <w:szCs w:val="22"/>
        </w:rPr>
        <w:t>Zadru</w:t>
      </w:r>
      <w:r w:rsidR="00392731" w:rsidRPr="00CD7C64">
        <w:rPr>
          <w:rFonts w:hAnsi="Times New Roman" w:ascii="Times New Roman"/>
          <w:szCs w:val="22"/>
        </w:rPr>
        <w:t xml:space="preserve">, </w:t>
      </w:r>
      <w:r w:rsidR="00392731" w:rsidRPr="00CD7C64">
        <w:rPr>
          <w:rFonts w:hAnsi="Times New Roman" w:ascii="Times New Roman"/>
          <w:szCs w:val="22"/>
          <w:lang w:val="en-US"/>
        </w:rPr>
        <w:t xml:space="preserve">u predstečajnom </w:t>
      </w:r>
      <w:r w:rsidR="00392731" w:rsidRPr="00CD7C64">
        <w:rPr>
          <w:rFonts w:hAnsi="Times New Roman" w:ascii="Times New Roman"/>
          <w:szCs w:val="22"/>
        </w:rPr>
        <w:t>postupku po prijedlogu predlagatelja</w:t>
      </w:r>
      <w:r w:rsidR="00514FDA" w:rsidRPr="00CD7C64">
        <w:rPr>
          <w:rFonts w:hAnsi="Times New Roman" w:ascii="Times New Roman"/>
          <w:szCs w:val="22"/>
        </w:rPr>
        <w:t xml:space="preserve"> TORNADO COMMERCE d.o.o., Bibinje, Zadarska 1, OIB:48432428535</w:t>
      </w:r>
      <w:r w:rsidR="00392731" w:rsidRPr="00CD7C64">
        <w:rPr>
          <w:rFonts w:hAnsi="Times New Roman" w:ascii="Times New Roman"/>
          <w:szCs w:val="22"/>
        </w:rPr>
        <w:t xml:space="preserve">, </w:t>
      </w:r>
      <w:r w:rsidR="00514FDA" w:rsidRPr="00CD7C64">
        <w:rPr>
          <w:rFonts w:hAnsi="Times New Roman" w:ascii="Times New Roman"/>
          <w:szCs w:val="22"/>
        </w:rPr>
        <w:t>radi glasovanja o P</w:t>
      </w:r>
      <w:r w:rsidR="00392731" w:rsidRPr="00CD7C64">
        <w:rPr>
          <w:rFonts w:hAnsi="Times New Roman" w:ascii="Times New Roman"/>
          <w:szCs w:val="22"/>
        </w:rPr>
        <w:t>lanu restrukturiranja,</w:t>
      </w:r>
      <w:r w:rsidR="00392731" w:rsidRPr="00CD7C64">
        <w:rPr>
          <w:rFonts w:eastAsia="Times New Roman" w:hAnsi="Times New Roman" w:ascii="Times New Roman"/>
          <w:szCs w:val="22"/>
          <w:lang w:eastAsia="hr-HR"/>
        </w:rPr>
        <w:t xml:space="preserve"> </w:t>
      </w:r>
      <w:r w:rsidR="00392731" w:rsidRPr="00CD7C64">
        <w:rPr>
          <w:rFonts w:hAnsi="Times New Roman" w:ascii="Times New Roman"/>
          <w:szCs w:val="22"/>
        </w:rPr>
        <w:t xml:space="preserve">dana </w:t>
      </w:r>
      <w:r w:rsidR="00F213D1">
        <w:rPr>
          <w:rFonts w:hAnsi="Times New Roman" w:ascii="Times New Roman"/>
          <w:szCs w:val="22"/>
        </w:rPr>
        <w:t>14</w:t>
      </w:r>
      <w:r w:rsidR="00514FDA" w:rsidRPr="00CD7C64">
        <w:rPr>
          <w:rFonts w:hAnsi="Times New Roman" w:ascii="Times New Roman"/>
          <w:szCs w:val="22"/>
        </w:rPr>
        <w:t xml:space="preserve">. </w:t>
      </w:r>
      <w:r w:rsidR="00F213D1">
        <w:rPr>
          <w:rFonts w:hAnsi="Times New Roman" w:ascii="Times New Roman"/>
          <w:szCs w:val="22"/>
        </w:rPr>
        <w:t>kolovoza</w:t>
      </w:r>
      <w:r w:rsidR="00514FDA" w:rsidRPr="00CD7C64">
        <w:rPr>
          <w:rFonts w:hAnsi="Times New Roman" w:ascii="Times New Roman"/>
          <w:szCs w:val="22"/>
        </w:rPr>
        <w:t xml:space="preserve"> 2017. </w:t>
      </w:r>
    </w:p>
    <w:p w:rsidRDefault="00392731" w:rsidP="00392731" w:rsidR="00392731" w:rsidRPr="00CD7C64">
      <w:pPr>
        <w:pStyle w:val="Bezproreda"/>
        <w:rPr>
          <w:rFonts w:hAnsi="Times New Roman" w:ascii="Times New Roman"/>
          <w:szCs w:val="22"/>
        </w:rPr>
      </w:pPr>
    </w:p>
    <w:p w:rsidRDefault="00392731" w:rsidP="00392731" w:rsidR="00392731" w:rsidRPr="00CD7C64">
      <w:pPr>
        <w:pStyle w:val="Bezproreda"/>
        <w:rPr>
          <w:rFonts w:hAnsi="Times New Roman" w:ascii="Times New Roman"/>
          <w:szCs w:val="22"/>
        </w:rPr>
      </w:pPr>
      <w:r w:rsidRPr="00CD7C64">
        <w:rPr>
          <w:rFonts w:hAnsi="Times New Roman" w:ascii="Times New Roman"/>
          <w:szCs w:val="22"/>
        </w:rPr>
        <w:t>Nazočni od suda:</w:t>
      </w:r>
    </w:p>
    <w:p w:rsidRDefault="00514FDA" w:rsidP="00392731" w:rsidR="00514FDA" w:rsidRPr="00CD7C64">
      <w:pPr>
        <w:pStyle w:val="Bezproreda"/>
        <w:rPr>
          <w:rFonts w:hAnsi="Times New Roman" w:ascii="Times New Roman"/>
          <w:szCs w:val="22"/>
        </w:rPr>
      </w:pPr>
      <w:r w:rsidRPr="00CD7C64">
        <w:rPr>
          <w:rFonts w:hAnsi="Times New Roman" w:ascii="Times New Roman"/>
          <w:szCs w:val="22"/>
        </w:rPr>
        <w:t>Ana Markač</w:t>
      </w:r>
      <w:r w:rsidR="00392731" w:rsidRPr="00CD7C64">
        <w:rPr>
          <w:rFonts w:hAnsi="Times New Roman" w:ascii="Times New Roman"/>
          <w:szCs w:val="22"/>
        </w:rPr>
        <w:t>, su</w:t>
      </w:r>
      <w:r w:rsidRPr="00CD7C64">
        <w:rPr>
          <w:rFonts w:hAnsi="Times New Roman" w:ascii="Times New Roman"/>
          <w:szCs w:val="22"/>
        </w:rPr>
        <w:t>tkinja</w:t>
      </w:r>
    </w:p>
    <w:p w:rsidRDefault="00F213D1" w:rsidP="00392731" w:rsidR="00392731" w:rsidRPr="00CD7C64">
      <w:pPr>
        <w:pStyle w:val="Bezproreda"/>
        <w:rPr>
          <w:rFonts w:hAnsi="Times New Roman" w:ascii="Times New Roman"/>
          <w:szCs w:val="22"/>
        </w:rPr>
      </w:pPr>
      <w:r>
        <w:rPr>
          <w:rFonts w:hAnsi="Times New Roman" w:ascii="Times New Roman"/>
          <w:szCs w:val="22"/>
        </w:rPr>
        <w:t>Marijana Žuža</w:t>
      </w:r>
      <w:r w:rsidR="00392731" w:rsidRPr="00CD7C64">
        <w:rPr>
          <w:rFonts w:hAnsi="Times New Roman" w:ascii="Times New Roman"/>
          <w:szCs w:val="22"/>
        </w:rPr>
        <w:t>, zapisničar</w:t>
      </w:r>
      <w:r w:rsidR="00514FDA" w:rsidRPr="00CD7C64">
        <w:rPr>
          <w:rFonts w:hAnsi="Times New Roman" w:ascii="Times New Roman"/>
          <w:szCs w:val="22"/>
        </w:rPr>
        <w:t>ka</w:t>
      </w:r>
    </w:p>
    <w:p w:rsidRDefault="00392731" w:rsidP="00392731" w:rsidR="00392731" w:rsidRPr="00CD7C64">
      <w:pPr>
        <w:pStyle w:val="Bezproreda"/>
        <w:rPr>
          <w:rFonts w:hAnsi="Times New Roman" w:ascii="Times New Roman"/>
          <w:szCs w:val="22"/>
        </w:rPr>
      </w:pPr>
    </w:p>
    <w:p w:rsidRDefault="00514FDA" w:rsidP="00514FDA" w:rsidR="00514FDA" w:rsidRPr="00CD7C64">
      <w:pPr>
        <w:pStyle w:val="Bezproreda"/>
        <w:rPr>
          <w:rFonts w:hAnsi="Times New Roman" w:ascii="Times New Roman"/>
          <w:szCs w:val="22"/>
        </w:rPr>
      </w:pPr>
      <w:r w:rsidRPr="00CD7C64">
        <w:rPr>
          <w:rFonts w:hAnsi="Times New Roman" w:ascii="Times New Roman"/>
          <w:szCs w:val="22"/>
        </w:rPr>
        <w:t xml:space="preserve">Započeto u </w:t>
      </w:r>
      <w:r w:rsidR="00D11369" w:rsidRPr="00CD7C64">
        <w:rPr>
          <w:rFonts w:hAnsi="Times New Roman" w:ascii="Times New Roman"/>
          <w:szCs w:val="22"/>
        </w:rPr>
        <w:t>10</w:t>
      </w:r>
      <w:r w:rsidR="002F4BBE" w:rsidRPr="00CD7C64">
        <w:rPr>
          <w:rFonts w:hAnsi="Times New Roman" w:ascii="Times New Roman"/>
          <w:szCs w:val="22"/>
        </w:rPr>
        <w:t>,</w:t>
      </w:r>
      <w:r w:rsidR="00F213D1">
        <w:rPr>
          <w:rFonts w:hAnsi="Times New Roman" w:ascii="Times New Roman"/>
          <w:szCs w:val="22"/>
        </w:rPr>
        <w:t>00</w:t>
      </w:r>
      <w:r w:rsidR="00392731" w:rsidRPr="00CD7C64">
        <w:rPr>
          <w:rFonts w:hAnsi="Times New Roman" w:ascii="Times New Roman"/>
          <w:szCs w:val="22"/>
        </w:rPr>
        <w:t xml:space="preserve"> sati.</w:t>
      </w:r>
      <w:r w:rsidRPr="00CD7C64">
        <w:rPr>
          <w:rFonts w:hAnsi="Times New Roman" w:ascii="Times New Roman"/>
          <w:szCs w:val="22"/>
        </w:rPr>
        <w:t xml:space="preserve"> Ročište je javno.</w:t>
      </w:r>
    </w:p>
    <w:p w:rsidRDefault="00514FDA" w:rsidP="00514FDA" w:rsidR="00514FDA" w:rsidRPr="00CD7C64">
      <w:pPr>
        <w:rPr>
          <w:sz w:val="22"/>
          <w:szCs w:val="22"/>
        </w:rPr>
      </w:pPr>
    </w:p>
    <w:p w:rsidRDefault="00D11369" w:rsidP="00D11369" w:rsidR="00D11369" w:rsidRPr="00CD7C64">
      <w:pPr>
        <w:rPr>
          <w:sz w:val="22"/>
          <w:szCs w:val="22"/>
        </w:rPr>
      </w:pPr>
      <w:r w:rsidRPr="00CD7C64">
        <w:rPr>
          <w:sz w:val="22"/>
          <w:szCs w:val="22"/>
        </w:rPr>
        <w:t xml:space="preserve">Utvrđuje se da su pristupili: </w:t>
      </w:r>
    </w:p>
    <w:p w:rsidRDefault="00D11369" w:rsidP="00D11369" w:rsidR="00D11369" w:rsidRPr="00CD7C64">
      <w:pPr>
        <w:rPr>
          <w:sz w:val="22"/>
          <w:szCs w:val="22"/>
        </w:rPr>
      </w:pPr>
    </w:p>
    <w:p w:rsidRDefault="00D11369" w:rsidP="00D11369" w:rsidR="00D11369" w:rsidRPr="00CD7C64">
      <w:pPr>
        <w:pStyle w:val="Odlomakpopisa"/>
        <w:numPr>
          <w:ilvl w:val="0"/>
          <w:numId w:val="7"/>
        </w:numPr>
        <w:jc w:val="left"/>
        <w:rPr>
          <w:sz w:val="22"/>
          <w:szCs w:val="22"/>
        </w:rPr>
      </w:pPr>
      <w:r w:rsidRPr="00CD7C64">
        <w:rPr>
          <w:sz w:val="22"/>
          <w:szCs w:val="22"/>
        </w:rPr>
        <w:t>povjerenica Marica Nekić iz Zadra</w:t>
      </w:r>
    </w:p>
    <w:p w:rsidRDefault="00D11369" w:rsidP="00D11369" w:rsidR="00D11369" w:rsidRPr="00CD7C64">
      <w:pPr>
        <w:pStyle w:val="Odlomakpopisa"/>
        <w:rPr>
          <w:sz w:val="22"/>
          <w:szCs w:val="22"/>
        </w:rPr>
      </w:pPr>
    </w:p>
    <w:p w:rsidRDefault="00D11369" w:rsidP="00D11369" w:rsidR="00D11369" w:rsidRPr="00CD7C64">
      <w:pPr>
        <w:pStyle w:val="Odlomakpopisa"/>
        <w:numPr>
          <w:ilvl w:val="0"/>
          <w:numId w:val="7"/>
        </w:numPr>
        <w:jc w:val="left"/>
        <w:rPr>
          <w:sz w:val="22"/>
          <w:szCs w:val="22"/>
        </w:rPr>
      </w:pPr>
      <w:r w:rsidRPr="00CD7C64">
        <w:rPr>
          <w:sz w:val="22"/>
          <w:szCs w:val="22"/>
        </w:rPr>
        <w:t xml:space="preserve">za dužnika zastupnik po zakonu Zvonimir Sorić, direktor sa punomoćnikom Lukom Mrkićem, odvjetnikom u OD Ante Gluić &amp; Šime Ninčević d.o.o. iz Zadra </w:t>
      </w:r>
    </w:p>
    <w:p w:rsidRDefault="00D11369" w:rsidP="00BD1E32" w:rsidR="00D11369" w:rsidRPr="00CD7C64">
      <w:pPr>
        <w:rPr>
          <w:sz w:val="22"/>
          <w:szCs w:val="22"/>
        </w:rPr>
      </w:pPr>
    </w:p>
    <w:p w:rsidRDefault="00D11369" w:rsidP="00D11369" w:rsidR="00D11369" w:rsidRPr="00CD7C64">
      <w:pPr>
        <w:pStyle w:val="Odlomakpopisa"/>
        <w:numPr>
          <w:ilvl w:val="0"/>
          <w:numId w:val="7"/>
        </w:numPr>
        <w:jc w:val="left"/>
        <w:rPr>
          <w:b/>
          <w:sz w:val="22"/>
          <w:szCs w:val="22"/>
        </w:rPr>
      </w:pPr>
      <w:r w:rsidRPr="00CD7C64">
        <w:rPr>
          <w:b/>
          <w:sz w:val="22"/>
          <w:szCs w:val="22"/>
        </w:rPr>
        <w:t>punomoćnik Josip Bašić, odvjetnik iz Zadra za vjerovnike</w:t>
      </w:r>
      <w:r w:rsidR="00B920C4">
        <w:rPr>
          <w:b/>
          <w:sz w:val="22"/>
          <w:szCs w:val="22"/>
        </w:rPr>
        <w:t>, prilaže punomoć u spis</w:t>
      </w:r>
      <w:r w:rsidRPr="00CD7C64">
        <w:rPr>
          <w:b/>
          <w:sz w:val="22"/>
          <w:szCs w:val="22"/>
        </w:rPr>
        <w:t>:</w:t>
      </w:r>
    </w:p>
    <w:p w:rsidRDefault="00D11369" w:rsidP="00D11369" w:rsidR="00D11369" w:rsidRPr="00CD7C64">
      <w:pPr>
        <w:pStyle w:val="Odlomakpopisa"/>
        <w:rPr>
          <w:sz w:val="22"/>
          <w:szCs w:val="22"/>
        </w:rPr>
      </w:pPr>
    </w:p>
    <w:p w:rsidRDefault="00D11369" w:rsidP="00D11369" w:rsidR="00D11369" w:rsidRPr="0006732B">
      <w:pPr>
        <w:pStyle w:val="Odlomakpopisa"/>
        <w:numPr>
          <w:ilvl w:val="0"/>
          <w:numId w:val="7"/>
        </w:numPr>
        <w:jc w:val="left"/>
        <w:rPr>
          <w:sz w:val="22"/>
          <w:szCs w:val="22"/>
        </w:rPr>
      </w:pPr>
      <w:r w:rsidRPr="0006732B">
        <w:rPr>
          <w:sz w:val="22"/>
          <w:szCs w:val="22"/>
        </w:rPr>
        <w:t xml:space="preserve">SIGMA PLUS d.o.o., </w:t>
      </w:r>
    </w:p>
    <w:p w:rsidRDefault="00D11369" w:rsidP="00F213D1" w:rsidR="00D11369" w:rsidRPr="0006732B">
      <w:pPr>
        <w:rPr>
          <w:sz w:val="22"/>
          <w:szCs w:val="22"/>
        </w:rPr>
      </w:pPr>
    </w:p>
    <w:p w:rsidRDefault="00D11369" w:rsidP="00D11369" w:rsidR="00D11369" w:rsidRPr="0006732B">
      <w:pPr>
        <w:pStyle w:val="Odlomakpopisa"/>
        <w:numPr>
          <w:ilvl w:val="0"/>
          <w:numId w:val="7"/>
        </w:numPr>
        <w:jc w:val="left"/>
        <w:rPr>
          <w:sz w:val="22"/>
          <w:szCs w:val="22"/>
        </w:rPr>
      </w:pPr>
      <w:r w:rsidRPr="0006732B">
        <w:rPr>
          <w:sz w:val="22"/>
          <w:szCs w:val="22"/>
        </w:rPr>
        <w:t>TRI BARTOLA d.o.o., Zadar</w:t>
      </w:r>
    </w:p>
    <w:p w:rsidRDefault="00D11369" w:rsidP="00D11369" w:rsidR="00D11369" w:rsidRPr="0006732B">
      <w:pPr>
        <w:pStyle w:val="Odlomakpopisa"/>
        <w:rPr>
          <w:sz w:val="22"/>
          <w:szCs w:val="22"/>
        </w:rPr>
      </w:pPr>
    </w:p>
    <w:p w:rsidRDefault="00D11369" w:rsidP="00D11369" w:rsidR="00D11369" w:rsidRPr="0006732B">
      <w:pPr>
        <w:pStyle w:val="Odlomakpopisa"/>
        <w:numPr>
          <w:ilvl w:val="0"/>
          <w:numId w:val="7"/>
        </w:numPr>
        <w:jc w:val="left"/>
        <w:rPr>
          <w:sz w:val="22"/>
          <w:szCs w:val="22"/>
        </w:rPr>
      </w:pPr>
      <w:r w:rsidRPr="0006732B">
        <w:rPr>
          <w:sz w:val="22"/>
          <w:szCs w:val="22"/>
        </w:rPr>
        <w:t>STOLARIJA GOJANOVIĆ 1969. G d.o.o., Šibenik</w:t>
      </w:r>
    </w:p>
    <w:p w:rsidRDefault="00D11369" w:rsidP="00D11369" w:rsidR="00D11369" w:rsidRPr="0006732B">
      <w:pPr>
        <w:pStyle w:val="Odlomakpopisa"/>
        <w:rPr>
          <w:sz w:val="22"/>
          <w:szCs w:val="22"/>
        </w:rPr>
      </w:pPr>
    </w:p>
    <w:p w:rsidRDefault="00D11369" w:rsidP="00D11369" w:rsidR="00D11369" w:rsidRPr="0006732B">
      <w:pPr>
        <w:pStyle w:val="Odlomakpopisa"/>
        <w:numPr>
          <w:ilvl w:val="0"/>
          <w:numId w:val="7"/>
        </w:numPr>
        <w:jc w:val="left"/>
        <w:rPr>
          <w:sz w:val="22"/>
          <w:szCs w:val="22"/>
        </w:rPr>
      </w:pPr>
      <w:r w:rsidRPr="0006732B">
        <w:rPr>
          <w:sz w:val="22"/>
          <w:szCs w:val="22"/>
        </w:rPr>
        <w:t>INTERIJERI MORE d.o.o., Bibinje</w:t>
      </w:r>
    </w:p>
    <w:p w:rsidRDefault="00D11369" w:rsidP="00D11369" w:rsidR="00D11369" w:rsidRPr="0006732B">
      <w:pPr>
        <w:pStyle w:val="Odlomakpopisa"/>
        <w:rPr>
          <w:sz w:val="22"/>
          <w:szCs w:val="22"/>
        </w:rPr>
      </w:pPr>
    </w:p>
    <w:p w:rsidRDefault="00D11369" w:rsidP="00D11369" w:rsidR="00D11369" w:rsidRPr="0006732B">
      <w:pPr>
        <w:pStyle w:val="Odlomakpopisa"/>
        <w:numPr>
          <w:ilvl w:val="0"/>
          <w:numId w:val="7"/>
        </w:numPr>
        <w:jc w:val="left"/>
        <w:rPr>
          <w:sz w:val="22"/>
          <w:szCs w:val="22"/>
        </w:rPr>
      </w:pPr>
      <w:r w:rsidRPr="0006732B">
        <w:rPr>
          <w:sz w:val="22"/>
          <w:szCs w:val="22"/>
        </w:rPr>
        <w:t xml:space="preserve">ROSS d.o.o., Zadar, </w:t>
      </w:r>
    </w:p>
    <w:p w:rsidRDefault="00F213D1" w:rsidP="00F213D1" w:rsidR="00F213D1" w:rsidRPr="0006732B">
      <w:pPr>
        <w:pStyle w:val="Odlomakpopisa"/>
        <w:rPr>
          <w:sz w:val="22"/>
          <w:szCs w:val="22"/>
        </w:rPr>
      </w:pPr>
    </w:p>
    <w:p w:rsidRDefault="00F213D1" w:rsidP="00D11369" w:rsidR="00F213D1" w:rsidRPr="0006732B">
      <w:pPr>
        <w:pStyle w:val="Odlomakpopisa"/>
        <w:numPr>
          <w:ilvl w:val="0"/>
          <w:numId w:val="7"/>
        </w:numPr>
        <w:jc w:val="left"/>
        <w:rPr>
          <w:sz w:val="22"/>
          <w:szCs w:val="22"/>
        </w:rPr>
      </w:pPr>
      <w:r w:rsidRPr="0006732B">
        <w:rPr>
          <w:sz w:val="22"/>
          <w:szCs w:val="22"/>
        </w:rPr>
        <w:t>KLAUDIO KURTA, vl. Ugostiteljskog obrta "Sabunjar"</w:t>
      </w:r>
    </w:p>
    <w:p w:rsidRDefault="00D11369" w:rsidP="00D11369" w:rsidR="00D11369" w:rsidRPr="0006732B">
      <w:pPr>
        <w:pStyle w:val="Odlomakpopisa"/>
        <w:rPr>
          <w:sz w:val="22"/>
          <w:szCs w:val="22"/>
        </w:rPr>
      </w:pPr>
    </w:p>
    <w:p w:rsidRDefault="00D11369" w:rsidP="00D11369" w:rsidR="00D11369" w:rsidRPr="0006732B">
      <w:pPr>
        <w:pStyle w:val="Odlomakpopisa"/>
        <w:numPr>
          <w:ilvl w:val="0"/>
          <w:numId w:val="7"/>
        </w:numPr>
        <w:jc w:val="left"/>
        <w:rPr>
          <w:sz w:val="22"/>
          <w:szCs w:val="22"/>
        </w:rPr>
      </w:pPr>
      <w:r w:rsidRPr="0006732B">
        <w:rPr>
          <w:sz w:val="22"/>
          <w:szCs w:val="22"/>
        </w:rPr>
        <w:t>ZARA LOGISTIKA d.o.o.,</w:t>
      </w:r>
    </w:p>
    <w:p w:rsidRDefault="00D11369" w:rsidP="00D11369" w:rsidR="00D11369" w:rsidRPr="0006732B">
      <w:pPr>
        <w:pStyle w:val="Odlomakpopisa"/>
        <w:rPr>
          <w:sz w:val="22"/>
          <w:szCs w:val="22"/>
        </w:rPr>
      </w:pPr>
    </w:p>
    <w:p w:rsidRDefault="00D11369" w:rsidP="00D11369" w:rsidR="00D11369" w:rsidRPr="0006732B">
      <w:pPr>
        <w:pStyle w:val="Odlomakpopisa"/>
        <w:numPr>
          <w:ilvl w:val="0"/>
          <w:numId w:val="7"/>
        </w:numPr>
        <w:jc w:val="left"/>
        <w:rPr>
          <w:sz w:val="22"/>
          <w:szCs w:val="22"/>
        </w:rPr>
      </w:pPr>
      <w:r w:rsidRPr="0006732B">
        <w:rPr>
          <w:sz w:val="22"/>
          <w:szCs w:val="22"/>
        </w:rPr>
        <w:t xml:space="preserve">MATE LOVRIĆ vl. obrta PRIJEVOZNIČKI I AUTOMEHANIČARSKI OBRT LOVRIĆ </w:t>
      </w:r>
    </w:p>
    <w:p w:rsidRDefault="00D11369" w:rsidP="00D11369" w:rsidR="00D11369" w:rsidRPr="0006732B">
      <w:pPr>
        <w:pStyle w:val="Odlomakpopisa"/>
        <w:rPr>
          <w:sz w:val="22"/>
          <w:szCs w:val="22"/>
        </w:rPr>
      </w:pPr>
    </w:p>
    <w:p w:rsidRDefault="005E009E" w:rsidP="00D11369" w:rsidR="00D11369" w:rsidRPr="0006732B">
      <w:pPr>
        <w:pStyle w:val="Odlomakpopisa"/>
        <w:numPr>
          <w:ilvl w:val="0"/>
          <w:numId w:val="7"/>
        </w:numPr>
        <w:jc w:val="left"/>
        <w:rPr>
          <w:sz w:val="22"/>
          <w:szCs w:val="22"/>
        </w:rPr>
      </w:pPr>
      <w:r w:rsidRPr="0006732B">
        <w:rPr>
          <w:sz w:val="22"/>
          <w:szCs w:val="22"/>
        </w:rPr>
        <w:t xml:space="preserve">ALDO JURČEVIĆ vl. </w:t>
      </w:r>
      <w:r w:rsidR="0006732B" w:rsidRPr="0006732B">
        <w:rPr>
          <w:sz w:val="22"/>
          <w:szCs w:val="22"/>
        </w:rPr>
        <w:t xml:space="preserve">sada odjavljenog </w:t>
      </w:r>
      <w:r w:rsidRPr="0006732B">
        <w:rPr>
          <w:sz w:val="22"/>
          <w:szCs w:val="22"/>
        </w:rPr>
        <w:t xml:space="preserve">obrta POSREDOVANJE U TRGOVINI I PROMIDŽBA ADRIA 24 </w:t>
      </w:r>
    </w:p>
    <w:p w:rsidRDefault="005E009E" w:rsidP="005E009E" w:rsidR="005E009E" w:rsidRPr="0006732B">
      <w:pPr>
        <w:pStyle w:val="Odlomakpopisa"/>
        <w:rPr>
          <w:sz w:val="22"/>
          <w:szCs w:val="22"/>
        </w:rPr>
      </w:pPr>
    </w:p>
    <w:p w:rsidRDefault="005E009E" w:rsidP="00D11369" w:rsidR="005E009E" w:rsidRPr="0006732B">
      <w:pPr>
        <w:pStyle w:val="Odlomakpopisa"/>
        <w:numPr>
          <w:ilvl w:val="0"/>
          <w:numId w:val="7"/>
        </w:numPr>
        <w:jc w:val="left"/>
        <w:rPr>
          <w:sz w:val="22"/>
          <w:szCs w:val="22"/>
        </w:rPr>
      </w:pPr>
      <w:r w:rsidRPr="0006732B">
        <w:rPr>
          <w:sz w:val="22"/>
          <w:szCs w:val="22"/>
        </w:rPr>
        <w:t>BIBINJAC d.o.o.</w:t>
      </w:r>
    </w:p>
    <w:p w:rsidRDefault="005E009E" w:rsidP="005E009E" w:rsidR="005E009E" w:rsidRPr="0006732B">
      <w:pPr>
        <w:pStyle w:val="Odlomakpopisa"/>
        <w:rPr>
          <w:sz w:val="22"/>
          <w:szCs w:val="22"/>
        </w:rPr>
      </w:pPr>
    </w:p>
    <w:p w:rsidRDefault="005E009E" w:rsidP="00D11369" w:rsidR="005E009E" w:rsidRPr="0006732B">
      <w:pPr>
        <w:pStyle w:val="Odlomakpopisa"/>
        <w:numPr>
          <w:ilvl w:val="0"/>
          <w:numId w:val="7"/>
        </w:numPr>
        <w:jc w:val="left"/>
        <w:rPr>
          <w:sz w:val="22"/>
          <w:szCs w:val="22"/>
        </w:rPr>
      </w:pPr>
      <w:r w:rsidRPr="0006732B">
        <w:rPr>
          <w:sz w:val="22"/>
          <w:szCs w:val="22"/>
        </w:rPr>
        <w:t>STIPE RONČEVIĆ vl. ugostiteljskog obrta KOD STIPE</w:t>
      </w:r>
    </w:p>
    <w:p w:rsidRDefault="005E009E" w:rsidP="005E009E" w:rsidR="005E009E" w:rsidRPr="0006732B">
      <w:pPr>
        <w:pStyle w:val="Odlomakpopisa"/>
        <w:rPr>
          <w:sz w:val="22"/>
          <w:szCs w:val="22"/>
        </w:rPr>
      </w:pPr>
    </w:p>
    <w:p w:rsidRDefault="005E009E" w:rsidP="00D11369" w:rsidR="005E009E" w:rsidRPr="0006732B">
      <w:pPr>
        <w:pStyle w:val="Odlomakpopisa"/>
        <w:numPr>
          <w:ilvl w:val="0"/>
          <w:numId w:val="7"/>
        </w:numPr>
        <w:jc w:val="left"/>
        <w:rPr>
          <w:sz w:val="22"/>
          <w:szCs w:val="22"/>
        </w:rPr>
      </w:pPr>
      <w:r w:rsidRPr="0006732B">
        <w:rPr>
          <w:sz w:val="22"/>
          <w:szCs w:val="22"/>
        </w:rPr>
        <w:t>TREND INŽENJERING d.o.o.</w:t>
      </w:r>
    </w:p>
    <w:p w:rsidRDefault="005E009E" w:rsidP="005E009E" w:rsidR="005E009E" w:rsidRPr="0006732B">
      <w:pPr>
        <w:pStyle w:val="Odlomakpopisa"/>
        <w:rPr>
          <w:sz w:val="22"/>
          <w:szCs w:val="22"/>
        </w:rPr>
      </w:pPr>
    </w:p>
    <w:p w:rsidRDefault="005E009E" w:rsidP="00D11369" w:rsidR="005E009E" w:rsidRPr="0006732B">
      <w:pPr>
        <w:pStyle w:val="Odlomakpopisa"/>
        <w:numPr>
          <w:ilvl w:val="0"/>
          <w:numId w:val="7"/>
        </w:numPr>
        <w:jc w:val="left"/>
        <w:rPr>
          <w:sz w:val="22"/>
          <w:szCs w:val="22"/>
        </w:rPr>
      </w:pPr>
      <w:r w:rsidRPr="0006732B">
        <w:rPr>
          <w:sz w:val="22"/>
          <w:szCs w:val="22"/>
        </w:rPr>
        <w:t>RADE NEKIĆ vl. obrta za prijevoz i pripremne radove RADE NEKIĆ</w:t>
      </w:r>
    </w:p>
    <w:p w:rsidRDefault="005E009E" w:rsidP="005E009E" w:rsidR="005E009E" w:rsidRPr="0006732B">
      <w:pPr>
        <w:pStyle w:val="Odlomakpopisa"/>
        <w:rPr>
          <w:sz w:val="22"/>
          <w:szCs w:val="22"/>
        </w:rPr>
      </w:pPr>
    </w:p>
    <w:p w:rsidRDefault="005E009E" w:rsidP="00D11369" w:rsidR="005E009E" w:rsidRPr="0006732B">
      <w:pPr>
        <w:pStyle w:val="Odlomakpopisa"/>
        <w:numPr>
          <w:ilvl w:val="0"/>
          <w:numId w:val="7"/>
        </w:numPr>
        <w:jc w:val="left"/>
        <w:rPr>
          <w:sz w:val="22"/>
          <w:szCs w:val="22"/>
        </w:rPr>
      </w:pPr>
      <w:r w:rsidRPr="0006732B">
        <w:rPr>
          <w:sz w:val="22"/>
          <w:szCs w:val="22"/>
        </w:rPr>
        <w:t xml:space="preserve">ARH – BIRO j.d.o.o. </w:t>
      </w:r>
    </w:p>
    <w:p w:rsidRDefault="00811737" w:rsidP="00811737" w:rsidR="00811737" w:rsidRPr="0006732B">
      <w:pPr>
        <w:pStyle w:val="Odlomakpopisa"/>
        <w:rPr>
          <w:sz w:val="22"/>
          <w:szCs w:val="22"/>
        </w:rPr>
      </w:pPr>
    </w:p>
    <w:p w:rsidRDefault="00811737" w:rsidP="00D11369" w:rsidR="00811737" w:rsidRPr="0006732B">
      <w:pPr>
        <w:pStyle w:val="Odlomakpopisa"/>
        <w:numPr>
          <w:ilvl w:val="0"/>
          <w:numId w:val="7"/>
        </w:numPr>
        <w:jc w:val="left"/>
        <w:rPr>
          <w:sz w:val="22"/>
          <w:szCs w:val="22"/>
        </w:rPr>
      </w:pPr>
      <w:r w:rsidRPr="0006732B">
        <w:rPr>
          <w:sz w:val="22"/>
          <w:szCs w:val="22"/>
        </w:rPr>
        <w:t>IMPELINEKS d.o.o.</w:t>
      </w:r>
    </w:p>
    <w:p w:rsidRDefault="00811737" w:rsidP="00811737" w:rsidR="00811737" w:rsidRPr="0006732B">
      <w:pPr>
        <w:pStyle w:val="Odlomakpopisa"/>
        <w:rPr>
          <w:sz w:val="22"/>
          <w:szCs w:val="22"/>
        </w:rPr>
      </w:pPr>
    </w:p>
    <w:p w:rsidRDefault="00811737" w:rsidP="00D11369" w:rsidR="00811737" w:rsidRPr="0006732B">
      <w:pPr>
        <w:pStyle w:val="Odlomakpopisa"/>
        <w:numPr>
          <w:ilvl w:val="0"/>
          <w:numId w:val="7"/>
        </w:numPr>
        <w:jc w:val="left"/>
        <w:rPr>
          <w:sz w:val="22"/>
          <w:szCs w:val="22"/>
        </w:rPr>
      </w:pPr>
      <w:r w:rsidRPr="0006732B">
        <w:rPr>
          <w:sz w:val="22"/>
          <w:szCs w:val="22"/>
        </w:rPr>
        <w:t xml:space="preserve">DINO GALEŠIĆ vl. obrta MAKRON, OSTALI ZAVRŠNI RADOVI </w:t>
      </w:r>
    </w:p>
    <w:p w:rsidRDefault="00811737" w:rsidP="00811737" w:rsidR="00811737" w:rsidRPr="0006732B">
      <w:pPr>
        <w:pStyle w:val="Odlomakpopisa"/>
        <w:rPr>
          <w:sz w:val="22"/>
          <w:szCs w:val="22"/>
        </w:rPr>
      </w:pPr>
    </w:p>
    <w:p w:rsidRDefault="00811737" w:rsidP="00D11369" w:rsidR="00811737" w:rsidRPr="0006732B">
      <w:pPr>
        <w:pStyle w:val="Odlomakpopisa"/>
        <w:numPr>
          <w:ilvl w:val="0"/>
          <w:numId w:val="7"/>
        </w:numPr>
        <w:jc w:val="left"/>
        <w:rPr>
          <w:sz w:val="22"/>
          <w:szCs w:val="22"/>
        </w:rPr>
      </w:pPr>
      <w:r w:rsidRPr="0006732B">
        <w:rPr>
          <w:sz w:val="22"/>
          <w:szCs w:val="22"/>
        </w:rPr>
        <w:t xml:space="preserve">ARM d.o.o. za izradu namještaja </w:t>
      </w:r>
    </w:p>
    <w:p w:rsidRDefault="00811737" w:rsidP="00811737" w:rsidR="00811737" w:rsidRPr="0006732B">
      <w:pPr>
        <w:pStyle w:val="Odlomakpopisa"/>
        <w:rPr>
          <w:sz w:val="22"/>
          <w:szCs w:val="22"/>
        </w:rPr>
      </w:pPr>
    </w:p>
    <w:p w:rsidRDefault="00811737" w:rsidP="00D11369" w:rsidR="00811737" w:rsidRPr="0006732B">
      <w:pPr>
        <w:pStyle w:val="Odlomakpopisa"/>
        <w:numPr>
          <w:ilvl w:val="0"/>
          <w:numId w:val="7"/>
        </w:numPr>
        <w:jc w:val="left"/>
        <w:rPr>
          <w:sz w:val="22"/>
          <w:szCs w:val="22"/>
        </w:rPr>
      </w:pPr>
      <w:r w:rsidRPr="0006732B">
        <w:rPr>
          <w:sz w:val="22"/>
          <w:szCs w:val="22"/>
        </w:rPr>
        <w:lastRenderedPageBreak/>
        <w:t>MARIJA ZDRILIĆ vl. ugostiteljskog obrta ROKO</w:t>
      </w:r>
    </w:p>
    <w:p w:rsidRDefault="00811737" w:rsidP="00811737" w:rsidR="00811737" w:rsidRPr="0006732B">
      <w:pPr>
        <w:pStyle w:val="Odlomakpopisa"/>
        <w:rPr>
          <w:sz w:val="22"/>
          <w:szCs w:val="22"/>
        </w:rPr>
      </w:pPr>
    </w:p>
    <w:p w:rsidRDefault="00811737" w:rsidP="00D11369" w:rsidR="00811737" w:rsidRPr="0006732B">
      <w:pPr>
        <w:pStyle w:val="Odlomakpopisa"/>
        <w:numPr>
          <w:ilvl w:val="0"/>
          <w:numId w:val="7"/>
        </w:numPr>
        <w:jc w:val="left"/>
        <w:rPr>
          <w:sz w:val="22"/>
          <w:szCs w:val="22"/>
        </w:rPr>
      </w:pPr>
      <w:r w:rsidRPr="0006732B">
        <w:rPr>
          <w:sz w:val="22"/>
          <w:szCs w:val="22"/>
        </w:rPr>
        <w:t>DIZMAR d.o.o.</w:t>
      </w:r>
    </w:p>
    <w:p w:rsidRDefault="00811737" w:rsidP="00811737" w:rsidR="00811737" w:rsidRPr="0006732B">
      <w:pPr>
        <w:pStyle w:val="Odlomakpopisa"/>
        <w:rPr>
          <w:sz w:val="22"/>
          <w:szCs w:val="22"/>
        </w:rPr>
      </w:pPr>
    </w:p>
    <w:p w:rsidRDefault="00811737" w:rsidP="00D11369" w:rsidR="00811737" w:rsidRPr="0006732B">
      <w:pPr>
        <w:pStyle w:val="Odlomakpopisa"/>
        <w:numPr>
          <w:ilvl w:val="0"/>
          <w:numId w:val="7"/>
        </w:numPr>
        <w:jc w:val="left"/>
        <w:rPr>
          <w:sz w:val="22"/>
          <w:szCs w:val="22"/>
        </w:rPr>
      </w:pPr>
      <w:r w:rsidRPr="0006732B">
        <w:rPr>
          <w:sz w:val="22"/>
          <w:szCs w:val="22"/>
        </w:rPr>
        <w:t>KOMPJUT</w:t>
      </w:r>
      <w:r w:rsidR="0006732B" w:rsidRPr="0006732B">
        <w:rPr>
          <w:sz w:val="22"/>
          <w:szCs w:val="22"/>
        </w:rPr>
        <w:t>O</w:t>
      </w:r>
      <w:r w:rsidRPr="0006732B">
        <w:rPr>
          <w:sz w:val="22"/>
          <w:szCs w:val="22"/>
        </w:rPr>
        <w:t>RSKA OPREMA d.o.o. za proizvodnju kompjuterske opreme i trgovinu</w:t>
      </w:r>
    </w:p>
    <w:p w:rsidRDefault="00811737" w:rsidP="00811737" w:rsidR="00811737" w:rsidRPr="0006732B">
      <w:pPr>
        <w:pStyle w:val="Odlomakpopisa"/>
        <w:rPr>
          <w:sz w:val="22"/>
          <w:szCs w:val="22"/>
        </w:rPr>
      </w:pPr>
    </w:p>
    <w:p w:rsidRDefault="00811737" w:rsidP="00D11369" w:rsidR="00811737" w:rsidRPr="0006732B">
      <w:pPr>
        <w:pStyle w:val="Odlomakpopisa"/>
        <w:numPr>
          <w:ilvl w:val="0"/>
          <w:numId w:val="7"/>
        </w:numPr>
        <w:jc w:val="left"/>
        <w:rPr>
          <w:sz w:val="22"/>
          <w:szCs w:val="22"/>
        </w:rPr>
      </w:pPr>
      <w:r w:rsidRPr="0006732B">
        <w:rPr>
          <w:sz w:val="22"/>
          <w:szCs w:val="22"/>
        </w:rPr>
        <w:t xml:space="preserve">SISTEM SERVIS d.o.o. za informatičke usluge </w:t>
      </w:r>
    </w:p>
    <w:p w:rsidRDefault="00811737" w:rsidP="00811737" w:rsidR="00811737" w:rsidRPr="0006732B">
      <w:pPr>
        <w:pStyle w:val="Odlomakpopisa"/>
        <w:rPr>
          <w:sz w:val="22"/>
          <w:szCs w:val="22"/>
        </w:rPr>
      </w:pPr>
    </w:p>
    <w:p w:rsidRDefault="00811737" w:rsidP="00D11369" w:rsidR="00811737" w:rsidRPr="0006732B">
      <w:pPr>
        <w:pStyle w:val="Odlomakpopisa"/>
        <w:numPr>
          <w:ilvl w:val="0"/>
          <w:numId w:val="7"/>
        </w:numPr>
        <w:jc w:val="left"/>
        <w:rPr>
          <w:sz w:val="22"/>
          <w:szCs w:val="22"/>
        </w:rPr>
      </w:pPr>
      <w:r w:rsidRPr="0006732B">
        <w:rPr>
          <w:sz w:val="22"/>
          <w:szCs w:val="22"/>
        </w:rPr>
        <w:t>DAVOR GRGIĆ vl. tiskarskog obrta GRAFIČKI STUDIO G</w:t>
      </w:r>
    </w:p>
    <w:p w:rsidRDefault="00811737" w:rsidP="00811737" w:rsidR="00811737" w:rsidRPr="0006732B">
      <w:pPr>
        <w:pStyle w:val="Odlomakpopisa"/>
        <w:rPr>
          <w:sz w:val="22"/>
          <w:szCs w:val="22"/>
        </w:rPr>
      </w:pPr>
    </w:p>
    <w:p w:rsidRDefault="00811737" w:rsidP="00D11369" w:rsidR="00811737" w:rsidRPr="0006732B">
      <w:pPr>
        <w:pStyle w:val="Odlomakpopisa"/>
        <w:numPr>
          <w:ilvl w:val="0"/>
          <w:numId w:val="7"/>
        </w:numPr>
        <w:jc w:val="left"/>
        <w:rPr>
          <w:sz w:val="22"/>
          <w:szCs w:val="22"/>
        </w:rPr>
      </w:pPr>
      <w:r w:rsidRPr="0006732B">
        <w:rPr>
          <w:sz w:val="22"/>
          <w:szCs w:val="22"/>
        </w:rPr>
        <w:t>BLAŽIČ – RUBNE TRAKE d.o.o.</w:t>
      </w:r>
    </w:p>
    <w:p w:rsidRDefault="00811737" w:rsidP="00811737" w:rsidR="00811737" w:rsidRPr="0006732B">
      <w:pPr>
        <w:pStyle w:val="Odlomakpopisa"/>
        <w:rPr>
          <w:sz w:val="22"/>
          <w:szCs w:val="22"/>
        </w:rPr>
      </w:pPr>
    </w:p>
    <w:p w:rsidRDefault="00811737" w:rsidP="00D11369" w:rsidR="00811737" w:rsidRPr="0006732B">
      <w:pPr>
        <w:pStyle w:val="Odlomakpopisa"/>
        <w:numPr>
          <w:ilvl w:val="0"/>
          <w:numId w:val="7"/>
        </w:numPr>
        <w:jc w:val="left"/>
        <w:rPr>
          <w:sz w:val="22"/>
          <w:szCs w:val="22"/>
        </w:rPr>
      </w:pPr>
      <w:r w:rsidRPr="0006732B">
        <w:rPr>
          <w:sz w:val="22"/>
          <w:szCs w:val="22"/>
        </w:rPr>
        <w:t>ROTAL d.o.o.</w:t>
      </w:r>
    </w:p>
    <w:p w:rsidRDefault="00811737" w:rsidP="00811737" w:rsidR="00811737" w:rsidRPr="0006732B">
      <w:pPr>
        <w:pStyle w:val="Odlomakpopisa"/>
        <w:rPr>
          <w:sz w:val="22"/>
          <w:szCs w:val="22"/>
        </w:rPr>
      </w:pPr>
    </w:p>
    <w:p w:rsidRDefault="00811737" w:rsidP="00D11369" w:rsidR="00811737" w:rsidRPr="0006732B">
      <w:pPr>
        <w:pStyle w:val="Odlomakpopisa"/>
        <w:numPr>
          <w:ilvl w:val="0"/>
          <w:numId w:val="7"/>
        </w:numPr>
        <w:jc w:val="left"/>
        <w:rPr>
          <w:sz w:val="22"/>
          <w:szCs w:val="22"/>
        </w:rPr>
      </w:pPr>
      <w:r w:rsidRPr="0006732B">
        <w:rPr>
          <w:sz w:val="22"/>
          <w:szCs w:val="22"/>
        </w:rPr>
        <w:t>MARIN ČULINA vl. obrta za proizvodnju proizvoda od plastike za građevinarstvo ALU MARIN</w:t>
      </w:r>
    </w:p>
    <w:p w:rsidRDefault="00811737" w:rsidP="00811737" w:rsidR="00811737" w:rsidRPr="0006732B">
      <w:pPr>
        <w:pStyle w:val="Odlomakpopisa"/>
        <w:rPr>
          <w:sz w:val="22"/>
          <w:szCs w:val="22"/>
        </w:rPr>
      </w:pPr>
    </w:p>
    <w:p w:rsidRDefault="00811737" w:rsidP="00D11369" w:rsidR="00811737" w:rsidRPr="0006732B">
      <w:pPr>
        <w:pStyle w:val="Odlomakpopisa"/>
        <w:numPr>
          <w:ilvl w:val="0"/>
          <w:numId w:val="7"/>
        </w:numPr>
        <w:jc w:val="left"/>
        <w:rPr>
          <w:sz w:val="22"/>
          <w:szCs w:val="22"/>
        </w:rPr>
      </w:pPr>
      <w:r w:rsidRPr="0006732B">
        <w:rPr>
          <w:sz w:val="22"/>
          <w:szCs w:val="22"/>
        </w:rPr>
        <w:t xml:space="preserve">MIKELI – TRADE d.o.o. </w:t>
      </w:r>
    </w:p>
    <w:p w:rsidRDefault="004D72F7" w:rsidP="0006732B" w:rsidR="004D72F7" w:rsidRPr="0006732B">
      <w:pPr>
        <w:rPr>
          <w:sz w:val="22"/>
          <w:szCs w:val="22"/>
        </w:rPr>
      </w:pPr>
    </w:p>
    <w:p w:rsidRDefault="004D72F7" w:rsidP="00D11369" w:rsidR="004D72F7" w:rsidRPr="0006732B">
      <w:pPr>
        <w:pStyle w:val="Odlomakpopisa"/>
        <w:numPr>
          <w:ilvl w:val="0"/>
          <w:numId w:val="7"/>
        </w:numPr>
        <w:jc w:val="left"/>
        <w:rPr>
          <w:sz w:val="22"/>
          <w:szCs w:val="22"/>
        </w:rPr>
      </w:pPr>
      <w:r w:rsidRPr="0006732B">
        <w:rPr>
          <w:sz w:val="22"/>
          <w:szCs w:val="22"/>
        </w:rPr>
        <w:t>PERIĆ d.o.o.</w:t>
      </w:r>
    </w:p>
    <w:p w:rsidRDefault="00F213D1" w:rsidP="00F213D1" w:rsidR="00F213D1" w:rsidRPr="0006732B">
      <w:pPr>
        <w:pStyle w:val="Odlomakpopisa"/>
        <w:rPr>
          <w:sz w:val="22"/>
          <w:szCs w:val="22"/>
        </w:rPr>
      </w:pPr>
    </w:p>
    <w:p w:rsidRDefault="00F213D1" w:rsidP="00D11369" w:rsidR="00F213D1" w:rsidRPr="0006732B">
      <w:pPr>
        <w:pStyle w:val="Odlomakpopisa"/>
        <w:numPr>
          <w:ilvl w:val="0"/>
          <w:numId w:val="7"/>
        </w:numPr>
        <w:jc w:val="left"/>
        <w:rPr>
          <w:sz w:val="22"/>
          <w:szCs w:val="22"/>
        </w:rPr>
      </w:pPr>
      <w:r w:rsidRPr="0006732B">
        <w:rPr>
          <w:sz w:val="22"/>
          <w:szCs w:val="22"/>
        </w:rPr>
        <w:t>CONTY PLUS d.o.o.</w:t>
      </w:r>
    </w:p>
    <w:p w:rsidRDefault="00F213D1" w:rsidP="00F213D1" w:rsidR="00F213D1" w:rsidRPr="0006732B">
      <w:pPr>
        <w:pStyle w:val="Odlomakpopisa"/>
        <w:rPr>
          <w:sz w:val="22"/>
          <w:szCs w:val="22"/>
        </w:rPr>
      </w:pPr>
    </w:p>
    <w:p w:rsidRDefault="00F213D1" w:rsidP="00D11369" w:rsidR="00F213D1" w:rsidRPr="0006732B">
      <w:pPr>
        <w:pStyle w:val="Odlomakpopisa"/>
        <w:numPr>
          <w:ilvl w:val="0"/>
          <w:numId w:val="7"/>
        </w:numPr>
        <w:jc w:val="left"/>
        <w:rPr>
          <w:sz w:val="22"/>
          <w:szCs w:val="22"/>
        </w:rPr>
      </w:pPr>
      <w:r w:rsidRPr="0006732B">
        <w:rPr>
          <w:sz w:val="22"/>
          <w:szCs w:val="22"/>
        </w:rPr>
        <w:t>MATA COMPANY d.o.o.</w:t>
      </w:r>
    </w:p>
    <w:p w:rsidRDefault="00F213D1" w:rsidP="00F213D1" w:rsidR="00F213D1" w:rsidRPr="0006732B">
      <w:pPr>
        <w:pStyle w:val="Odlomakpopisa"/>
        <w:rPr>
          <w:sz w:val="22"/>
          <w:szCs w:val="22"/>
        </w:rPr>
      </w:pPr>
    </w:p>
    <w:p w:rsidRDefault="00F213D1" w:rsidP="00D11369" w:rsidR="00F213D1" w:rsidRPr="0006732B">
      <w:pPr>
        <w:pStyle w:val="Odlomakpopisa"/>
        <w:numPr>
          <w:ilvl w:val="0"/>
          <w:numId w:val="7"/>
        </w:numPr>
        <w:jc w:val="left"/>
        <w:rPr>
          <w:sz w:val="22"/>
          <w:szCs w:val="22"/>
        </w:rPr>
      </w:pPr>
      <w:r w:rsidRPr="0006732B">
        <w:rPr>
          <w:sz w:val="22"/>
          <w:szCs w:val="22"/>
        </w:rPr>
        <w:t>TOMISLAV ZRILIĆ, vl. obrta za proizvodnju proizvoda od plastike TOMIPLAST</w:t>
      </w:r>
    </w:p>
    <w:p w:rsidRDefault="0006732B" w:rsidP="0006732B" w:rsidR="0006732B" w:rsidRPr="0006732B">
      <w:pPr>
        <w:pStyle w:val="Odlomakpopisa"/>
        <w:rPr>
          <w:sz w:val="22"/>
          <w:szCs w:val="22"/>
        </w:rPr>
      </w:pPr>
    </w:p>
    <w:p w:rsidRDefault="0006732B" w:rsidP="00D11369" w:rsidR="0006732B" w:rsidRPr="0006732B">
      <w:pPr>
        <w:pStyle w:val="Odlomakpopisa"/>
        <w:numPr>
          <w:ilvl w:val="0"/>
          <w:numId w:val="7"/>
        </w:numPr>
        <w:jc w:val="left"/>
        <w:rPr>
          <w:sz w:val="22"/>
          <w:szCs w:val="22"/>
        </w:rPr>
      </w:pPr>
      <w:r w:rsidRPr="0006732B">
        <w:rPr>
          <w:sz w:val="22"/>
          <w:szCs w:val="22"/>
        </w:rPr>
        <w:t>MRKVA d.o.o.</w:t>
      </w:r>
    </w:p>
    <w:p w:rsidRDefault="0006732B" w:rsidP="0006732B" w:rsidR="0006732B" w:rsidRPr="0006732B">
      <w:pPr>
        <w:pStyle w:val="Odlomakpopisa"/>
        <w:rPr>
          <w:sz w:val="22"/>
          <w:szCs w:val="22"/>
        </w:rPr>
      </w:pPr>
    </w:p>
    <w:p w:rsidRDefault="0006732B" w:rsidP="00D11369" w:rsidR="0006732B" w:rsidRPr="0006732B">
      <w:pPr>
        <w:pStyle w:val="Odlomakpopisa"/>
        <w:numPr>
          <w:ilvl w:val="0"/>
          <w:numId w:val="7"/>
        </w:numPr>
        <w:jc w:val="left"/>
        <w:rPr>
          <w:sz w:val="22"/>
          <w:szCs w:val="22"/>
        </w:rPr>
      </w:pPr>
      <w:r w:rsidRPr="0006732B">
        <w:rPr>
          <w:sz w:val="22"/>
          <w:szCs w:val="22"/>
        </w:rPr>
        <w:t>ŽELJKO IVKOVIĆ, vl. obrta za usluge popravka uredske opreme i trgovinu MIRROR</w:t>
      </w:r>
    </w:p>
    <w:p w:rsidRDefault="0006732B" w:rsidP="0006732B" w:rsidR="0006732B" w:rsidRPr="0006732B">
      <w:pPr>
        <w:pStyle w:val="Odlomakpopisa"/>
        <w:rPr>
          <w:sz w:val="22"/>
          <w:szCs w:val="22"/>
        </w:rPr>
      </w:pPr>
    </w:p>
    <w:p w:rsidRDefault="0006732B" w:rsidP="00D11369" w:rsidR="0006732B" w:rsidRPr="0006732B">
      <w:pPr>
        <w:pStyle w:val="Odlomakpopisa"/>
        <w:numPr>
          <w:ilvl w:val="0"/>
          <w:numId w:val="7"/>
        </w:numPr>
        <w:jc w:val="left"/>
        <w:rPr>
          <w:sz w:val="22"/>
          <w:szCs w:val="22"/>
        </w:rPr>
      </w:pPr>
      <w:r w:rsidRPr="0006732B">
        <w:rPr>
          <w:sz w:val="22"/>
          <w:szCs w:val="22"/>
        </w:rPr>
        <w:t>TURETA d.o.o.</w:t>
      </w:r>
    </w:p>
    <w:p w:rsidRDefault="0006732B" w:rsidP="0006732B" w:rsidR="0006732B" w:rsidRPr="0006732B">
      <w:pPr>
        <w:pStyle w:val="Odlomakpopisa"/>
        <w:rPr>
          <w:sz w:val="22"/>
          <w:szCs w:val="22"/>
        </w:rPr>
      </w:pPr>
    </w:p>
    <w:p w:rsidRDefault="0006732B" w:rsidP="00D11369" w:rsidR="0006732B" w:rsidRPr="0006732B">
      <w:pPr>
        <w:pStyle w:val="Odlomakpopisa"/>
        <w:numPr>
          <w:ilvl w:val="0"/>
          <w:numId w:val="7"/>
        </w:numPr>
        <w:jc w:val="left"/>
        <w:rPr>
          <w:sz w:val="22"/>
          <w:szCs w:val="22"/>
        </w:rPr>
      </w:pPr>
      <w:r w:rsidRPr="0006732B">
        <w:rPr>
          <w:sz w:val="22"/>
          <w:szCs w:val="22"/>
        </w:rPr>
        <w:t>STAKLO BIM PERICA d.o.o.</w:t>
      </w:r>
    </w:p>
    <w:p w:rsidRDefault="0006732B" w:rsidP="0006732B" w:rsidR="0006732B" w:rsidRPr="0006732B">
      <w:pPr>
        <w:pStyle w:val="Odlomakpopisa"/>
        <w:rPr>
          <w:sz w:val="22"/>
          <w:szCs w:val="22"/>
        </w:rPr>
      </w:pPr>
    </w:p>
    <w:p w:rsidRDefault="0006732B" w:rsidP="00D11369" w:rsidR="0006732B" w:rsidRPr="0006732B">
      <w:pPr>
        <w:pStyle w:val="Odlomakpopisa"/>
        <w:numPr>
          <w:ilvl w:val="0"/>
          <w:numId w:val="7"/>
        </w:numPr>
        <w:jc w:val="left"/>
        <w:rPr>
          <w:sz w:val="22"/>
          <w:szCs w:val="22"/>
        </w:rPr>
      </w:pPr>
      <w:r w:rsidRPr="0006732B">
        <w:rPr>
          <w:sz w:val="22"/>
          <w:szCs w:val="22"/>
        </w:rPr>
        <w:t>ADRIA REKLAMA d.o.o.</w:t>
      </w:r>
    </w:p>
    <w:p w:rsidRDefault="0006732B" w:rsidP="0006732B" w:rsidR="0006732B" w:rsidRPr="0006732B">
      <w:pPr>
        <w:pStyle w:val="Odlomakpopisa"/>
        <w:rPr>
          <w:sz w:val="22"/>
          <w:szCs w:val="22"/>
        </w:rPr>
      </w:pPr>
    </w:p>
    <w:p w:rsidRDefault="0006732B" w:rsidP="00D11369" w:rsidR="0006732B" w:rsidRPr="0006732B">
      <w:pPr>
        <w:pStyle w:val="Odlomakpopisa"/>
        <w:numPr>
          <w:ilvl w:val="0"/>
          <w:numId w:val="7"/>
        </w:numPr>
        <w:jc w:val="left"/>
        <w:rPr>
          <w:sz w:val="22"/>
          <w:szCs w:val="22"/>
        </w:rPr>
      </w:pPr>
      <w:r w:rsidRPr="0006732B">
        <w:rPr>
          <w:sz w:val="22"/>
          <w:szCs w:val="22"/>
        </w:rPr>
        <w:t>BOROVI POTOCI d.o.o.</w:t>
      </w:r>
    </w:p>
    <w:p w:rsidRDefault="0006732B" w:rsidP="0006732B" w:rsidR="0006732B" w:rsidRPr="0006732B">
      <w:pPr>
        <w:pStyle w:val="Odlomakpopisa"/>
        <w:rPr>
          <w:sz w:val="22"/>
          <w:szCs w:val="22"/>
        </w:rPr>
      </w:pPr>
    </w:p>
    <w:p w:rsidRDefault="0006732B" w:rsidP="00D11369" w:rsidR="0006732B" w:rsidRPr="0006732B">
      <w:pPr>
        <w:pStyle w:val="Odlomakpopisa"/>
        <w:numPr>
          <w:ilvl w:val="0"/>
          <w:numId w:val="7"/>
        </w:numPr>
        <w:jc w:val="left"/>
        <w:rPr>
          <w:sz w:val="22"/>
          <w:szCs w:val="22"/>
        </w:rPr>
      </w:pPr>
      <w:r w:rsidRPr="0006732B">
        <w:rPr>
          <w:sz w:val="22"/>
          <w:szCs w:val="22"/>
        </w:rPr>
        <w:t>ŠIME PEŠA, vl. trgovačkog obrta PRIMAT</w:t>
      </w:r>
    </w:p>
    <w:p w:rsidRDefault="0006732B" w:rsidP="0006732B" w:rsidR="0006732B" w:rsidRPr="0006732B">
      <w:pPr>
        <w:pStyle w:val="Odlomakpopisa"/>
        <w:rPr>
          <w:sz w:val="22"/>
          <w:szCs w:val="22"/>
        </w:rPr>
      </w:pPr>
    </w:p>
    <w:p w:rsidRDefault="0006732B" w:rsidP="00D11369" w:rsidR="0006732B" w:rsidRPr="0006732B">
      <w:pPr>
        <w:pStyle w:val="Odlomakpopisa"/>
        <w:numPr>
          <w:ilvl w:val="0"/>
          <w:numId w:val="7"/>
        </w:numPr>
        <w:jc w:val="left"/>
        <w:rPr>
          <w:sz w:val="22"/>
          <w:szCs w:val="22"/>
        </w:rPr>
      </w:pPr>
      <w:r w:rsidRPr="0006732B">
        <w:rPr>
          <w:sz w:val="22"/>
          <w:szCs w:val="22"/>
        </w:rPr>
        <w:t>INTERIJER GIPS d.o.o.</w:t>
      </w:r>
    </w:p>
    <w:p w:rsidRDefault="0006732B" w:rsidP="0006732B" w:rsidR="0006732B" w:rsidRPr="0006732B">
      <w:pPr>
        <w:pStyle w:val="Odlomakpopisa"/>
        <w:rPr>
          <w:sz w:val="22"/>
          <w:szCs w:val="22"/>
        </w:rPr>
      </w:pPr>
    </w:p>
    <w:p w:rsidRDefault="0006732B" w:rsidP="00D11369" w:rsidR="0006732B" w:rsidRPr="0006732B">
      <w:pPr>
        <w:pStyle w:val="Odlomakpopisa"/>
        <w:numPr>
          <w:ilvl w:val="0"/>
          <w:numId w:val="7"/>
        </w:numPr>
        <w:jc w:val="left"/>
        <w:rPr>
          <w:sz w:val="22"/>
          <w:szCs w:val="22"/>
        </w:rPr>
      </w:pPr>
      <w:r w:rsidRPr="0006732B">
        <w:rPr>
          <w:sz w:val="22"/>
          <w:szCs w:val="22"/>
        </w:rPr>
        <w:t>ŠARE d.o.o.</w:t>
      </w:r>
    </w:p>
    <w:p w:rsidRDefault="0006732B" w:rsidP="0006732B" w:rsidR="0006732B" w:rsidRPr="0006732B">
      <w:pPr>
        <w:pStyle w:val="Odlomakpopisa"/>
        <w:rPr>
          <w:sz w:val="22"/>
          <w:szCs w:val="22"/>
        </w:rPr>
      </w:pPr>
    </w:p>
    <w:p w:rsidRDefault="0006732B" w:rsidP="00D11369" w:rsidR="0006732B" w:rsidRPr="0006732B">
      <w:pPr>
        <w:pStyle w:val="Odlomakpopisa"/>
        <w:numPr>
          <w:ilvl w:val="0"/>
          <w:numId w:val="7"/>
        </w:numPr>
        <w:jc w:val="left"/>
        <w:rPr>
          <w:sz w:val="22"/>
          <w:szCs w:val="22"/>
        </w:rPr>
      </w:pPr>
      <w:r w:rsidRPr="0006732B">
        <w:rPr>
          <w:sz w:val="22"/>
          <w:szCs w:val="22"/>
        </w:rPr>
        <w:t>ERIK PAVIN, vl. ugostiteljskog obrta NIKO</w:t>
      </w:r>
    </w:p>
    <w:p w:rsidRDefault="0006732B" w:rsidP="0006732B" w:rsidR="0006732B" w:rsidRPr="0006732B">
      <w:pPr>
        <w:pStyle w:val="Odlomakpopisa"/>
        <w:rPr>
          <w:sz w:val="22"/>
          <w:szCs w:val="22"/>
        </w:rPr>
      </w:pPr>
    </w:p>
    <w:p w:rsidRDefault="0006732B" w:rsidP="00D11369" w:rsidR="0006732B" w:rsidRPr="0006732B">
      <w:pPr>
        <w:pStyle w:val="Odlomakpopisa"/>
        <w:numPr>
          <w:ilvl w:val="0"/>
          <w:numId w:val="7"/>
        </w:numPr>
        <w:jc w:val="left"/>
        <w:rPr>
          <w:sz w:val="22"/>
          <w:szCs w:val="22"/>
        </w:rPr>
      </w:pPr>
      <w:r w:rsidRPr="0006732B">
        <w:rPr>
          <w:sz w:val="22"/>
          <w:szCs w:val="22"/>
        </w:rPr>
        <w:t>OPĆINA BIBINJE</w:t>
      </w:r>
    </w:p>
    <w:p w:rsidRDefault="00D11369" w:rsidP="00D11369" w:rsidR="00D11369" w:rsidRPr="0006732B">
      <w:pPr>
        <w:jc w:val="left"/>
        <w:rPr>
          <w:sz w:val="22"/>
          <w:szCs w:val="22"/>
        </w:rPr>
      </w:pPr>
    </w:p>
    <w:p w:rsidRDefault="00D11369" w:rsidP="00D11369" w:rsidR="00D11369" w:rsidRPr="00CD7C64">
      <w:pPr>
        <w:pStyle w:val="Odlomakpopisa"/>
        <w:numPr>
          <w:ilvl w:val="0"/>
          <w:numId w:val="7"/>
        </w:numPr>
        <w:jc w:val="left"/>
        <w:rPr>
          <w:b/>
          <w:sz w:val="22"/>
          <w:szCs w:val="22"/>
        </w:rPr>
      </w:pPr>
      <w:r w:rsidRPr="00CD7C64">
        <w:rPr>
          <w:b/>
          <w:sz w:val="22"/>
          <w:szCs w:val="22"/>
        </w:rPr>
        <w:t>punomoćnik</w:t>
      </w:r>
      <w:r w:rsidR="0006732B">
        <w:rPr>
          <w:b/>
          <w:sz w:val="22"/>
          <w:szCs w:val="22"/>
        </w:rPr>
        <w:t xml:space="preserve"> Ivan Skoblar, odvjetnik iz Zadra </w:t>
      </w:r>
      <w:r w:rsidR="004D72F7" w:rsidRPr="00CD7C64">
        <w:rPr>
          <w:b/>
          <w:sz w:val="22"/>
          <w:szCs w:val="22"/>
        </w:rPr>
        <w:t xml:space="preserve">za </w:t>
      </w:r>
      <w:r w:rsidR="0006732B">
        <w:rPr>
          <w:b/>
          <w:sz w:val="22"/>
          <w:szCs w:val="22"/>
        </w:rPr>
        <w:t xml:space="preserve">razlučnog </w:t>
      </w:r>
      <w:r w:rsidR="004D72F7" w:rsidRPr="00CD7C64">
        <w:rPr>
          <w:b/>
          <w:sz w:val="22"/>
          <w:szCs w:val="22"/>
        </w:rPr>
        <w:t>vjerovnika:</w:t>
      </w:r>
    </w:p>
    <w:p w:rsidRDefault="00D11369" w:rsidP="00D11369" w:rsidR="00D11369" w:rsidRPr="00CD7C64">
      <w:pPr>
        <w:pStyle w:val="Odlomakpopisa"/>
        <w:rPr>
          <w:sz w:val="22"/>
          <w:szCs w:val="22"/>
        </w:rPr>
      </w:pPr>
    </w:p>
    <w:p w:rsidRDefault="00BD1E32" w:rsidP="00D11369" w:rsidR="00BD1E32" w:rsidRPr="00CD7C64">
      <w:pPr>
        <w:pStyle w:val="Odlomakpopisa"/>
        <w:numPr>
          <w:ilvl w:val="0"/>
          <w:numId w:val="7"/>
        </w:numPr>
        <w:jc w:val="left"/>
        <w:rPr>
          <w:b/>
          <w:sz w:val="22"/>
          <w:szCs w:val="22"/>
        </w:rPr>
      </w:pPr>
      <w:r w:rsidRPr="00CD7C64">
        <w:rPr>
          <w:sz w:val="22"/>
          <w:szCs w:val="22"/>
        </w:rPr>
        <w:t>OTB banka</w:t>
      </w:r>
      <w:r w:rsidR="00D11369" w:rsidRPr="00CD7C64">
        <w:rPr>
          <w:sz w:val="22"/>
          <w:szCs w:val="22"/>
        </w:rPr>
        <w:t xml:space="preserve"> HRVATSKA d.d., Zadar, </w:t>
      </w:r>
    </w:p>
    <w:p w:rsidRDefault="00BD1E32" w:rsidP="00BD1E32" w:rsidR="00BD1E32" w:rsidRPr="00CD7C64">
      <w:pPr>
        <w:pStyle w:val="Odlomakpopisa"/>
        <w:rPr>
          <w:b/>
          <w:sz w:val="22"/>
          <w:szCs w:val="22"/>
        </w:rPr>
      </w:pPr>
    </w:p>
    <w:p w:rsidRDefault="0006732B" w:rsidP="00D11369" w:rsidR="00D11369" w:rsidRPr="00CD7C64">
      <w:pPr>
        <w:pStyle w:val="Odlomakpopisa"/>
        <w:numPr>
          <w:ilvl w:val="0"/>
          <w:numId w:val="7"/>
        </w:numPr>
        <w:jc w:val="left"/>
        <w:rPr>
          <w:b/>
          <w:sz w:val="22"/>
          <w:szCs w:val="22"/>
        </w:rPr>
      </w:pPr>
      <w:r>
        <w:rPr>
          <w:b/>
          <w:sz w:val="22"/>
          <w:szCs w:val="22"/>
        </w:rPr>
        <w:t>viša državnoodvjetnička savjetnica u</w:t>
      </w:r>
      <w:r w:rsidR="00BD1E32" w:rsidRPr="00CD7C64">
        <w:rPr>
          <w:b/>
          <w:sz w:val="22"/>
          <w:szCs w:val="22"/>
        </w:rPr>
        <w:t xml:space="preserve"> Ž</w:t>
      </w:r>
      <w:r w:rsidR="00D11369" w:rsidRPr="00CD7C64">
        <w:rPr>
          <w:b/>
          <w:sz w:val="22"/>
          <w:szCs w:val="22"/>
        </w:rPr>
        <w:t>upanijsko</w:t>
      </w:r>
      <w:r>
        <w:rPr>
          <w:b/>
          <w:sz w:val="22"/>
          <w:szCs w:val="22"/>
        </w:rPr>
        <w:t>m</w:t>
      </w:r>
      <w:r w:rsidR="00D11369" w:rsidRPr="00CD7C64">
        <w:rPr>
          <w:b/>
          <w:sz w:val="22"/>
          <w:szCs w:val="22"/>
        </w:rPr>
        <w:t xml:space="preserve"> državno</w:t>
      </w:r>
      <w:r>
        <w:rPr>
          <w:b/>
          <w:sz w:val="22"/>
          <w:szCs w:val="22"/>
        </w:rPr>
        <w:t>m</w:t>
      </w:r>
      <w:r w:rsidR="00D11369" w:rsidRPr="00CD7C64">
        <w:rPr>
          <w:b/>
          <w:sz w:val="22"/>
          <w:szCs w:val="22"/>
        </w:rPr>
        <w:t xml:space="preserve"> odvjetn</w:t>
      </w:r>
      <w:r>
        <w:rPr>
          <w:b/>
          <w:sz w:val="22"/>
          <w:szCs w:val="22"/>
        </w:rPr>
        <w:t>ištvu</w:t>
      </w:r>
      <w:r w:rsidR="00D11369" w:rsidRPr="00CD7C64">
        <w:rPr>
          <w:b/>
          <w:sz w:val="22"/>
          <w:szCs w:val="22"/>
        </w:rPr>
        <w:t xml:space="preserve"> u Zadru </w:t>
      </w:r>
      <w:r>
        <w:rPr>
          <w:b/>
          <w:sz w:val="22"/>
          <w:szCs w:val="22"/>
        </w:rPr>
        <w:t>Svetlana Barišić</w:t>
      </w:r>
      <w:r w:rsidR="00BD1E32" w:rsidRPr="00CD7C64">
        <w:rPr>
          <w:b/>
          <w:sz w:val="22"/>
          <w:szCs w:val="22"/>
        </w:rPr>
        <w:t xml:space="preserve"> za vjerovnike:</w:t>
      </w:r>
      <w:r w:rsidR="00D11369" w:rsidRPr="00CD7C64">
        <w:rPr>
          <w:b/>
          <w:sz w:val="22"/>
          <w:szCs w:val="22"/>
        </w:rPr>
        <w:t xml:space="preserve"> </w:t>
      </w:r>
    </w:p>
    <w:p w:rsidRDefault="00D11369" w:rsidP="00D11369" w:rsidR="00D11369" w:rsidRPr="00CD7C64">
      <w:pPr>
        <w:pStyle w:val="Odlomakpopisa"/>
        <w:rPr>
          <w:sz w:val="22"/>
          <w:szCs w:val="22"/>
        </w:rPr>
      </w:pPr>
    </w:p>
    <w:p w:rsidRDefault="00D11369" w:rsidP="00D11369" w:rsidR="00D11369" w:rsidRPr="00CD7C64">
      <w:pPr>
        <w:pStyle w:val="Odlomakpopisa"/>
        <w:numPr>
          <w:ilvl w:val="0"/>
          <w:numId w:val="7"/>
        </w:numPr>
        <w:jc w:val="left"/>
        <w:rPr>
          <w:sz w:val="22"/>
          <w:szCs w:val="22"/>
        </w:rPr>
      </w:pPr>
      <w:r w:rsidRPr="00CD7C64">
        <w:rPr>
          <w:sz w:val="22"/>
          <w:szCs w:val="22"/>
        </w:rPr>
        <w:t>REPUBLIKA HRVATSKA, MINISTARSTVO FINANCIJA, POREZNA UPRAVA</w:t>
      </w:r>
    </w:p>
    <w:p w:rsidRDefault="00D11369" w:rsidP="00D11369" w:rsidR="00D11369" w:rsidRPr="00CD7C64">
      <w:pPr>
        <w:pStyle w:val="Odlomakpopisa"/>
        <w:rPr>
          <w:sz w:val="22"/>
          <w:szCs w:val="22"/>
        </w:rPr>
      </w:pPr>
    </w:p>
    <w:p w:rsidRDefault="00D11369" w:rsidP="00D11369" w:rsidR="00D11369">
      <w:pPr>
        <w:pStyle w:val="Odlomakpopisa"/>
        <w:numPr>
          <w:ilvl w:val="0"/>
          <w:numId w:val="7"/>
        </w:numPr>
        <w:jc w:val="left"/>
        <w:rPr>
          <w:sz w:val="22"/>
          <w:szCs w:val="22"/>
        </w:rPr>
      </w:pPr>
      <w:r w:rsidRPr="00CD7C64">
        <w:rPr>
          <w:sz w:val="22"/>
          <w:szCs w:val="22"/>
        </w:rPr>
        <w:t>REPUBLIKA HRVATSKA, MINISTARSTVO MORA, PROMETA I INFRASTRUKTURE</w:t>
      </w:r>
    </w:p>
    <w:p w:rsidRDefault="0006732B" w:rsidP="0006732B" w:rsidR="0006732B" w:rsidRPr="0006732B">
      <w:pPr>
        <w:pStyle w:val="Odlomakpopisa"/>
        <w:rPr>
          <w:sz w:val="22"/>
          <w:szCs w:val="22"/>
        </w:rPr>
      </w:pPr>
    </w:p>
    <w:p w:rsidRDefault="00B920C4" w:rsidP="00D11369" w:rsidR="0006732B" w:rsidRPr="00B920C4">
      <w:pPr>
        <w:pStyle w:val="Odlomakpopisa"/>
        <w:numPr>
          <w:ilvl w:val="0"/>
          <w:numId w:val="7"/>
        </w:numPr>
        <w:jc w:val="left"/>
        <w:rPr>
          <w:sz w:val="22"/>
          <w:szCs w:val="22"/>
        </w:rPr>
      </w:pPr>
      <w:r>
        <w:rPr>
          <w:b/>
          <w:sz w:val="22"/>
          <w:szCs w:val="22"/>
        </w:rPr>
        <w:t>punomoćnica po zaposlenju Anamarija Dunatov, dipl. pravnik, za vjerovnika:</w:t>
      </w:r>
    </w:p>
    <w:p w:rsidRDefault="00B920C4" w:rsidP="00B920C4" w:rsidR="00B920C4" w:rsidRPr="00B920C4">
      <w:pPr>
        <w:pStyle w:val="Odlomakpopisa"/>
        <w:rPr>
          <w:sz w:val="22"/>
          <w:szCs w:val="22"/>
        </w:rPr>
      </w:pPr>
    </w:p>
    <w:p w:rsidRDefault="00B920C4" w:rsidP="00D11369" w:rsidR="00B920C4">
      <w:pPr>
        <w:pStyle w:val="Odlomakpopisa"/>
        <w:numPr>
          <w:ilvl w:val="0"/>
          <w:numId w:val="7"/>
        </w:numPr>
        <w:jc w:val="left"/>
        <w:rPr>
          <w:sz w:val="22"/>
          <w:szCs w:val="22"/>
        </w:rPr>
      </w:pPr>
      <w:r>
        <w:rPr>
          <w:sz w:val="22"/>
          <w:szCs w:val="22"/>
        </w:rPr>
        <w:t>VODOVOD d.o.o., prilaže punomoć u spis</w:t>
      </w:r>
    </w:p>
    <w:p w:rsidRDefault="00B920C4" w:rsidP="00B920C4" w:rsidR="00B920C4" w:rsidRPr="00B920C4">
      <w:pPr>
        <w:pStyle w:val="Odlomakpopisa"/>
        <w:rPr>
          <w:sz w:val="22"/>
          <w:szCs w:val="22"/>
        </w:rPr>
      </w:pPr>
    </w:p>
    <w:p w:rsidRDefault="00B920C4" w:rsidP="00D11369" w:rsidR="00B920C4">
      <w:pPr>
        <w:pStyle w:val="Odlomakpopisa"/>
        <w:numPr>
          <w:ilvl w:val="0"/>
          <w:numId w:val="7"/>
        </w:numPr>
        <w:jc w:val="left"/>
        <w:rPr>
          <w:b/>
          <w:sz w:val="22"/>
          <w:szCs w:val="22"/>
        </w:rPr>
      </w:pPr>
      <w:r w:rsidRPr="00B920C4">
        <w:rPr>
          <w:b/>
          <w:sz w:val="22"/>
          <w:szCs w:val="22"/>
        </w:rPr>
        <w:t>punomoćnica</w:t>
      </w:r>
      <w:r>
        <w:rPr>
          <w:b/>
          <w:sz w:val="22"/>
          <w:szCs w:val="22"/>
        </w:rPr>
        <w:t xml:space="preserve"> Ana Smoljan, odvjetnica za vjerovnika:</w:t>
      </w:r>
    </w:p>
    <w:p w:rsidRDefault="00B920C4" w:rsidP="00B920C4" w:rsidR="00B920C4" w:rsidRPr="00B920C4">
      <w:pPr>
        <w:pStyle w:val="Odlomakpopisa"/>
        <w:rPr>
          <w:b/>
          <w:sz w:val="22"/>
          <w:szCs w:val="22"/>
        </w:rPr>
      </w:pPr>
    </w:p>
    <w:p w:rsidRDefault="00B920C4" w:rsidP="00D11369" w:rsidR="00B920C4">
      <w:pPr>
        <w:pStyle w:val="Odlomakpopisa"/>
        <w:numPr>
          <w:ilvl w:val="0"/>
          <w:numId w:val="7"/>
        </w:numPr>
        <w:jc w:val="left"/>
        <w:rPr>
          <w:sz w:val="22"/>
          <w:szCs w:val="22"/>
        </w:rPr>
      </w:pPr>
      <w:r w:rsidRPr="00B920C4">
        <w:rPr>
          <w:sz w:val="22"/>
          <w:szCs w:val="22"/>
        </w:rPr>
        <w:t>ODVJETNIČKO DRUŠTVO FRANKO KOTLAR, ANA VIDOV I PARTNERI</w:t>
      </w:r>
      <w:r>
        <w:rPr>
          <w:b/>
          <w:sz w:val="22"/>
          <w:szCs w:val="22"/>
        </w:rPr>
        <w:t xml:space="preserve">, </w:t>
      </w:r>
      <w:r w:rsidRPr="00B920C4">
        <w:rPr>
          <w:sz w:val="22"/>
          <w:szCs w:val="22"/>
        </w:rPr>
        <w:t>prilaže punomoć u spis</w:t>
      </w:r>
    </w:p>
    <w:p w:rsidRDefault="00B920C4" w:rsidP="00B920C4" w:rsidR="00B920C4" w:rsidRPr="00B920C4">
      <w:pPr>
        <w:pStyle w:val="Odlomakpopisa"/>
        <w:rPr>
          <w:sz w:val="22"/>
          <w:szCs w:val="22"/>
        </w:rPr>
      </w:pPr>
    </w:p>
    <w:p w:rsidRDefault="00B920C4" w:rsidP="00D11369" w:rsidR="00B920C4" w:rsidRPr="00B920C4">
      <w:pPr>
        <w:pStyle w:val="Odlomakpopisa"/>
        <w:numPr>
          <w:ilvl w:val="0"/>
          <w:numId w:val="7"/>
        </w:numPr>
        <w:jc w:val="left"/>
        <w:rPr>
          <w:sz w:val="22"/>
          <w:szCs w:val="22"/>
        </w:rPr>
      </w:pPr>
      <w:r>
        <w:rPr>
          <w:b/>
          <w:sz w:val="22"/>
          <w:szCs w:val="22"/>
        </w:rPr>
        <w:t>punomoćnik po zaposlenju Hrvoje Simoni, dipl. iur. za vjerovnika:</w:t>
      </w:r>
    </w:p>
    <w:p w:rsidRDefault="00B920C4" w:rsidP="00B920C4" w:rsidR="00B920C4" w:rsidRPr="00B920C4">
      <w:pPr>
        <w:pStyle w:val="Odlomakpopisa"/>
        <w:rPr>
          <w:sz w:val="22"/>
          <w:szCs w:val="22"/>
        </w:rPr>
      </w:pPr>
    </w:p>
    <w:p w:rsidRDefault="00B920C4" w:rsidP="00D11369" w:rsidR="00B920C4">
      <w:pPr>
        <w:pStyle w:val="Odlomakpopisa"/>
        <w:numPr>
          <w:ilvl w:val="0"/>
          <w:numId w:val="7"/>
        </w:numPr>
        <w:jc w:val="left"/>
        <w:rPr>
          <w:sz w:val="22"/>
          <w:szCs w:val="22"/>
        </w:rPr>
      </w:pPr>
      <w:r>
        <w:rPr>
          <w:sz w:val="22"/>
          <w:szCs w:val="22"/>
        </w:rPr>
        <w:t>ČISTOĆA d.o.o., Zadar, prilaže punomoć u spis</w:t>
      </w:r>
    </w:p>
    <w:p w:rsidRDefault="00B920C4" w:rsidP="00B920C4" w:rsidR="00B920C4" w:rsidRPr="00B920C4">
      <w:pPr>
        <w:pStyle w:val="Odlomakpopisa"/>
        <w:rPr>
          <w:sz w:val="22"/>
          <w:szCs w:val="22"/>
        </w:rPr>
      </w:pPr>
    </w:p>
    <w:p w:rsidRDefault="00B920C4" w:rsidP="00D11369" w:rsidR="00B920C4" w:rsidRPr="00B920C4">
      <w:pPr>
        <w:pStyle w:val="Odlomakpopisa"/>
        <w:numPr>
          <w:ilvl w:val="0"/>
          <w:numId w:val="7"/>
        </w:numPr>
        <w:jc w:val="left"/>
        <w:rPr>
          <w:sz w:val="22"/>
          <w:szCs w:val="22"/>
        </w:rPr>
      </w:pPr>
      <w:r>
        <w:rPr>
          <w:b/>
          <w:sz w:val="22"/>
          <w:szCs w:val="22"/>
        </w:rPr>
        <w:t>punomoćnica po zaposlenju Milena Ikić, dipl. iur. za vjerovnika:</w:t>
      </w:r>
    </w:p>
    <w:p w:rsidRDefault="00B920C4" w:rsidP="00B920C4" w:rsidR="00B920C4" w:rsidRPr="00B920C4">
      <w:pPr>
        <w:pStyle w:val="Odlomakpopisa"/>
        <w:rPr>
          <w:sz w:val="22"/>
          <w:szCs w:val="22"/>
        </w:rPr>
      </w:pPr>
    </w:p>
    <w:p w:rsidRDefault="00B920C4" w:rsidP="00D11369" w:rsidR="00B920C4">
      <w:pPr>
        <w:pStyle w:val="Odlomakpopisa"/>
        <w:numPr>
          <w:ilvl w:val="0"/>
          <w:numId w:val="7"/>
        </w:numPr>
        <w:jc w:val="left"/>
        <w:rPr>
          <w:sz w:val="22"/>
          <w:szCs w:val="22"/>
        </w:rPr>
      </w:pPr>
      <w:r>
        <w:rPr>
          <w:sz w:val="22"/>
          <w:szCs w:val="22"/>
        </w:rPr>
        <w:t>ZADARSKA ŽUPANIJA, prilaže punomoć u spis</w:t>
      </w:r>
    </w:p>
    <w:p w:rsidRDefault="00B920C4" w:rsidP="00B920C4" w:rsidR="00B920C4" w:rsidRPr="00B920C4">
      <w:pPr>
        <w:pStyle w:val="Odlomakpopisa"/>
        <w:rPr>
          <w:sz w:val="22"/>
          <w:szCs w:val="22"/>
        </w:rPr>
      </w:pPr>
    </w:p>
    <w:p w:rsidRDefault="00B920C4" w:rsidP="00D11369" w:rsidR="00B920C4" w:rsidRPr="00B920C4">
      <w:pPr>
        <w:pStyle w:val="Odlomakpopisa"/>
        <w:numPr>
          <w:ilvl w:val="0"/>
          <w:numId w:val="7"/>
        </w:numPr>
        <w:jc w:val="left"/>
        <w:rPr>
          <w:sz w:val="22"/>
          <w:szCs w:val="22"/>
        </w:rPr>
      </w:pPr>
      <w:r>
        <w:rPr>
          <w:b/>
          <w:sz w:val="22"/>
          <w:szCs w:val="22"/>
        </w:rPr>
        <w:t>punomoćnik Lovre VItlov, odvjetnik u Zadru, za vjerovnika:</w:t>
      </w:r>
    </w:p>
    <w:p w:rsidRDefault="00B920C4" w:rsidP="00B920C4" w:rsidR="00B920C4" w:rsidRPr="00B920C4">
      <w:pPr>
        <w:pStyle w:val="Odlomakpopisa"/>
        <w:rPr>
          <w:sz w:val="22"/>
          <w:szCs w:val="22"/>
        </w:rPr>
      </w:pPr>
    </w:p>
    <w:p w:rsidRDefault="00B920C4" w:rsidP="00D11369" w:rsidR="00B920C4">
      <w:pPr>
        <w:pStyle w:val="Odlomakpopisa"/>
        <w:numPr>
          <w:ilvl w:val="0"/>
          <w:numId w:val="7"/>
        </w:numPr>
        <w:jc w:val="left"/>
        <w:rPr>
          <w:sz w:val="22"/>
          <w:szCs w:val="22"/>
        </w:rPr>
      </w:pPr>
      <w:r>
        <w:rPr>
          <w:sz w:val="22"/>
          <w:szCs w:val="22"/>
        </w:rPr>
        <w:t>ODVJETNIČKO DRUŠTVO MARINOVIĆ I PARTNERI j.t.d., prilaže punomoć u spis</w:t>
      </w:r>
    </w:p>
    <w:p w:rsidRDefault="00B920C4" w:rsidP="00B920C4" w:rsidR="00B920C4" w:rsidRPr="00B920C4">
      <w:pPr>
        <w:pStyle w:val="Odlomakpopisa"/>
        <w:rPr>
          <w:sz w:val="22"/>
          <w:szCs w:val="22"/>
        </w:rPr>
      </w:pPr>
    </w:p>
    <w:p w:rsidRDefault="00B920C4" w:rsidP="00D11369" w:rsidR="00B920C4" w:rsidRPr="00B920C4">
      <w:pPr>
        <w:pStyle w:val="Odlomakpopisa"/>
        <w:numPr>
          <w:ilvl w:val="0"/>
          <w:numId w:val="7"/>
        </w:numPr>
        <w:jc w:val="left"/>
        <w:rPr>
          <w:sz w:val="22"/>
          <w:szCs w:val="22"/>
        </w:rPr>
      </w:pPr>
      <w:r>
        <w:rPr>
          <w:b/>
          <w:sz w:val="22"/>
          <w:szCs w:val="22"/>
        </w:rPr>
        <w:t xml:space="preserve">punomoćnik Ivica Škunca, odvjetnik u OD Suić &amp; Škunca d.o.o. u Zagrebu za vjerovnika </w:t>
      </w:r>
    </w:p>
    <w:p w:rsidRDefault="00B920C4" w:rsidP="00B920C4" w:rsidR="00B920C4" w:rsidRPr="00B920C4">
      <w:pPr>
        <w:pStyle w:val="Odlomakpopisa"/>
        <w:rPr>
          <w:sz w:val="22"/>
          <w:szCs w:val="22"/>
        </w:rPr>
      </w:pPr>
    </w:p>
    <w:p w:rsidRDefault="00B920C4" w:rsidP="00D11369" w:rsidR="00B920C4" w:rsidRPr="00B920C4">
      <w:pPr>
        <w:pStyle w:val="Odlomakpopisa"/>
        <w:numPr>
          <w:ilvl w:val="0"/>
          <w:numId w:val="7"/>
        </w:numPr>
        <w:jc w:val="left"/>
        <w:rPr>
          <w:sz w:val="22"/>
          <w:szCs w:val="22"/>
        </w:rPr>
      </w:pPr>
      <w:r>
        <w:rPr>
          <w:sz w:val="22"/>
          <w:szCs w:val="22"/>
        </w:rPr>
        <w:t>PRIVREDNA BANKA ZAGREB d.d.</w:t>
      </w:r>
    </w:p>
    <w:p w:rsidRDefault="00392731" w:rsidP="00392731" w:rsidR="00392731" w:rsidRPr="00CD7C64">
      <w:pPr>
        <w:rPr>
          <w:sz w:val="22"/>
          <w:szCs w:val="22"/>
        </w:rPr>
      </w:pPr>
    </w:p>
    <w:p w:rsidRDefault="00392731" w:rsidP="00392731" w:rsidR="00392731" w:rsidRPr="00CD7C64">
      <w:pPr>
        <w:rPr>
          <w:sz w:val="22"/>
          <w:szCs w:val="22"/>
        </w:rPr>
      </w:pPr>
      <w:r w:rsidRPr="00CD7C64">
        <w:rPr>
          <w:sz w:val="22"/>
          <w:szCs w:val="22"/>
        </w:rPr>
        <w:t xml:space="preserve">Utvrđuje se da je dana </w:t>
      </w:r>
      <w:r w:rsidR="00BD1E32" w:rsidRPr="00CD7C64">
        <w:rPr>
          <w:sz w:val="22"/>
          <w:szCs w:val="22"/>
        </w:rPr>
        <w:t xml:space="preserve">7. kolovoza </w:t>
      </w:r>
      <w:r w:rsidR="00514FDA" w:rsidRPr="00CD7C64">
        <w:rPr>
          <w:sz w:val="22"/>
          <w:szCs w:val="22"/>
        </w:rPr>
        <w:t xml:space="preserve">2017. </w:t>
      </w:r>
      <w:r w:rsidRPr="00CD7C64">
        <w:rPr>
          <w:sz w:val="22"/>
          <w:szCs w:val="22"/>
        </w:rPr>
        <w:t xml:space="preserve">u spis dostavljen </w:t>
      </w:r>
      <w:r w:rsidR="00514FDA" w:rsidRPr="00CD7C64">
        <w:rPr>
          <w:sz w:val="22"/>
          <w:szCs w:val="22"/>
        </w:rPr>
        <w:t>I</w:t>
      </w:r>
      <w:r w:rsidR="005B50D2" w:rsidRPr="00CD7C64">
        <w:rPr>
          <w:sz w:val="22"/>
          <w:szCs w:val="22"/>
        </w:rPr>
        <w:t xml:space="preserve">zmijenjeni </w:t>
      </w:r>
      <w:r w:rsidRPr="00CD7C64">
        <w:rPr>
          <w:sz w:val="22"/>
          <w:szCs w:val="22"/>
        </w:rPr>
        <w:t xml:space="preserve">plan restrukturiranja, te Prijedlog predstečajnog sporazuma, a koji su objavljeni na </w:t>
      </w:r>
      <w:r w:rsidR="00514FDA" w:rsidRPr="00CD7C64">
        <w:rPr>
          <w:sz w:val="22"/>
          <w:szCs w:val="22"/>
        </w:rPr>
        <w:t>mrežnoj stran</w:t>
      </w:r>
      <w:r w:rsidR="00BD1E32" w:rsidRPr="00CD7C64">
        <w:rPr>
          <w:sz w:val="22"/>
          <w:szCs w:val="22"/>
        </w:rPr>
        <w:t xml:space="preserve">ici e-Oglasna ploča sudova istog dana kao i dana 9. kolovoza </w:t>
      </w:r>
      <w:r w:rsidR="00514FDA" w:rsidRPr="00CD7C64">
        <w:rPr>
          <w:sz w:val="22"/>
          <w:szCs w:val="22"/>
        </w:rPr>
        <w:t xml:space="preserve">2017. </w:t>
      </w:r>
      <w:r w:rsidRPr="00CD7C64">
        <w:rPr>
          <w:sz w:val="22"/>
          <w:szCs w:val="22"/>
        </w:rPr>
        <w:t xml:space="preserve"> </w:t>
      </w:r>
    </w:p>
    <w:p w:rsidRDefault="00392731" w:rsidP="00392731" w:rsidR="00392731" w:rsidRPr="00CD7C64">
      <w:pPr>
        <w:rPr>
          <w:sz w:val="22"/>
          <w:szCs w:val="22"/>
        </w:rPr>
      </w:pPr>
    </w:p>
    <w:p w:rsidRDefault="00514FDA" w:rsidP="00392731" w:rsidR="00392731" w:rsidRPr="00CD7C64">
      <w:pPr>
        <w:rPr>
          <w:sz w:val="22"/>
          <w:szCs w:val="22"/>
        </w:rPr>
      </w:pPr>
      <w:r w:rsidRPr="00CD7C64">
        <w:rPr>
          <w:sz w:val="22"/>
          <w:szCs w:val="22"/>
        </w:rPr>
        <w:t xml:space="preserve">Rješenjem Suda poslovni broj </w:t>
      </w:r>
      <w:r w:rsidR="00392731" w:rsidRPr="00CD7C64">
        <w:rPr>
          <w:sz w:val="22"/>
          <w:szCs w:val="22"/>
        </w:rPr>
        <w:t>St-</w:t>
      </w:r>
      <w:r w:rsidRPr="00CD7C64">
        <w:rPr>
          <w:sz w:val="22"/>
          <w:szCs w:val="22"/>
        </w:rPr>
        <w:t xml:space="preserve">68/17-45 od 28. lipnja 2017. </w:t>
      </w:r>
      <w:r w:rsidR="00392731" w:rsidRPr="00CD7C64">
        <w:rPr>
          <w:sz w:val="22"/>
          <w:szCs w:val="22"/>
        </w:rPr>
        <w:t>određeno je ročište za glasovanje o</w:t>
      </w:r>
      <w:r w:rsidRPr="00CD7C64">
        <w:rPr>
          <w:sz w:val="22"/>
          <w:szCs w:val="22"/>
        </w:rPr>
        <w:t xml:space="preserve"> I</w:t>
      </w:r>
      <w:r w:rsidR="005B50D2" w:rsidRPr="00CD7C64">
        <w:rPr>
          <w:sz w:val="22"/>
          <w:szCs w:val="22"/>
        </w:rPr>
        <w:t>zmijenjenom</w:t>
      </w:r>
      <w:r w:rsidR="00392731" w:rsidRPr="00CD7C64">
        <w:rPr>
          <w:sz w:val="22"/>
          <w:szCs w:val="22"/>
        </w:rPr>
        <w:t xml:space="preserve"> planu restrukturiranja dužnika i to za dan </w:t>
      </w:r>
      <w:r w:rsidRPr="00CD7C64">
        <w:rPr>
          <w:sz w:val="22"/>
          <w:szCs w:val="22"/>
        </w:rPr>
        <w:t xml:space="preserve">28. srpnja </w:t>
      </w:r>
      <w:r w:rsidR="005B50D2" w:rsidRPr="00CD7C64">
        <w:rPr>
          <w:sz w:val="22"/>
          <w:szCs w:val="22"/>
        </w:rPr>
        <w:t xml:space="preserve">2017. u </w:t>
      </w:r>
      <w:r w:rsidRPr="00CD7C64">
        <w:rPr>
          <w:sz w:val="22"/>
          <w:szCs w:val="22"/>
        </w:rPr>
        <w:t>9,00 sati</w:t>
      </w:r>
      <w:r w:rsidR="00BD1E32" w:rsidRPr="00CD7C64">
        <w:rPr>
          <w:sz w:val="22"/>
          <w:szCs w:val="22"/>
        </w:rPr>
        <w:t>, a koje ročište je na zahtjev dužnika odgođeno slijedom čega je slijedeće zakazano rješenjem suda od 28. srpnja 2017., za dan 14. kolovoza 2017.</w:t>
      </w:r>
      <w:r w:rsidR="00392731" w:rsidRPr="00CD7C64">
        <w:rPr>
          <w:sz w:val="22"/>
          <w:szCs w:val="22"/>
        </w:rPr>
        <w:t xml:space="preserve"> </w:t>
      </w:r>
    </w:p>
    <w:p w:rsidRDefault="00392731" w:rsidP="00392731" w:rsidR="00392731" w:rsidRPr="00CD7C64">
      <w:pPr>
        <w:rPr>
          <w:sz w:val="22"/>
          <w:szCs w:val="22"/>
        </w:rPr>
      </w:pPr>
    </w:p>
    <w:p w:rsidRDefault="00392731" w:rsidP="00392731" w:rsidR="00392731">
      <w:pPr>
        <w:rPr>
          <w:sz w:val="22"/>
          <w:szCs w:val="22"/>
        </w:rPr>
      </w:pPr>
      <w:r w:rsidRPr="00CD7C64">
        <w:rPr>
          <w:sz w:val="22"/>
          <w:szCs w:val="22"/>
        </w:rPr>
        <w:t xml:space="preserve">Dužnik na ročištu izlaže </w:t>
      </w:r>
      <w:r w:rsidR="00514FDA" w:rsidRPr="00CD7C64">
        <w:rPr>
          <w:sz w:val="22"/>
          <w:szCs w:val="22"/>
        </w:rPr>
        <w:t xml:space="preserve">Izmijenjeni plan </w:t>
      </w:r>
      <w:r w:rsidRPr="00CD7C64">
        <w:rPr>
          <w:sz w:val="22"/>
          <w:szCs w:val="22"/>
        </w:rPr>
        <w:t>rest</w:t>
      </w:r>
      <w:r w:rsidR="00514FDA" w:rsidRPr="00CD7C64">
        <w:rPr>
          <w:sz w:val="22"/>
          <w:szCs w:val="22"/>
        </w:rPr>
        <w:t xml:space="preserve">rukturiranja koji je i putem </w:t>
      </w:r>
      <w:r w:rsidR="00BD1E32" w:rsidRPr="00CD7C64">
        <w:rPr>
          <w:sz w:val="22"/>
          <w:szCs w:val="22"/>
        </w:rPr>
        <w:t xml:space="preserve">mrežne stranice </w:t>
      </w:r>
      <w:r w:rsidR="00514FDA" w:rsidRPr="00CD7C64">
        <w:rPr>
          <w:sz w:val="22"/>
          <w:szCs w:val="22"/>
        </w:rPr>
        <w:t>e-Oglasna ploča</w:t>
      </w:r>
      <w:r w:rsidRPr="00CD7C64">
        <w:rPr>
          <w:sz w:val="22"/>
          <w:szCs w:val="22"/>
        </w:rPr>
        <w:t xml:space="preserve"> </w:t>
      </w:r>
      <w:r w:rsidR="00514FDA" w:rsidRPr="00CD7C64">
        <w:rPr>
          <w:sz w:val="22"/>
          <w:szCs w:val="22"/>
        </w:rPr>
        <w:t xml:space="preserve">sudova </w:t>
      </w:r>
      <w:r w:rsidRPr="00CD7C64">
        <w:rPr>
          <w:sz w:val="22"/>
          <w:szCs w:val="22"/>
        </w:rPr>
        <w:t xml:space="preserve">dostavljen vjerovnicima na uvid. </w:t>
      </w:r>
    </w:p>
    <w:p w:rsidRDefault="00B920C4" w:rsidP="00392731" w:rsidR="00B920C4">
      <w:pPr>
        <w:rPr>
          <w:sz w:val="22"/>
          <w:szCs w:val="22"/>
        </w:rPr>
      </w:pPr>
      <w:r>
        <w:rPr>
          <w:sz w:val="22"/>
          <w:szCs w:val="22"/>
        </w:rPr>
        <w:t>Punomoćnik dužnika ističe kako u odnosu na dostavljeni prijedlog predstečajnog sporazuma predlažemo uz suglasnost vjerovnika PBZ d.d. dodati odredbu: "pod točkom 2. iza druga skupina koja završava riječima i tako sve do zadnjeg anuiteta za isplatu dodati novi odlomak.</w:t>
      </w:r>
    </w:p>
    <w:p w:rsidRDefault="00B920C4" w:rsidP="00392731" w:rsidR="00B920C4">
      <w:pPr>
        <w:rPr>
          <w:sz w:val="22"/>
          <w:szCs w:val="22"/>
        </w:rPr>
      </w:pPr>
      <w:r>
        <w:rPr>
          <w:sz w:val="22"/>
          <w:szCs w:val="22"/>
        </w:rPr>
        <w:t>Financijskoj instituciji, PBZ d.d. utvrđenu tražbinu dužnik se obvezuje isplatiti u cijelom utvrđenom iznosu i to u 60 jednakih mjesečnih anuiteta sa kamatom, koja teče na iznos glavnice u iznosu od 3.133.814,70 kn po stopi od 4,5% godišnje koja dospijeva zadnjeg dana u mjesecu. Prvi anuitet dospijeva na isplatu posljednjeg dana u mjesecu koji slijedi nakon pravomoćnosti ovog rješenja o potvrdi predstečajnog sporazuma, a svaki slijedeći anuitet dospijeva za isplatu posljednjeg dana sljedećeg mjeseca i tako sve do zadnjeg anuiteta za isplatu</w:t>
      </w:r>
      <w:r w:rsidR="00D40B7A">
        <w:rPr>
          <w:sz w:val="22"/>
          <w:szCs w:val="22"/>
        </w:rPr>
        <w:t xml:space="preserve"> dok predstečajni sporazum u preostalom dijelu ostaje neizmijenjen." </w:t>
      </w:r>
    </w:p>
    <w:p w:rsidRDefault="004C5E44" w:rsidP="00392731" w:rsidR="004C5E44" w:rsidRPr="00CD7C64">
      <w:pPr>
        <w:rPr>
          <w:sz w:val="22"/>
          <w:szCs w:val="22"/>
        </w:rPr>
      </w:pPr>
      <w:r>
        <w:rPr>
          <w:sz w:val="22"/>
          <w:szCs w:val="22"/>
        </w:rPr>
        <w:t xml:space="preserve">Punomoćnik dužnika nadalje ističe kako učinjena dopuna predstečajnog sporazuma ne utječe na pravni položaj i namirenje bilo kojeg od preostalih vjerovnika druge skupine. </w:t>
      </w:r>
    </w:p>
    <w:p w:rsidRDefault="00392731" w:rsidP="00392731" w:rsidR="00392731" w:rsidRPr="00CD7C64">
      <w:pPr>
        <w:rPr>
          <w:sz w:val="22"/>
          <w:szCs w:val="22"/>
        </w:rPr>
      </w:pPr>
    </w:p>
    <w:p w:rsidRDefault="00392731" w:rsidP="00392731" w:rsidR="00D33C6B">
      <w:pPr>
        <w:rPr>
          <w:sz w:val="22"/>
          <w:szCs w:val="22"/>
        </w:rPr>
      </w:pPr>
      <w:r w:rsidRPr="00CD7C64">
        <w:rPr>
          <w:sz w:val="22"/>
          <w:szCs w:val="22"/>
        </w:rPr>
        <w:t xml:space="preserve">Nakon što je dužnik izložio </w:t>
      </w:r>
      <w:r w:rsidR="00514FDA" w:rsidRPr="00CD7C64">
        <w:rPr>
          <w:sz w:val="22"/>
          <w:szCs w:val="22"/>
        </w:rPr>
        <w:t xml:space="preserve">Izmijenjeni </w:t>
      </w:r>
      <w:r w:rsidRPr="00CD7C64">
        <w:rPr>
          <w:sz w:val="22"/>
          <w:szCs w:val="22"/>
        </w:rPr>
        <w:t>plan restrukturiranja, očituje se povjereni</w:t>
      </w:r>
      <w:r w:rsidR="00514FDA" w:rsidRPr="00CD7C64">
        <w:rPr>
          <w:sz w:val="22"/>
          <w:szCs w:val="22"/>
        </w:rPr>
        <w:t xml:space="preserve">ca Marica Nekić </w:t>
      </w:r>
      <w:r w:rsidRPr="00CD7C64">
        <w:rPr>
          <w:sz w:val="22"/>
          <w:szCs w:val="22"/>
        </w:rPr>
        <w:t>te ističe</w:t>
      </w:r>
      <w:r w:rsidR="004C5E44">
        <w:rPr>
          <w:sz w:val="22"/>
          <w:szCs w:val="22"/>
        </w:rPr>
        <w:t xml:space="preserve"> da je gospodarska kriza 2008. do 2009. godine koja je imala za posljedice pad investicija a time i smanjila gospodarsku aktivnost dužnika ostavila je negativne posljedice na poslovanje istog. Kako jedno zlo nikad ne dolazi samo požar koji je društvo zadesio prije tri godine učinio je ogromnu štetu (uništeni strojevi i repromaterijal) od kojeg se društvo još uvijek nije oporavilo. Uz to, znatan iznos </w:t>
      </w:r>
      <w:r w:rsidR="004C5E44">
        <w:rPr>
          <w:sz w:val="22"/>
          <w:szCs w:val="22"/>
        </w:rPr>
        <w:lastRenderedPageBreak/>
        <w:t xml:space="preserve">isporučene robe i obavljenih usluga nije se uspjelo naplatiti – potraživanja kupaca u iznosu od 4,8 mil kuna. </w:t>
      </w:r>
    </w:p>
    <w:p w:rsidRDefault="004C5E44" w:rsidP="00392731" w:rsidR="004C5E44">
      <w:pPr>
        <w:rPr>
          <w:sz w:val="22"/>
          <w:szCs w:val="22"/>
        </w:rPr>
      </w:pPr>
      <w:r>
        <w:rPr>
          <w:sz w:val="22"/>
          <w:szCs w:val="22"/>
        </w:rPr>
        <w:t xml:space="preserve">Posljedica svega toga je činjenica da dužnik više nije mogao u potpunosti </w:t>
      </w:r>
      <w:r w:rsidR="00A4629C">
        <w:rPr>
          <w:sz w:val="22"/>
          <w:szCs w:val="22"/>
        </w:rPr>
        <w:t>ispunjavati</w:t>
      </w:r>
      <w:r>
        <w:rPr>
          <w:sz w:val="22"/>
          <w:szCs w:val="22"/>
        </w:rPr>
        <w:t xml:space="preserve"> svoje </w:t>
      </w:r>
      <w:r w:rsidR="00A4629C">
        <w:rPr>
          <w:sz w:val="22"/>
          <w:szCs w:val="22"/>
        </w:rPr>
        <w:t>financijske</w:t>
      </w:r>
      <w:r>
        <w:rPr>
          <w:sz w:val="22"/>
          <w:szCs w:val="22"/>
        </w:rPr>
        <w:t xml:space="preserve"> obveze te je predložio otvaranje predstečajnog postupka.</w:t>
      </w:r>
    </w:p>
    <w:p w:rsidRDefault="004C5E44" w:rsidP="00392731" w:rsidR="004C5E44">
      <w:pPr>
        <w:rPr>
          <w:sz w:val="22"/>
          <w:szCs w:val="22"/>
        </w:rPr>
      </w:pPr>
      <w:r>
        <w:rPr>
          <w:sz w:val="22"/>
          <w:szCs w:val="22"/>
        </w:rPr>
        <w:t>Usporedbom kratkoročne imovine i kratkoročnih obveza, stanje na dan 31.12.2016. može se zaključiti da dužnik ne može trajnije ispunjavati svoje novčane obveze (koeficijent tekuće likvidnosti je 0,94).</w:t>
      </w:r>
    </w:p>
    <w:p w:rsidRDefault="004C5E44" w:rsidP="00392731" w:rsidR="004C5E44">
      <w:pPr>
        <w:rPr>
          <w:sz w:val="22"/>
          <w:szCs w:val="22"/>
        </w:rPr>
      </w:pPr>
      <w:r>
        <w:rPr>
          <w:sz w:val="22"/>
          <w:szCs w:val="22"/>
        </w:rPr>
        <w:t xml:space="preserve">Prema podacima iz bilance, a na temelju izračuna u planu restrukturiranja, vidljivo je da dužniku nedostaje preko 2 mil likvidnih sredstava. </w:t>
      </w:r>
    </w:p>
    <w:p w:rsidRDefault="004C5E44" w:rsidP="00392731" w:rsidR="004C5E44">
      <w:pPr>
        <w:rPr>
          <w:sz w:val="22"/>
          <w:szCs w:val="22"/>
        </w:rPr>
      </w:pPr>
      <w:r>
        <w:rPr>
          <w:sz w:val="22"/>
          <w:szCs w:val="22"/>
        </w:rPr>
        <w:t>Radi konsolidacije poslovanja provest će se sljedeće mjere restrukturiranja:</w:t>
      </w:r>
    </w:p>
    <w:p w:rsidRDefault="004C5E44" w:rsidP="004C5E44" w:rsidR="004C5E44">
      <w:pPr>
        <w:pStyle w:val="Odlomakpopisa"/>
        <w:numPr>
          <w:ilvl w:val="0"/>
          <w:numId w:val="10"/>
        </w:numPr>
        <w:rPr>
          <w:sz w:val="22"/>
          <w:szCs w:val="22"/>
        </w:rPr>
      </w:pPr>
      <w:r>
        <w:rPr>
          <w:sz w:val="22"/>
          <w:szCs w:val="22"/>
        </w:rPr>
        <w:t>Zatvaranje maloprodajnog centra u Šibeniku koji donosi negativne financijske rezultate</w:t>
      </w:r>
    </w:p>
    <w:p w:rsidRDefault="004C5E44" w:rsidP="004C5E44" w:rsidR="004C5E44">
      <w:pPr>
        <w:pStyle w:val="Odlomakpopisa"/>
        <w:numPr>
          <w:ilvl w:val="0"/>
          <w:numId w:val="10"/>
        </w:numPr>
        <w:rPr>
          <w:sz w:val="22"/>
          <w:szCs w:val="22"/>
        </w:rPr>
      </w:pPr>
      <w:r>
        <w:rPr>
          <w:sz w:val="22"/>
          <w:szCs w:val="22"/>
        </w:rPr>
        <w:t>Još veće preusmjeravanje poslovanja prema izradi, montaži i ugradnji namještaja dok bi se istovremeno smanjio udjel maloprodaje repromaterijala</w:t>
      </w:r>
    </w:p>
    <w:p w:rsidRDefault="004C5E44" w:rsidP="004C5E44" w:rsidR="004C5E44" w:rsidRPr="004C5E44">
      <w:pPr>
        <w:pStyle w:val="Odlomakpopisa"/>
        <w:numPr>
          <w:ilvl w:val="0"/>
          <w:numId w:val="10"/>
        </w:numPr>
        <w:rPr>
          <w:sz w:val="22"/>
          <w:szCs w:val="22"/>
        </w:rPr>
      </w:pPr>
      <w:r>
        <w:rPr>
          <w:sz w:val="22"/>
          <w:szCs w:val="22"/>
        </w:rPr>
        <w:t>zadržavanje postojećeg broja zaposlenih (oko 20 radnika)</w:t>
      </w:r>
    </w:p>
    <w:p w:rsidRDefault="004C5E44" w:rsidP="00392731" w:rsidR="009F3E53">
      <w:pPr>
        <w:rPr>
          <w:sz w:val="22"/>
          <w:szCs w:val="22"/>
        </w:rPr>
      </w:pPr>
      <w:r>
        <w:rPr>
          <w:sz w:val="22"/>
          <w:szCs w:val="22"/>
        </w:rPr>
        <w:t xml:space="preserve">Uzimajući u obzir: </w:t>
      </w:r>
    </w:p>
    <w:p w:rsidRDefault="004C5E44" w:rsidP="004C5E44" w:rsidR="004C5E44">
      <w:pPr>
        <w:pStyle w:val="Odlomakpopisa"/>
        <w:numPr>
          <w:ilvl w:val="0"/>
          <w:numId w:val="7"/>
        </w:numPr>
        <w:rPr>
          <w:sz w:val="22"/>
          <w:szCs w:val="22"/>
        </w:rPr>
      </w:pPr>
      <w:r>
        <w:rPr>
          <w:sz w:val="22"/>
          <w:szCs w:val="22"/>
        </w:rPr>
        <w:t>mjere predviđene planom restrukturiranja</w:t>
      </w:r>
    </w:p>
    <w:p w:rsidRDefault="004C5E44" w:rsidP="004C5E44" w:rsidR="004C5E44">
      <w:pPr>
        <w:pStyle w:val="Odlomakpopisa"/>
        <w:numPr>
          <w:ilvl w:val="0"/>
          <w:numId w:val="7"/>
        </w:numPr>
        <w:rPr>
          <w:sz w:val="22"/>
          <w:szCs w:val="22"/>
        </w:rPr>
      </w:pPr>
      <w:r>
        <w:rPr>
          <w:sz w:val="22"/>
          <w:szCs w:val="22"/>
        </w:rPr>
        <w:t>osobni uvid u analizu financijskih izvješća dužnika</w:t>
      </w:r>
    </w:p>
    <w:p w:rsidRDefault="004C5E44" w:rsidP="004C5E44" w:rsidR="004C5E44">
      <w:pPr>
        <w:pStyle w:val="Odlomakpopisa"/>
        <w:numPr>
          <w:ilvl w:val="0"/>
          <w:numId w:val="7"/>
        </w:numPr>
        <w:rPr>
          <w:sz w:val="22"/>
          <w:szCs w:val="22"/>
        </w:rPr>
      </w:pPr>
      <w:r>
        <w:rPr>
          <w:sz w:val="22"/>
          <w:szCs w:val="22"/>
        </w:rPr>
        <w:t>uvid u projekciju bilance dobiti i gubitka za 2017. i 2018.</w:t>
      </w:r>
    </w:p>
    <w:p w:rsidRDefault="004C5E44" w:rsidP="004C5E44" w:rsidR="004C5E44">
      <w:pPr>
        <w:pStyle w:val="Odlomakpopisa"/>
        <w:numPr>
          <w:ilvl w:val="0"/>
          <w:numId w:val="7"/>
        </w:numPr>
        <w:rPr>
          <w:sz w:val="22"/>
          <w:szCs w:val="22"/>
        </w:rPr>
      </w:pPr>
      <w:r>
        <w:rPr>
          <w:sz w:val="22"/>
          <w:szCs w:val="22"/>
        </w:rPr>
        <w:t>osobni uvid u poslovne prostorije dužnika</w:t>
      </w:r>
    </w:p>
    <w:p w:rsidRDefault="004C5E44" w:rsidP="004C5E44" w:rsidR="004C5E44">
      <w:pPr>
        <w:pStyle w:val="Odlomakpopisa"/>
        <w:numPr>
          <w:ilvl w:val="0"/>
          <w:numId w:val="7"/>
        </w:numPr>
        <w:rPr>
          <w:sz w:val="22"/>
          <w:szCs w:val="22"/>
        </w:rPr>
      </w:pPr>
      <w:r>
        <w:rPr>
          <w:sz w:val="22"/>
          <w:szCs w:val="22"/>
        </w:rPr>
        <w:t>činjenicu da realizacijom plana restrukturiranja svi vjerovnici bolje prolaze u odnosu na slučaj otvaranja stečajnog postupka</w:t>
      </w:r>
    </w:p>
    <w:p w:rsidRDefault="004C5E44" w:rsidP="00B22FBF" w:rsidR="00B22FBF" w:rsidRPr="00B22FBF">
      <w:pPr>
        <w:pStyle w:val="Odlomakpopisa"/>
        <w:numPr>
          <w:ilvl w:val="0"/>
          <w:numId w:val="7"/>
        </w:numPr>
        <w:rPr>
          <w:sz w:val="22"/>
          <w:szCs w:val="22"/>
        </w:rPr>
      </w:pPr>
      <w:r>
        <w:rPr>
          <w:sz w:val="22"/>
          <w:szCs w:val="22"/>
        </w:rPr>
        <w:t>činjenicu da se planom ne zadire u pravo razlučnog vjerovnika, izražava sljedeće mišljenje:</w:t>
      </w:r>
    </w:p>
    <w:p w:rsidRDefault="004C5E44" w:rsidP="00B22FBF" w:rsidR="004C5E44">
      <w:pPr>
        <w:rPr>
          <w:sz w:val="22"/>
          <w:szCs w:val="22"/>
        </w:rPr>
      </w:pPr>
      <w:r>
        <w:rPr>
          <w:sz w:val="22"/>
          <w:szCs w:val="22"/>
        </w:rPr>
        <w:t>Smatram da postoje realni izgledi da se plan restrukturiranja društva Tornado Commerce d.o.o. Bibinje uspješno provede te se predlaže vjerovnicima da ga podrže.</w:t>
      </w:r>
    </w:p>
    <w:p w:rsidRDefault="004C5E44" w:rsidP="00B22FBF" w:rsidR="004C5E44" w:rsidRPr="004C5E44">
      <w:pPr>
        <w:rPr>
          <w:sz w:val="22"/>
          <w:szCs w:val="22"/>
        </w:rPr>
      </w:pPr>
    </w:p>
    <w:p w:rsidRDefault="00AD34A2" w:rsidP="00392731" w:rsidR="00392731" w:rsidRPr="00CD7C64">
      <w:pPr>
        <w:rPr>
          <w:sz w:val="22"/>
          <w:szCs w:val="22"/>
        </w:rPr>
      </w:pPr>
      <w:r w:rsidRPr="00CD7C64">
        <w:rPr>
          <w:sz w:val="22"/>
          <w:szCs w:val="22"/>
        </w:rPr>
        <w:t>Sukladno odredbi čl. 55. st. 5. Stečajnog zakona s</w:t>
      </w:r>
      <w:r w:rsidR="00392731" w:rsidRPr="00CD7C64">
        <w:rPr>
          <w:sz w:val="22"/>
          <w:szCs w:val="22"/>
        </w:rPr>
        <w:t xml:space="preserve">tavlja se </w:t>
      </w:r>
      <w:r w:rsidR="00BD1E32" w:rsidRPr="00CD7C64">
        <w:rPr>
          <w:sz w:val="22"/>
          <w:szCs w:val="22"/>
        </w:rPr>
        <w:t xml:space="preserve">Izmijenjeni </w:t>
      </w:r>
      <w:r w:rsidR="00392731" w:rsidRPr="00CD7C64">
        <w:rPr>
          <w:sz w:val="22"/>
          <w:szCs w:val="22"/>
        </w:rPr>
        <w:t>plan na raspravljanje, te prisutni vjerovn</w:t>
      </w:r>
      <w:r w:rsidR="00313B8A" w:rsidRPr="00CD7C64">
        <w:rPr>
          <w:sz w:val="22"/>
          <w:szCs w:val="22"/>
        </w:rPr>
        <w:t>i</w:t>
      </w:r>
      <w:r w:rsidR="00514FDA" w:rsidRPr="00CD7C64">
        <w:rPr>
          <w:sz w:val="22"/>
          <w:szCs w:val="22"/>
        </w:rPr>
        <w:t xml:space="preserve">ci ističu </w:t>
      </w:r>
      <w:r w:rsidR="00313B8A" w:rsidRPr="00CD7C64">
        <w:rPr>
          <w:sz w:val="22"/>
          <w:szCs w:val="22"/>
        </w:rPr>
        <w:t>da nema</w:t>
      </w:r>
      <w:r w:rsidRPr="00CD7C64">
        <w:rPr>
          <w:sz w:val="22"/>
          <w:szCs w:val="22"/>
        </w:rPr>
        <w:t>ju</w:t>
      </w:r>
      <w:r w:rsidR="00392731" w:rsidRPr="00CD7C64">
        <w:rPr>
          <w:sz w:val="22"/>
          <w:szCs w:val="22"/>
        </w:rPr>
        <w:t xml:space="preserve"> primjedbi na isti.</w:t>
      </w:r>
    </w:p>
    <w:p w:rsidRDefault="00392731" w:rsidP="00392731" w:rsidR="00392731" w:rsidRPr="00CD7C64">
      <w:pPr>
        <w:rPr>
          <w:sz w:val="22"/>
          <w:szCs w:val="22"/>
        </w:rPr>
      </w:pPr>
    </w:p>
    <w:p w:rsidRDefault="00DB5FD8" w:rsidP="00392731" w:rsidR="00126A2B">
      <w:pPr>
        <w:rPr>
          <w:sz w:val="22"/>
          <w:szCs w:val="22"/>
        </w:rPr>
      </w:pPr>
      <w:r w:rsidRPr="00CD7C64">
        <w:rPr>
          <w:sz w:val="22"/>
          <w:szCs w:val="22"/>
        </w:rPr>
        <w:t xml:space="preserve">Sukladno odredbi čl. 56. </w:t>
      </w:r>
      <w:r w:rsidR="00AD34A2" w:rsidRPr="00CD7C64">
        <w:rPr>
          <w:sz w:val="22"/>
          <w:szCs w:val="22"/>
        </w:rPr>
        <w:t xml:space="preserve">Stečajnog zakona </w:t>
      </w:r>
      <w:r w:rsidR="00392731" w:rsidRPr="00CD7C64">
        <w:rPr>
          <w:sz w:val="22"/>
          <w:szCs w:val="22"/>
        </w:rPr>
        <w:t xml:space="preserve">Sud sastavlja popis svih vjerovnika </w:t>
      </w:r>
      <w:r w:rsidR="00514FDA" w:rsidRPr="00CD7C64">
        <w:rPr>
          <w:sz w:val="22"/>
          <w:szCs w:val="22"/>
        </w:rPr>
        <w:t>i</w:t>
      </w:r>
      <w:r w:rsidR="00126A2B" w:rsidRPr="00CD7C64">
        <w:rPr>
          <w:sz w:val="22"/>
          <w:szCs w:val="22"/>
        </w:rPr>
        <w:t xml:space="preserve"> prava glasa koja im pripadaju:</w:t>
      </w:r>
    </w:p>
    <w:p w:rsidRDefault="00126A2B" w:rsidP="00126A2B" w:rsidR="00126A2B" w:rsidRPr="00CD7C64">
      <w:pPr>
        <w:rPr>
          <w:b/>
          <w:sz w:val="22"/>
          <w:szCs w:val="22"/>
        </w:rPr>
      </w:pPr>
    </w:p>
    <w:p w:rsidRDefault="00CD7C64" w:rsidP="00CD7C64" w:rsidR="00CD7C64" w:rsidRPr="00CD7C64">
      <w:pPr>
        <w:rPr>
          <w:rFonts w:eastAsia="Times New Roman"/>
          <w:b/>
          <w:sz w:val="22"/>
          <w:szCs w:val="22"/>
          <w:lang w:eastAsia="hr-HR"/>
        </w:rPr>
      </w:pPr>
    </w:p>
    <w:tbl>
      <w:tblPr>
        <w:tblW w:type="dxa" w:w="7621"/>
        <w:jc w:val="center"/>
        <w:tblInd w:type="dxa" w:w="-60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817"/>
        <w:gridCol w:w="2835"/>
        <w:gridCol w:w="893"/>
        <w:gridCol w:w="1800"/>
        <w:gridCol w:w="1276"/>
      </w:tblGrid>
      <w:tr w:rsidTr="00CD7C64" w:rsidR="00CD7C64" w:rsidRPr="00CD7C64">
        <w:trPr>
          <w:trHeight w:val="499"/>
          <w:jc w:val="center"/>
        </w:trPr>
        <w:tc>
          <w:tcPr>
            <w:tcW w:type="dxa" w:w="817"/>
            <w:shd w:fill="auto" w:color="auto" w:val="clear"/>
            <w:vAlign w:val="center"/>
            <w:hideMark/>
          </w:tcPr>
          <w:p w:rsidRDefault="00CD7C64" w:rsidP="00CD7C64" w:rsidR="00CD7C64" w:rsidRPr="00CD7C64">
            <w:pPr>
              <w:jc w:val="center"/>
              <w:rPr>
                <w:rFonts w:eastAsia="Times New Roman"/>
                <w:sz w:val="22"/>
                <w:szCs w:val="22"/>
                <w:lang w:eastAsia="hr-HR"/>
              </w:rPr>
            </w:pPr>
            <w:r w:rsidRPr="00CD7C64">
              <w:rPr>
                <w:rFonts w:eastAsia="Times New Roman"/>
                <w:sz w:val="22"/>
                <w:szCs w:val="22"/>
                <w:lang w:eastAsia="hr-HR"/>
              </w:rPr>
              <w:t>Red. broj</w:t>
            </w:r>
          </w:p>
        </w:tc>
        <w:tc>
          <w:tcPr>
            <w:tcW w:type="dxa" w:w="2835"/>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Ime i prezime/Naziv vjerovnika</w:t>
            </w:r>
          </w:p>
        </w:tc>
        <w:tc>
          <w:tcPr>
            <w:tcW w:type="dxa" w:w="893"/>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OIB vjerovnika</w:t>
            </w:r>
          </w:p>
        </w:tc>
        <w:tc>
          <w:tcPr>
            <w:tcW w:type="dxa" w:w="1800"/>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Adresa vjerovnika</w:t>
            </w:r>
          </w:p>
        </w:tc>
        <w:tc>
          <w:tcPr>
            <w:tcW w:type="dxa" w:w="1276"/>
            <w:shd w:fill="auto" w:color="auto" w:val="clear"/>
            <w:noWrap/>
            <w:vAlign w:val="center"/>
            <w:hideMark/>
          </w:tcPr>
          <w:p w:rsidRDefault="00CD7C64" w:rsidP="00CD7C64" w:rsidR="00CD7C64" w:rsidRPr="00CD7C64">
            <w:pPr>
              <w:jc w:val="right"/>
              <w:rPr>
                <w:rFonts w:eastAsia="Times New Roman"/>
                <w:sz w:val="22"/>
                <w:szCs w:val="22"/>
                <w:lang w:eastAsia="hr-HR"/>
              </w:rPr>
            </w:pPr>
            <w:r>
              <w:rPr>
                <w:rFonts w:eastAsia="Times New Roman"/>
                <w:sz w:val="22"/>
                <w:szCs w:val="22"/>
                <w:lang w:eastAsia="hr-HR"/>
              </w:rPr>
              <w:t>Iznos prava glasa</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499"/>
          <w:jc w:val="center"/>
        </w:trPr>
        <w:tc>
          <w:tcPr>
            <w:tcW w:type="dxa" w:w="817"/>
            <w:tcBorders>
              <w:top w:val="nil"/>
              <w:left w:space="0" w:sz="4" w:color="auto" w:val="single"/>
              <w:bottom w:space="0" w:sz="4" w:color="auto" w:val="single"/>
              <w:right w:space="0" w:sz="4" w:color="auto" w:val="single"/>
            </w:tcBorders>
            <w:shd w:fill="auto" w:color="auto" w:val="clear"/>
            <w:vAlign w:val="center"/>
          </w:tcPr>
          <w:p w:rsidRDefault="00CD7C64" w:rsidP="00CD7C64" w:rsidR="00CD7C64" w:rsidRPr="00CD7C64">
            <w:pPr>
              <w:jc w:val="right"/>
              <w:rPr>
                <w:rFonts w:eastAsia="Times New Roman"/>
                <w:sz w:val="22"/>
                <w:szCs w:val="22"/>
                <w:lang w:eastAsia="hr-HR"/>
              </w:rPr>
            </w:pPr>
          </w:p>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1</w:t>
            </w:r>
          </w:p>
        </w:tc>
        <w:tc>
          <w:tcPr>
            <w:tcW w:type="dxa" w:w="2835"/>
            <w:tcBorders>
              <w:top w:val="nil"/>
              <w:left w:val="nil"/>
              <w:bottom w:space="0" w:sz="4" w:color="auto" w:val="single"/>
              <w:right w:space="0" w:sz="4" w:color="auto" w:val="single"/>
            </w:tcBorders>
            <w:shd w:fill="auto" w:color="auto" w:val="clear"/>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IMPELINEKS d.o.o poduzeće za trgovinu na veliko i malo d.o.o.</w:t>
            </w:r>
          </w:p>
        </w:tc>
        <w:tc>
          <w:tcPr>
            <w:tcW w:type="dxa" w:w="893"/>
            <w:tcBorders>
              <w:top w:val="nil"/>
              <w:left w:val="nil"/>
              <w:bottom w:space="0" w:sz="4" w:color="auto" w:val="single"/>
              <w:right w:space="0" w:sz="4" w:color="auto" w:val="single"/>
            </w:tcBorders>
            <w:shd w:fill="auto" w:color="auto" w:val="clear"/>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67902364260</w:t>
            </w:r>
          </w:p>
        </w:tc>
        <w:tc>
          <w:tcPr>
            <w:tcW w:type="dxa" w:w="1800"/>
            <w:tcBorders>
              <w:top w:val="nil"/>
              <w:left w:val="nil"/>
              <w:bottom w:space="0" w:sz="4" w:color="auto" w:val="single"/>
              <w:right w:space="0" w:sz="4" w:color="auto" w:val="single"/>
            </w:tcBorders>
            <w:shd w:fill="auto" w:color="auto" w:val="clear"/>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Bana Jelačića 4</w:t>
            </w:r>
          </w:p>
        </w:tc>
        <w:tc>
          <w:tcPr>
            <w:tcW w:type="dxa" w:w="1276"/>
            <w:tcBorders>
              <w:top w:val="nil"/>
              <w:left w:val="nil"/>
              <w:bottom w:space="0" w:sz="4" w:color="auto" w:val="single"/>
              <w:right w:space="0" w:sz="4" w:color="auto" w:val="single"/>
            </w:tcBorders>
            <w:shd w:fill="auto" w:color="auto" w:val="clear"/>
            <w:noWrap/>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588,75</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499"/>
          <w:jc w:val="center"/>
        </w:trPr>
        <w:tc>
          <w:tcPr>
            <w:tcW w:type="dxa" w:w="817"/>
            <w:tcBorders>
              <w:top w:val="nil"/>
              <w:left w:space="0" w:sz="4" w:color="auto" w:val="single"/>
              <w:bottom w:space="0" w:sz="4" w:color="auto" w:val="single"/>
              <w:right w:space="0" w:sz="4" w:color="auto" w:val="single"/>
            </w:tcBorders>
            <w:shd w:fill="auto" w:color="auto" w:val="clear"/>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2</w:t>
            </w:r>
          </w:p>
        </w:tc>
        <w:tc>
          <w:tcPr>
            <w:tcW w:type="dxa" w:w="2835"/>
            <w:tcBorders>
              <w:top w:val="nil"/>
              <w:left w:val="nil"/>
              <w:bottom w:space="0" w:sz="4" w:color="auto" w:val="single"/>
              <w:right w:space="0" w:sz="4" w:color="auto" w:val="single"/>
            </w:tcBorders>
            <w:shd w:fill="auto" w:color="auto" w:val="clear"/>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A R M d.o.o. za izradu namještaja</w:t>
            </w:r>
          </w:p>
        </w:tc>
        <w:tc>
          <w:tcPr>
            <w:tcW w:type="dxa" w:w="893"/>
            <w:tcBorders>
              <w:top w:val="nil"/>
              <w:left w:val="nil"/>
              <w:bottom w:space="0" w:sz="4" w:color="auto" w:val="single"/>
              <w:right w:space="0" w:sz="4" w:color="auto" w:val="single"/>
            </w:tcBorders>
            <w:shd w:fill="auto" w:color="auto" w:val="clear"/>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08341286704</w:t>
            </w:r>
          </w:p>
        </w:tc>
        <w:tc>
          <w:tcPr>
            <w:tcW w:type="dxa" w:w="1800"/>
            <w:tcBorders>
              <w:top w:val="nil"/>
              <w:left w:val="nil"/>
              <w:bottom w:space="0" w:sz="4" w:color="auto" w:val="single"/>
              <w:right w:space="0" w:sz="4" w:color="auto" w:val="single"/>
            </w:tcBorders>
            <w:shd w:fill="auto" w:color="auto" w:val="clear"/>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Ulica Franka Lisice 42</w:t>
            </w:r>
          </w:p>
        </w:tc>
        <w:tc>
          <w:tcPr>
            <w:tcW w:type="dxa" w:w="1276"/>
            <w:tcBorders>
              <w:top w:val="nil"/>
              <w:left w:val="nil"/>
              <w:bottom w:space="0" w:sz="4" w:color="auto" w:val="single"/>
              <w:right w:space="0" w:sz="4" w:color="auto" w:val="single"/>
            </w:tcBorders>
            <w:shd w:fill="auto" w:color="auto" w:val="clear"/>
            <w:noWrap/>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82,40</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499"/>
          <w:jc w:val="center"/>
        </w:trPr>
        <w:tc>
          <w:tcPr>
            <w:tcW w:type="dxa" w:w="817"/>
            <w:tcBorders>
              <w:top w:val="nil"/>
              <w:left w:space="0" w:sz="4" w:color="auto" w:val="single"/>
              <w:bottom w:space="0" w:sz="4" w:color="auto" w:val="single"/>
              <w:right w:space="0" w:sz="4" w:color="auto" w:val="single"/>
            </w:tcBorders>
            <w:shd w:fill="auto" w:color="auto" w:val="clear"/>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3</w:t>
            </w:r>
          </w:p>
        </w:tc>
        <w:tc>
          <w:tcPr>
            <w:tcW w:type="dxa" w:w="2835"/>
            <w:tcBorders>
              <w:top w:val="nil"/>
              <w:left w:val="nil"/>
              <w:bottom w:space="0" w:sz="4" w:color="auto" w:val="single"/>
              <w:right w:space="0" w:sz="4" w:color="auto" w:val="single"/>
            </w:tcBorders>
            <w:shd w:fill="auto" w:color="auto" w:val="clear"/>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ADDIKO BANK dioničko društvo</w:t>
            </w:r>
          </w:p>
        </w:tc>
        <w:tc>
          <w:tcPr>
            <w:tcW w:type="dxa" w:w="893"/>
            <w:tcBorders>
              <w:top w:val="nil"/>
              <w:left w:val="nil"/>
              <w:bottom w:space="0" w:sz="4" w:color="auto" w:val="single"/>
              <w:right w:space="0" w:sz="4" w:color="auto" w:val="single"/>
            </w:tcBorders>
            <w:shd w:fill="auto" w:color="auto" w:val="clear"/>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14036333877</w:t>
            </w:r>
          </w:p>
        </w:tc>
        <w:tc>
          <w:tcPr>
            <w:tcW w:type="dxa" w:w="1800"/>
            <w:tcBorders>
              <w:top w:val="nil"/>
              <w:left w:val="nil"/>
              <w:bottom w:space="0" w:sz="4" w:color="auto" w:val="single"/>
              <w:right w:space="0" w:sz="4" w:color="auto" w:val="single"/>
            </w:tcBorders>
            <w:shd w:fill="auto" w:color="auto" w:val="clear"/>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Slavonska avenija 6, Zagreb</w:t>
            </w:r>
          </w:p>
        </w:tc>
        <w:tc>
          <w:tcPr>
            <w:tcW w:type="dxa" w:w="1276"/>
            <w:tcBorders>
              <w:top w:val="nil"/>
              <w:left w:val="nil"/>
              <w:bottom w:space="0" w:sz="4" w:color="auto" w:val="single"/>
              <w:right w:space="0" w:sz="4" w:color="auto" w:val="single"/>
            </w:tcBorders>
            <w:shd w:fill="auto" w:color="auto" w:val="clear"/>
            <w:noWrap/>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83.114,76</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499"/>
          <w:jc w:val="center"/>
        </w:trPr>
        <w:tc>
          <w:tcPr>
            <w:tcW w:type="dxa" w:w="817"/>
            <w:tcBorders>
              <w:top w:val="nil"/>
              <w:left w:space="0" w:sz="4" w:color="auto" w:val="single"/>
              <w:bottom w:space="0" w:sz="4" w:color="auto" w:val="single"/>
              <w:right w:space="0" w:sz="4" w:color="auto" w:val="single"/>
            </w:tcBorders>
            <w:shd w:fill="auto" w:color="auto" w:val="clear"/>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4</w:t>
            </w:r>
          </w:p>
        </w:tc>
        <w:tc>
          <w:tcPr>
            <w:tcW w:type="dxa" w:w="2835"/>
            <w:tcBorders>
              <w:top w:val="nil"/>
              <w:left w:val="nil"/>
              <w:bottom w:space="0" w:sz="4" w:color="auto" w:val="single"/>
              <w:right w:space="0" w:sz="4" w:color="auto" w:val="single"/>
            </w:tcBorders>
            <w:shd w:fill="auto" w:color="auto" w:val="clear"/>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ADRIA REKLAMA d.o.o. za proizvodnju svjetlećih reklama</w:t>
            </w:r>
          </w:p>
        </w:tc>
        <w:tc>
          <w:tcPr>
            <w:tcW w:type="dxa" w:w="893"/>
            <w:tcBorders>
              <w:top w:val="nil"/>
              <w:left w:val="nil"/>
              <w:bottom w:space="0" w:sz="4" w:color="auto" w:val="single"/>
              <w:right w:space="0" w:sz="4" w:color="auto" w:val="single"/>
            </w:tcBorders>
            <w:shd w:fill="auto" w:color="auto" w:val="clear"/>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71697896196</w:t>
            </w:r>
          </w:p>
        </w:tc>
        <w:tc>
          <w:tcPr>
            <w:tcW w:type="dxa" w:w="1800"/>
            <w:tcBorders>
              <w:top w:val="nil"/>
              <w:left w:val="nil"/>
              <w:bottom w:space="0" w:sz="4" w:color="auto" w:val="single"/>
              <w:right w:space="0" w:sz="4" w:color="auto" w:val="single"/>
            </w:tcBorders>
            <w:shd w:fill="auto" w:color="auto" w:val="clear"/>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Ulica Jadranska cesta 116</w:t>
            </w:r>
          </w:p>
        </w:tc>
        <w:tc>
          <w:tcPr>
            <w:tcW w:type="dxa" w:w="1276"/>
            <w:tcBorders>
              <w:top w:val="nil"/>
              <w:left w:val="nil"/>
              <w:bottom w:space="0" w:sz="4" w:color="auto" w:val="single"/>
              <w:right w:space="0" w:sz="4" w:color="auto" w:val="single"/>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699,78</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499"/>
          <w:jc w:val="center"/>
        </w:trPr>
        <w:tc>
          <w:tcPr>
            <w:tcW w:type="dxa" w:w="817"/>
            <w:tcBorders>
              <w:top w:val="nil"/>
              <w:left w:space="0" w:sz="4" w:color="auto" w:val="single"/>
              <w:bottom w:space="0" w:sz="4" w:color="auto" w:val="single"/>
              <w:right w:space="0" w:sz="4" w:color="auto" w:val="single"/>
            </w:tcBorders>
            <w:shd w:fill="auto" w:color="auto" w:val="clear"/>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5</w:t>
            </w:r>
          </w:p>
        </w:tc>
        <w:tc>
          <w:tcPr>
            <w:tcW w:type="dxa" w:w="2835"/>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ARH-BIRO jednostavno društvo s ograničenom odgovornošću za projektiranje, nadzor i inženjering</w:t>
            </w:r>
          </w:p>
        </w:tc>
        <w:tc>
          <w:tcPr>
            <w:tcW w:type="dxa" w:w="893"/>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14917385592</w:t>
            </w:r>
          </w:p>
        </w:tc>
        <w:tc>
          <w:tcPr>
            <w:tcW w:type="dxa" w:w="1800"/>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Stjepana Radića 74</w:t>
            </w:r>
          </w:p>
        </w:tc>
        <w:tc>
          <w:tcPr>
            <w:tcW w:type="dxa" w:w="1276"/>
            <w:tcBorders>
              <w:top w:val="nil"/>
              <w:left w:val="nil"/>
              <w:bottom w:space="0" w:sz="4" w:color="auto" w:val="single"/>
              <w:right w:space="0" w:sz="4" w:color="auto" w:val="single"/>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5.000,00</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499"/>
          <w:jc w:val="center"/>
        </w:trPr>
        <w:tc>
          <w:tcPr>
            <w:tcW w:type="dxa" w:w="817"/>
            <w:tcBorders>
              <w:top w:val="nil"/>
              <w:left w:space="0" w:sz="4" w:color="auto" w:val="single"/>
              <w:bottom w:space="0" w:sz="4" w:color="auto" w:val="single"/>
              <w:right w:space="0" w:sz="4" w:color="auto" w:val="single"/>
            </w:tcBorders>
            <w:shd w:fill="auto" w:color="auto" w:val="clear"/>
            <w:vAlign w:val="center"/>
            <w:hideMark/>
          </w:tcPr>
          <w:p w:rsidRDefault="00CD7C64" w:rsidP="00CD7C64" w:rsidR="00CD7C64" w:rsidRPr="00CD7C64">
            <w:pPr>
              <w:jc w:val="right"/>
              <w:rPr>
                <w:rFonts w:eastAsia="Times New Roman"/>
                <w:bCs/>
                <w:sz w:val="22"/>
                <w:szCs w:val="22"/>
                <w:lang w:eastAsia="hr-HR"/>
              </w:rPr>
            </w:pPr>
            <w:r w:rsidRPr="00CD7C64">
              <w:rPr>
                <w:rFonts w:eastAsia="Times New Roman"/>
                <w:bCs/>
                <w:sz w:val="22"/>
                <w:szCs w:val="22"/>
                <w:lang w:eastAsia="hr-HR"/>
              </w:rPr>
              <w:t>6</w:t>
            </w:r>
          </w:p>
        </w:tc>
        <w:tc>
          <w:tcPr>
            <w:tcW w:type="dxa" w:w="2835"/>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PALMAKO AS</w:t>
            </w:r>
          </w:p>
        </w:tc>
        <w:tc>
          <w:tcPr>
            <w:tcW w:type="dxa" w:w="893"/>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19181790009</w:t>
            </w:r>
          </w:p>
        </w:tc>
        <w:tc>
          <w:tcPr>
            <w:tcW w:type="dxa" w:w="1800"/>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NÄITUSU TN 25, Tarta, Estonija</w:t>
            </w:r>
          </w:p>
        </w:tc>
        <w:tc>
          <w:tcPr>
            <w:tcW w:type="dxa" w:w="1276"/>
            <w:tcBorders>
              <w:top w:val="nil"/>
              <w:left w:val="nil"/>
              <w:bottom w:space="0" w:sz="4" w:color="auto" w:val="single"/>
              <w:right w:space="0" w:sz="4" w:color="auto" w:val="single"/>
            </w:tcBorders>
            <w:shd w:fill="auto" w:color="auto" w:val="clear"/>
            <w:noWrap/>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283.107,57</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499"/>
          <w:jc w:val="center"/>
        </w:trPr>
        <w:tc>
          <w:tcPr>
            <w:tcW w:type="dxa" w:w="817"/>
            <w:tcBorders>
              <w:top w:val="nil"/>
              <w:left w:space="0" w:sz="4" w:color="auto" w:val="single"/>
              <w:bottom w:space="0" w:sz="4" w:color="auto" w:val="single"/>
              <w:right w:space="0" w:sz="4" w:color="auto" w:val="single"/>
            </w:tcBorders>
            <w:shd w:fill="auto" w:color="auto" w:val="clear"/>
            <w:vAlign w:val="center"/>
            <w:hideMark/>
          </w:tcPr>
          <w:p w:rsidRDefault="00CD7C64" w:rsidP="00CD7C64" w:rsidR="00CD7C64" w:rsidRPr="00CD7C64">
            <w:pPr>
              <w:jc w:val="right"/>
              <w:rPr>
                <w:rFonts w:eastAsia="Times New Roman"/>
                <w:b/>
                <w:bCs/>
                <w:sz w:val="22"/>
                <w:szCs w:val="22"/>
                <w:lang w:eastAsia="hr-HR"/>
              </w:rPr>
            </w:pPr>
            <w:r w:rsidRPr="00CD7C64">
              <w:rPr>
                <w:rFonts w:eastAsia="Times New Roman"/>
                <w:b/>
                <w:bCs/>
                <w:sz w:val="22"/>
                <w:szCs w:val="22"/>
                <w:lang w:eastAsia="hr-HR"/>
              </w:rPr>
              <w:t>7</w:t>
            </w:r>
          </w:p>
        </w:tc>
        <w:tc>
          <w:tcPr>
            <w:tcW w:type="dxa" w:w="2835"/>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Bauwerk Boen d.o.o. za proizvodnju, trgovinu i građevinarstvo (ranije HAAS DOM d.o.o.)</w:t>
            </w:r>
          </w:p>
        </w:tc>
        <w:tc>
          <w:tcPr>
            <w:tcW w:type="dxa" w:w="893"/>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21155404807</w:t>
            </w:r>
          </w:p>
        </w:tc>
        <w:tc>
          <w:tcPr>
            <w:tcW w:type="dxa" w:w="1800"/>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Kolodvorska 32</w:t>
            </w:r>
          </w:p>
        </w:tc>
        <w:tc>
          <w:tcPr>
            <w:tcW w:type="dxa" w:w="1276"/>
            <w:tcBorders>
              <w:top w:val="nil"/>
              <w:left w:val="nil"/>
              <w:bottom w:space="0" w:sz="4" w:color="auto" w:val="single"/>
              <w:right w:space="0" w:sz="4" w:color="auto" w:val="single"/>
            </w:tcBorders>
            <w:shd w:fill="auto" w:color="auto" w:val="clear"/>
            <w:noWrap/>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9.000,00</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499"/>
          <w:jc w:val="center"/>
        </w:trPr>
        <w:tc>
          <w:tcPr>
            <w:tcW w:type="dxa" w:w="817"/>
            <w:tcBorders>
              <w:top w:val="nil"/>
              <w:left w:space="0" w:sz="4" w:color="auto" w:val="single"/>
              <w:bottom w:space="0" w:sz="4" w:color="auto" w:val="single"/>
              <w:right w:space="0" w:sz="4" w:color="auto" w:val="single"/>
            </w:tcBorders>
            <w:shd w:fill="auto" w:color="auto" w:val="clear"/>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lastRenderedPageBreak/>
              <w:t>8</w:t>
            </w:r>
          </w:p>
        </w:tc>
        <w:tc>
          <w:tcPr>
            <w:tcW w:type="dxa" w:w="2835"/>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 xml:space="preserve">BARCAGNA, društvo s ograničenom odgovornošću za trgovinu, ugostiteljstvo i građevinarstvo u stečaju </w:t>
            </w:r>
          </w:p>
        </w:tc>
        <w:tc>
          <w:tcPr>
            <w:tcW w:type="dxa" w:w="893"/>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56491996722</w:t>
            </w:r>
          </w:p>
        </w:tc>
        <w:tc>
          <w:tcPr>
            <w:tcW w:type="dxa" w:w="1800"/>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Obala Kneza Trpimira 23</w:t>
            </w:r>
          </w:p>
        </w:tc>
        <w:tc>
          <w:tcPr>
            <w:tcW w:type="dxa" w:w="1276"/>
            <w:tcBorders>
              <w:top w:val="nil"/>
              <w:left w:val="nil"/>
              <w:bottom w:space="0" w:sz="4" w:color="auto" w:val="single"/>
              <w:right w:space="0" w:sz="4" w:color="auto" w:val="single"/>
            </w:tcBorders>
            <w:shd w:fill="auto" w:color="auto" w:val="clear"/>
            <w:noWrap/>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582,00</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499"/>
          <w:jc w:val="center"/>
        </w:trPr>
        <w:tc>
          <w:tcPr>
            <w:tcW w:type="dxa" w:w="817"/>
            <w:tcBorders>
              <w:top w:val="nil"/>
              <w:left w:space="0" w:sz="4" w:color="auto" w:val="single"/>
              <w:bottom w:space="0" w:sz="4" w:color="auto" w:val="single"/>
              <w:right w:space="0" w:sz="4" w:color="auto" w:val="single"/>
            </w:tcBorders>
            <w:shd w:fill="auto" w:color="auto" w:val="clear"/>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9</w:t>
            </w:r>
          </w:p>
        </w:tc>
        <w:tc>
          <w:tcPr>
            <w:tcW w:type="dxa" w:w="2835"/>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BIBINJAC d.o.o. za komunalne djelatnosti</w:t>
            </w:r>
          </w:p>
        </w:tc>
        <w:tc>
          <w:tcPr>
            <w:tcW w:type="dxa" w:w="893"/>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08510701052</w:t>
            </w:r>
          </w:p>
        </w:tc>
        <w:tc>
          <w:tcPr>
            <w:tcW w:type="dxa" w:w="1800"/>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Put Petrine 2</w:t>
            </w:r>
          </w:p>
        </w:tc>
        <w:tc>
          <w:tcPr>
            <w:tcW w:type="dxa" w:w="1276"/>
            <w:tcBorders>
              <w:top w:val="nil"/>
              <w:left w:val="nil"/>
              <w:bottom w:space="0" w:sz="4" w:color="auto" w:val="single"/>
              <w:right w:space="0" w:sz="4" w:color="auto" w:val="single"/>
            </w:tcBorders>
            <w:shd w:fill="auto" w:color="auto" w:val="clear"/>
            <w:noWrap/>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10.500,00</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499"/>
          <w:jc w:val="center"/>
        </w:trPr>
        <w:tc>
          <w:tcPr>
            <w:tcW w:type="dxa" w:w="817"/>
            <w:tcBorders>
              <w:top w:val="nil"/>
              <w:left w:space="0" w:sz="4" w:color="auto" w:val="single"/>
              <w:bottom w:space="0" w:sz="4" w:color="auto" w:val="single"/>
              <w:right w:space="0" w:sz="4" w:color="auto" w:val="single"/>
            </w:tcBorders>
            <w:shd w:fill="auto" w:color="auto" w:val="clear"/>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10</w:t>
            </w:r>
          </w:p>
        </w:tc>
        <w:tc>
          <w:tcPr>
            <w:tcW w:type="dxa" w:w="2835"/>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BLAŽIČ-RUBNE TRAKE društvo s ograničenom odgovornošću za trgovinu, proizvodnju i usluge</w:t>
            </w:r>
          </w:p>
        </w:tc>
        <w:tc>
          <w:tcPr>
            <w:tcW w:type="dxa" w:w="893"/>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92642018385</w:t>
            </w:r>
          </w:p>
        </w:tc>
        <w:tc>
          <w:tcPr>
            <w:tcW w:type="dxa" w:w="1800"/>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Javorska br.2</w:t>
            </w:r>
          </w:p>
        </w:tc>
        <w:tc>
          <w:tcPr>
            <w:tcW w:type="dxa" w:w="1276"/>
            <w:tcBorders>
              <w:top w:val="nil"/>
              <w:left w:val="nil"/>
              <w:bottom w:space="0" w:sz="4" w:color="auto" w:val="single"/>
              <w:right w:space="0" w:sz="4" w:color="auto" w:val="single"/>
            </w:tcBorders>
            <w:shd w:fill="auto" w:color="auto" w:val="clear"/>
            <w:noWrap/>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11.915,37</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499"/>
          <w:jc w:val="center"/>
        </w:trPr>
        <w:tc>
          <w:tcPr>
            <w:tcW w:type="dxa" w:w="817"/>
            <w:tcBorders>
              <w:top w:val="nil"/>
              <w:left w:space="0" w:sz="4" w:color="auto" w:val="single"/>
              <w:bottom w:space="0" w:sz="4" w:color="auto" w:val="single"/>
              <w:right w:space="0" w:sz="4" w:color="auto" w:val="single"/>
            </w:tcBorders>
            <w:shd w:fill="auto" w:color="auto" w:val="clear"/>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11</w:t>
            </w:r>
          </w:p>
        </w:tc>
        <w:tc>
          <w:tcPr>
            <w:tcW w:type="dxa" w:w="2835"/>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BOROVI POTOCI, društvo s ograničenom odgovornošću za trgovinu, ugostiteljstvo i građevinarstvo</w:t>
            </w:r>
          </w:p>
        </w:tc>
        <w:tc>
          <w:tcPr>
            <w:tcW w:type="dxa" w:w="893"/>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38662660118</w:t>
            </w:r>
          </w:p>
        </w:tc>
        <w:tc>
          <w:tcPr>
            <w:tcW w:type="dxa" w:w="1800"/>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Starigrad</w:t>
            </w:r>
          </w:p>
        </w:tc>
        <w:tc>
          <w:tcPr>
            <w:tcW w:type="dxa" w:w="1276"/>
            <w:tcBorders>
              <w:top w:val="nil"/>
              <w:left w:val="nil"/>
              <w:bottom w:space="0" w:sz="4" w:color="auto" w:val="single"/>
              <w:right w:space="0" w:sz="4" w:color="auto" w:val="single"/>
            </w:tcBorders>
            <w:shd w:fill="auto" w:color="auto" w:val="clear"/>
            <w:noWrap/>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90.206,00</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499"/>
          <w:jc w:val="center"/>
        </w:trPr>
        <w:tc>
          <w:tcPr>
            <w:tcW w:type="dxa" w:w="817"/>
            <w:tcBorders>
              <w:top w:val="nil"/>
              <w:left w:space="0" w:sz="4" w:color="auto" w:val="single"/>
              <w:bottom w:space="0" w:sz="4" w:color="auto" w:val="single"/>
              <w:right w:space="0" w:sz="4" w:color="auto" w:val="single"/>
            </w:tcBorders>
            <w:shd w:fill="auto" w:color="auto" w:val="clear"/>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12</w:t>
            </w:r>
          </w:p>
        </w:tc>
        <w:tc>
          <w:tcPr>
            <w:tcW w:type="dxa" w:w="2835"/>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BREZA COMMERCE d.o.o.</w:t>
            </w:r>
          </w:p>
        </w:tc>
        <w:tc>
          <w:tcPr>
            <w:tcW w:type="dxa" w:w="893"/>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 xml:space="preserve">           </w:t>
            </w:r>
          </w:p>
        </w:tc>
        <w:tc>
          <w:tcPr>
            <w:tcW w:type="dxa" w:w="1800"/>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 </w:t>
            </w:r>
          </w:p>
        </w:tc>
        <w:tc>
          <w:tcPr>
            <w:tcW w:type="dxa" w:w="1276"/>
            <w:tcBorders>
              <w:top w:val="nil"/>
              <w:left w:val="nil"/>
              <w:bottom w:space="0" w:sz="4" w:color="auto" w:val="single"/>
              <w:right w:space="0" w:sz="4" w:color="auto" w:val="single"/>
            </w:tcBorders>
            <w:shd w:fill="auto" w:color="auto" w:val="clear"/>
            <w:noWrap/>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23.155,37</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499"/>
          <w:jc w:val="center"/>
        </w:trPr>
        <w:tc>
          <w:tcPr>
            <w:tcW w:type="dxa" w:w="817"/>
            <w:tcBorders>
              <w:top w:val="nil"/>
              <w:left w:space="0" w:sz="4" w:color="auto" w:val="single"/>
              <w:bottom w:space="0" w:sz="4" w:color="auto" w:val="single"/>
              <w:right w:space="0" w:sz="4" w:color="auto" w:val="single"/>
            </w:tcBorders>
            <w:shd w:fill="auto" w:color="auto" w:val="clear"/>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13</w:t>
            </w:r>
          </w:p>
        </w:tc>
        <w:tc>
          <w:tcPr>
            <w:tcW w:type="dxa" w:w="2835"/>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BUTKOVIĆ, društvo s ograničenom odgovornošću za ugostiteljstvo, trgovinu i usluge</w:t>
            </w:r>
          </w:p>
        </w:tc>
        <w:tc>
          <w:tcPr>
            <w:tcW w:type="dxa" w:w="893"/>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70170378440</w:t>
            </w:r>
          </w:p>
        </w:tc>
        <w:tc>
          <w:tcPr>
            <w:tcW w:type="dxa" w:w="1800"/>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Zagrebačka 5</w:t>
            </w:r>
          </w:p>
        </w:tc>
        <w:tc>
          <w:tcPr>
            <w:tcW w:type="dxa" w:w="1276"/>
            <w:tcBorders>
              <w:top w:val="nil"/>
              <w:left w:val="nil"/>
              <w:bottom w:space="0" w:sz="4" w:color="auto" w:val="single"/>
              <w:right w:space="0" w:sz="4" w:color="auto" w:val="single"/>
            </w:tcBorders>
            <w:shd w:fill="auto" w:color="auto" w:val="clear"/>
            <w:noWrap/>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928,00</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499"/>
          <w:jc w:val="center"/>
        </w:trPr>
        <w:tc>
          <w:tcPr>
            <w:tcW w:type="dxa" w:w="817"/>
            <w:tcBorders>
              <w:top w:val="nil"/>
              <w:left w:space="0" w:sz="4" w:color="auto" w:val="single"/>
              <w:bottom w:space="0" w:sz="4" w:color="auto" w:val="single"/>
              <w:right w:space="0" w:sz="4" w:color="auto" w:val="single"/>
            </w:tcBorders>
            <w:shd w:fill="auto" w:color="auto" w:val="clear"/>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14</w:t>
            </w:r>
          </w:p>
        </w:tc>
        <w:tc>
          <w:tcPr>
            <w:tcW w:type="dxa" w:w="2835"/>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CENTAR ZA VOZILA HRVATSKE, dioničko društvo</w:t>
            </w:r>
          </w:p>
        </w:tc>
        <w:tc>
          <w:tcPr>
            <w:tcW w:type="dxa" w:w="893"/>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73294314024</w:t>
            </w:r>
          </w:p>
        </w:tc>
        <w:tc>
          <w:tcPr>
            <w:tcW w:type="dxa" w:w="1800"/>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Capraška 6</w:t>
            </w:r>
          </w:p>
        </w:tc>
        <w:tc>
          <w:tcPr>
            <w:tcW w:type="dxa" w:w="1276"/>
            <w:tcBorders>
              <w:top w:val="nil"/>
              <w:left w:val="nil"/>
              <w:bottom w:space="0" w:sz="4" w:color="auto" w:val="single"/>
              <w:right w:space="0" w:sz="4" w:color="auto" w:val="single"/>
            </w:tcBorders>
            <w:shd w:fill="auto" w:color="auto" w:val="clear"/>
            <w:noWrap/>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1.347,83</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499"/>
          <w:jc w:val="center"/>
        </w:trPr>
        <w:tc>
          <w:tcPr>
            <w:tcW w:type="dxa" w:w="817"/>
            <w:tcBorders>
              <w:top w:val="nil"/>
              <w:left w:space="0" w:sz="4" w:color="auto" w:val="single"/>
              <w:bottom w:space="0" w:sz="4" w:color="auto" w:val="single"/>
              <w:right w:space="0" w:sz="4" w:color="auto" w:val="single"/>
            </w:tcBorders>
            <w:shd w:fill="auto" w:color="auto" w:val="clear"/>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15</w:t>
            </w:r>
          </w:p>
        </w:tc>
        <w:tc>
          <w:tcPr>
            <w:tcW w:type="dxa" w:w="2835"/>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CONTY PLUS društvo s ograničenom odgovornošću za trgovinu i usluge</w:t>
            </w:r>
          </w:p>
        </w:tc>
        <w:tc>
          <w:tcPr>
            <w:tcW w:type="dxa" w:w="893"/>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62964458165</w:t>
            </w:r>
          </w:p>
        </w:tc>
        <w:tc>
          <w:tcPr>
            <w:tcW w:type="dxa" w:w="1800"/>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Karlovačka 100</w:t>
            </w:r>
          </w:p>
        </w:tc>
        <w:tc>
          <w:tcPr>
            <w:tcW w:type="dxa" w:w="1276"/>
            <w:tcBorders>
              <w:top w:val="nil"/>
              <w:left w:val="nil"/>
              <w:bottom w:space="0" w:sz="4" w:color="auto" w:val="single"/>
              <w:right w:space="0" w:sz="4" w:color="auto" w:val="single"/>
            </w:tcBorders>
            <w:shd w:fill="auto" w:color="auto" w:val="clear"/>
            <w:noWrap/>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34.682,94</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499"/>
          <w:jc w:val="center"/>
        </w:trPr>
        <w:tc>
          <w:tcPr>
            <w:tcW w:type="dxa" w:w="817"/>
            <w:tcBorders>
              <w:top w:val="nil"/>
              <w:left w:space="0" w:sz="4" w:color="auto" w:val="single"/>
              <w:bottom w:space="0" w:sz="4" w:color="auto" w:val="single"/>
              <w:right w:space="0" w:sz="4" w:color="auto" w:val="single"/>
            </w:tcBorders>
            <w:shd w:fill="auto" w:color="auto" w:val="clear"/>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16</w:t>
            </w:r>
          </w:p>
        </w:tc>
        <w:tc>
          <w:tcPr>
            <w:tcW w:type="dxa" w:w="2835"/>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CROWAY d.o.o. za međunarodni promet</w:t>
            </w:r>
          </w:p>
        </w:tc>
        <w:tc>
          <w:tcPr>
            <w:tcW w:type="dxa" w:w="893"/>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75082252014</w:t>
            </w:r>
          </w:p>
        </w:tc>
        <w:tc>
          <w:tcPr>
            <w:tcW w:type="dxa" w:w="1800"/>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Sokolgradska 52</w:t>
            </w:r>
          </w:p>
        </w:tc>
        <w:tc>
          <w:tcPr>
            <w:tcW w:type="dxa" w:w="1276"/>
            <w:tcBorders>
              <w:top w:val="nil"/>
              <w:left w:val="nil"/>
              <w:bottom w:space="0" w:sz="4" w:color="auto" w:val="single"/>
              <w:right w:space="0" w:sz="4" w:color="auto" w:val="single"/>
            </w:tcBorders>
            <w:shd w:fill="auto" w:color="auto" w:val="clear"/>
            <w:noWrap/>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10.303,88</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499"/>
          <w:jc w:val="center"/>
        </w:trPr>
        <w:tc>
          <w:tcPr>
            <w:tcW w:type="dxa" w:w="817"/>
            <w:tcBorders>
              <w:top w:val="nil"/>
              <w:left w:space="0" w:sz="4" w:color="auto" w:val="single"/>
              <w:bottom w:space="0" w:sz="4" w:color="auto" w:val="single"/>
              <w:right w:space="0" w:sz="4" w:color="auto" w:val="single"/>
            </w:tcBorders>
            <w:shd w:fill="auto" w:color="auto" w:val="clear"/>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17</w:t>
            </w:r>
          </w:p>
        </w:tc>
        <w:tc>
          <w:tcPr>
            <w:tcW w:type="dxa" w:w="2835"/>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ČISTOĆA, usluge održavanja čistoće d.o.o.</w:t>
            </w:r>
          </w:p>
        </w:tc>
        <w:tc>
          <w:tcPr>
            <w:tcW w:type="dxa" w:w="893"/>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84923155727</w:t>
            </w:r>
          </w:p>
        </w:tc>
        <w:tc>
          <w:tcPr>
            <w:tcW w:type="dxa" w:w="1800"/>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Zadar, Ulica Stjepana Radića 33</w:t>
            </w:r>
          </w:p>
        </w:tc>
        <w:tc>
          <w:tcPr>
            <w:tcW w:type="dxa" w:w="1276"/>
            <w:tcBorders>
              <w:top w:val="nil"/>
              <w:left w:val="nil"/>
              <w:bottom w:space="0" w:sz="4" w:color="auto" w:val="single"/>
              <w:right w:space="0" w:sz="4" w:color="auto" w:val="single"/>
            </w:tcBorders>
            <w:shd w:fill="auto" w:color="auto" w:val="clear"/>
            <w:noWrap/>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62.317,32</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499"/>
          <w:jc w:val="center"/>
        </w:trPr>
        <w:tc>
          <w:tcPr>
            <w:tcW w:type="dxa" w:w="817"/>
            <w:tcBorders>
              <w:top w:val="nil"/>
              <w:left w:space="0" w:sz="4" w:color="auto" w:val="single"/>
              <w:bottom w:space="0" w:sz="4" w:color="auto" w:val="single"/>
              <w:right w:space="0" w:sz="4" w:color="auto" w:val="single"/>
            </w:tcBorders>
            <w:shd w:fill="auto" w:color="auto" w:val="clear"/>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18</w:t>
            </w:r>
          </w:p>
        </w:tc>
        <w:tc>
          <w:tcPr>
            <w:tcW w:type="dxa" w:w="2835"/>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ALU MARIN, obrt za proizvodnju proizvoda od plastike za građevinarstvo, vl. Marin Čulina, Zadar, Slavka Batušića 4</w:t>
            </w:r>
          </w:p>
        </w:tc>
        <w:tc>
          <w:tcPr>
            <w:tcW w:type="dxa" w:w="893"/>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22590638535</w:t>
            </w:r>
          </w:p>
        </w:tc>
        <w:tc>
          <w:tcPr>
            <w:tcW w:type="dxa" w:w="1800"/>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Zadar, Mate Balote 40</w:t>
            </w:r>
          </w:p>
        </w:tc>
        <w:tc>
          <w:tcPr>
            <w:tcW w:type="dxa" w:w="1276"/>
            <w:tcBorders>
              <w:top w:val="nil"/>
              <w:left w:val="nil"/>
              <w:bottom w:space="0" w:sz="4" w:color="auto" w:val="single"/>
              <w:right w:space="0" w:sz="4" w:color="auto" w:val="single"/>
            </w:tcBorders>
            <w:shd w:fill="auto" w:color="auto" w:val="clear"/>
            <w:noWrap/>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2.710,00</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499"/>
          <w:jc w:val="center"/>
        </w:trPr>
        <w:tc>
          <w:tcPr>
            <w:tcW w:type="dxa" w:w="817"/>
            <w:tcBorders>
              <w:top w:val="nil"/>
              <w:left w:space="0" w:sz="4" w:color="auto" w:val="single"/>
              <w:bottom w:space="0" w:sz="4" w:color="auto" w:val="single"/>
              <w:right w:space="0" w:sz="4" w:color="auto" w:val="single"/>
            </w:tcBorders>
            <w:shd w:fill="auto" w:color="auto" w:val="clear"/>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19</w:t>
            </w:r>
          </w:p>
        </w:tc>
        <w:tc>
          <w:tcPr>
            <w:tcW w:type="dxa" w:w="2835"/>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DIZMAR d.o.o. za trgovinu i usluge</w:t>
            </w:r>
          </w:p>
        </w:tc>
        <w:tc>
          <w:tcPr>
            <w:tcW w:type="dxa" w:w="893"/>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42645058618</w:t>
            </w:r>
          </w:p>
        </w:tc>
        <w:tc>
          <w:tcPr>
            <w:tcW w:type="dxa" w:w="1800"/>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Majstorska 5</w:t>
            </w:r>
          </w:p>
        </w:tc>
        <w:tc>
          <w:tcPr>
            <w:tcW w:type="dxa" w:w="1276"/>
            <w:tcBorders>
              <w:top w:val="nil"/>
              <w:left w:val="nil"/>
              <w:bottom w:space="0" w:sz="4" w:color="auto" w:val="single"/>
              <w:right w:space="0" w:sz="4" w:color="auto" w:val="single"/>
            </w:tcBorders>
            <w:shd w:fill="auto" w:color="auto" w:val="clear"/>
            <w:noWrap/>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531,25</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510"/>
          <w:jc w:val="center"/>
        </w:trPr>
        <w:tc>
          <w:tcPr>
            <w:tcW w:type="dxa" w:w="817"/>
            <w:tcBorders>
              <w:top w:val="nil"/>
              <w:left w:space="0" w:sz="4" w:color="auto" w:val="single"/>
              <w:bottom w:space="0" w:sz="4" w:color="auto" w:val="single"/>
              <w:right w:space="0" w:sz="4" w:color="auto" w:val="single"/>
            </w:tcBorders>
            <w:shd w:fill="auto" w:color="auto" w:val="clear"/>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20</w:t>
            </w:r>
          </w:p>
        </w:tc>
        <w:tc>
          <w:tcPr>
            <w:tcW w:type="dxa" w:w="2835"/>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DUMI-ŠPED d.o.o.</w:t>
            </w:r>
          </w:p>
        </w:tc>
        <w:tc>
          <w:tcPr>
            <w:tcW w:type="dxa" w:w="893"/>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 xml:space="preserve">     4281005740006      </w:t>
            </w:r>
          </w:p>
        </w:tc>
        <w:tc>
          <w:tcPr>
            <w:tcW w:type="dxa" w:w="1800"/>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 Livno, BiH</w:t>
            </w:r>
          </w:p>
        </w:tc>
        <w:tc>
          <w:tcPr>
            <w:tcW w:type="dxa" w:w="1276"/>
            <w:tcBorders>
              <w:top w:val="nil"/>
              <w:left w:val="nil"/>
              <w:bottom w:space="0" w:sz="4" w:color="auto" w:val="single"/>
              <w:right w:space="0" w:sz="4" w:color="auto" w:val="single"/>
            </w:tcBorders>
            <w:shd w:fill="auto" w:color="auto" w:val="clear"/>
            <w:noWrap/>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7.122,79</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499"/>
          <w:jc w:val="center"/>
        </w:trPr>
        <w:tc>
          <w:tcPr>
            <w:tcW w:type="dxa" w:w="817"/>
            <w:tcBorders>
              <w:top w:val="nil"/>
              <w:left w:space="0" w:sz="4" w:color="auto" w:val="single"/>
              <w:bottom w:space="0" w:sz="4" w:color="auto" w:val="single"/>
              <w:right w:space="0" w:sz="4" w:color="auto" w:val="single"/>
            </w:tcBorders>
            <w:shd w:fill="auto" w:color="auto" w:val="clear"/>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21</w:t>
            </w:r>
          </w:p>
        </w:tc>
        <w:tc>
          <w:tcPr>
            <w:tcW w:type="dxa" w:w="2835"/>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EJOT SPOJNA TEHNIKA d.o.o. za proizvodnju i trgovinu</w:t>
            </w:r>
          </w:p>
        </w:tc>
        <w:tc>
          <w:tcPr>
            <w:tcW w:type="dxa" w:w="893"/>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49128061924</w:t>
            </w:r>
          </w:p>
        </w:tc>
        <w:tc>
          <w:tcPr>
            <w:tcW w:type="dxa" w:w="1800"/>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Lučića Franje 233</w:t>
            </w:r>
          </w:p>
        </w:tc>
        <w:tc>
          <w:tcPr>
            <w:tcW w:type="dxa" w:w="1276"/>
            <w:tcBorders>
              <w:top w:val="nil"/>
              <w:left w:val="nil"/>
              <w:bottom w:space="0" w:sz="4" w:color="auto" w:val="single"/>
              <w:right w:space="0" w:sz="4" w:color="auto" w:val="single"/>
            </w:tcBorders>
            <w:shd w:fill="auto" w:color="auto" w:val="clear"/>
            <w:noWrap/>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2.478,10</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499"/>
          <w:jc w:val="center"/>
        </w:trPr>
        <w:tc>
          <w:tcPr>
            <w:tcW w:type="dxa" w:w="817"/>
            <w:tcBorders>
              <w:top w:space="0" w:sz="4" w:color="auto" w:val="single"/>
              <w:left w:space="0" w:sz="4" w:color="auto" w:val="single"/>
              <w:bottom w:space="0" w:sz="4" w:color="auto" w:val="single"/>
              <w:right w:space="0" w:sz="4" w:color="auto" w:val="single"/>
            </w:tcBorders>
            <w:shd w:fill="auto" w:color="auto" w:val="clear"/>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22</w:t>
            </w:r>
          </w:p>
        </w:tc>
        <w:tc>
          <w:tcPr>
            <w:tcW w:type="dxa" w:w="2835"/>
            <w:tcBorders>
              <w:top w:space="0" w:sz="4" w:color="auto" w:val="single"/>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ELGRAD d.o.o. za proizvodnju, trgovinu i usluge</w:t>
            </w:r>
          </w:p>
        </w:tc>
        <w:tc>
          <w:tcPr>
            <w:tcW w:type="dxa" w:w="893"/>
            <w:tcBorders>
              <w:top w:space="0" w:sz="4" w:color="auto" w:val="single"/>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00443524345</w:t>
            </w:r>
          </w:p>
        </w:tc>
        <w:tc>
          <w:tcPr>
            <w:tcW w:type="dxa" w:w="1800"/>
            <w:tcBorders>
              <w:top w:space="0" w:sz="4" w:color="auto" w:val="single"/>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Vučak 30</w:t>
            </w:r>
          </w:p>
        </w:tc>
        <w:tc>
          <w:tcPr>
            <w:tcW w:type="dxa" w:w="1276"/>
            <w:tcBorders>
              <w:top w:space="0" w:sz="4" w:color="auto" w:val="single"/>
              <w:left w:val="nil"/>
              <w:bottom w:space="0" w:sz="4" w:color="auto" w:val="single"/>
              <w:right w:space="0" w:sz="4" w:color="auto" w:val="single"/>
            </w:tcBorders>
            <w:shd w:fill="auto" w:color="auto" w:val="clear"/>
            <w:noWrap/>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2.676,73</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499"/>
          <w:jc w:val="center"/>
        </w:trPr>
        <w:tc>
          <w:tcPr>
            <w:tcW w:type="dxa" w:w="817"/>
            <w:tcBorders>
              <w:top w:space="0" w:sz="4" w:color="auto" w:val="single"/>
              <w:left w:space="0" w:sz="4" w:color="auto" w:val="single"/>
              <w:bottom w:space="0" w:sz="4" w:color="auto" w:val="single"/>
              <w:right w:space="0" w:sz="4" w:color="auto" w:val="single"/>
            </w:tcBorders>
            <w:shd w:fill="auto" w:color="auto" w:val="clear"/>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23</w:t>
            </w:r>
          </w:p>
        </w:tc>
        <w:tc>
          <w:tcPr>
            <w:tcW w:type="dxa" w:w="2835"/>
            <w:tcBorders>
              <w:top w:space="0" w:sz="4" w:color="auto" w:val="single"/>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ENNECI 2000 di Curkovic Nino</w:t>
            </w:r>
          </w:p>
        </w:tc>
        <w:tc>
          <w:tcPr>
            <w:tcW w:type="dxa" w:w="893"/>
            <w:tcBorders>
              <w:top w:space="0" w:sz="4" w:color="auto" w:val="single"/>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 xml:space="preserve">           </w:t>
            </w:r>
          </w:p>
        </w:tc>
        <w:tc>
          <w:tcPr>
            <w:tcW w:type="dxa" w:w="1800"/>
            <w:tcBorders>
              <w:top w:space="0" w:sz="4" w:color="auto" w:val="single"/>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 </w:t>
            </w:r>
          </w:p>
        </w:tc>
        <w:tc>
          <w:tcPr>
            <w:tcW w:type="dxa" w:w="1276"/>
            <w:tcBorders>
              <w:top w:space="0" w:sz="4" w:color="auto" w:val="single"/>
              <w:left w:val="nil"/>
              <w:bottom w:space="0" w:sz="4" w:color="auto" w:val="single"/>
              <w:right w:space="0" w:sz="4" w:color="auto" w:val="single"/>
            </w:tcBorders>
            <w:shd w:fill="auto" w:color="auto" w:val="clear"/>
            <w:noWrap/>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3.758,16</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499"/>
          <w:jc w:val="center"/>
        </w:trPr>
        <w:tc>
          <w:tcPr>
            <w:tcW w:type="dxa" w:w="817"/>
            <w:tcBorders>
              <w:top w:val="nil"/>
              <w:left w:space="0" w:sz="4" w:color="auto" w:val="single"/>
              <w:bottom w:space="0" w:sz="4" w:color="auto" w:val="single"/>
              <w:right w:space="0" w:sz="4" w:color="auto" w:val="single"/>
            </w:tcBorders>
            <w:shd w:fill="auto" w:color="auto" w:val="clear"/>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24</w:t>
            </w:r>
          </w:p>
        </w:tc>
        <w:tc>
          <w:tcPr>
            <w:tcW w:type="dxa" w:w="2835"/>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Financijska agencija</w:t>
            </w:r>
          </w:p>
        </w:tc>
        <w:tc>
          <w:tcPr>
            <w:tcW w:type="dxa" w:w="893"/>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85821130368</w:t>
            </w:r>
          </w:p>
        </w:tc>
        <w:tc>
          <w:tcPr>
            <w:tcW w:type="dxa" w:w="1800"/>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Zagreb, Ulica grada Vukovara 70</w:t>
            </w:r>
          </w:p>
        </w:tc>
        <w:tc>
          <w:tcPr>
            <w:tcW w:type="dxa" w:w="1276"/>
            <w:tcBorders>
              <w:top w:val="nil"/>
              <w:left w:val="nil"/>
              <w:bottom w:space="0" w:sz="4" w:color="auto" w:val="single"/>
              <w:right w:space="0" w:sz="4" w:color="auto" w:val="single"/>
            </w:tcBorders>
            <w:shd w:fill="auto" w:color="auto" w:val="clear"/>
            <w:noWrap/>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705,23</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499"/>
          <w:jc w:val="center"/>
        </w:trPr>
        <w:tc>
          <w:tcPr>
            <w:tcW w:type="dxa" w:w="817"/>
            <w:tcBorders>
              <w:top w:val="nil"/>
              <w:left w:space="0" w:sz="4" w:color="auto" w:val="single"/>
              <w:bottom w:space="0" w:sz="4" w:color="auto" w:val="single"/>
              <w:right w:space="0" w:sz="4" w:color="auto" w:val="single"/>
            </w:tcBorders>
            <w:shd w:fill="auto" w:color="auto" w:val="clear"/>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25</w:t>
            </w:r>
          </w:p>
        </w:tc>
        <w:tc>
          <w:tcPr>
            <w:tcW w:type="dxa" w:w="2835"/>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FOM društvo s ograničenom odgovornošću za trgovinu i zastupanje</w:t>
            </w:r>
          </w:p>
        </w:tc>
        <w:tc>
          <w:tcPr>
            <w:tcW w:type="dxa" w:w="893"/>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13158234953</w:t>
            </w:r>
          </w:p>
        </w:tc>
        <w:tc>
          <w:tcPr>
            <w:tcW w:type="dxa" w:w="1800"/>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Kovinska 27</w:t>
            </w:r>
          </w:p>
        </w:tc>
        <w:tc>
          <w:tcPr>
            <w:tcW w:type="dxa" w:w="1276"/>
            <w:tcBorders>
              <w:top w:val="nil"/>
              <w:left w:val="nil"/>
              <w:bottom w:space="0" w:sz="4" w:color="auto" w:val="single"/>
              <w:right w:space="0" w:sz="4" w:color="auto" w:val="single"/>
            </w:tcBorders>
            <w:shd w:fill="auto" w:color="auto" w:val="clear"/>
            <w:noWrap/>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19.581,44</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499"/>
          <w:jc w:val="center"/>
        </w:trPr>
        <w:tc>
          <w:tcPr>
            <w:tcW w:type="dxa" w:w="817"/>
            <w:tcBorders>
              <w:top w:val="nil"/>
              <w:left w:space="0" w:sz="4" w:color="auto" w:val="single"/>
              <w:bottom w:space="0" w:sz="4" w:color="auto" w:val="single"/>
              <w:right w:space="0" w:sz="4" w:color="auto" w:val="single"/>
            </w:tcBorders>
            <w:shd w:fill="auto" w:color="auto" w:val="clear"/>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lastRenderedPageBreak/>
              <w:t>26</w:t>
            </w:r>
          </w:p>
        </w:tc>
        <w:tc>
          <w:tcPr>
            <w:tcW w:type="dxa" w:w="2835"/>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FOREST AGRAM društvo s ograničenom odgovornošću za trgovinu i usluge</w:t>
            </w:r>
          </w:p>
        </w:tc>
        <w:tc>
          <w:tcPr>
            <w:tcW w:type="dxa" w:w="893"/>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42674421214</w:t>
            </w:r>
          </w:p>
        </w:tc>
        <w:tc>
          <w:tcPr>
            <w:tcW w:type="dxa" w:w="1800"/>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Sveta Helena, Goričanec 23A</w:t>
            </w:r>
          </w:p>
        </w:tc>
        <w:tc>
          <w:tcPr>
            <w:tcW w:type="dxa" w:w="1276"/>
            <w:tcBorders>
              <w:top w:val="nil"/>
              <w:left w:val="nil"/>
              <w:bottom w:space="0" w:sz="4" w:color="auto" w:val="single"/>
              <w:right w:space="0" w:sz="4" w:color="auto" w:val="single"/>
            </w:tcBorders>
            <w:shd w:fill="auto" w:color="auto" w:val="clear"/>
            <w:noWrap/>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21.984,01</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499"/>
          <w:jc w:val="center"/>
        </w:trPr>
        <w:tc>
          <w:tcPr>
            <w:tcW w:type="dxa" w:w="817"/>
            <w:tcBorders>
              <w:top w:val="nil"/>
              <w:left w:space="0" w:sz="4" w:color="auto" w:val="single"/>
              <w:bottom w:space="0" w:sz="4" w:color="auto" w:val="single"/>
              <w:right w:space="0" w:sz="4" w:color="auto" w:val="single"/>
            </w:tcBorders>
            <w:shd w:fill="auto" w:color="auto" w:val="clear"/>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27</w:t>
            </w:r>
          </w:p>
        </w:tc>
        <w:tc>
          <w:tcPr>
            <w:tcW w:type="dxa" w:w="2835"/>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FRANTO društvo s ograničenom odgovornošću za trgovinu, ugostiteljstvo i prijevoz u stečaju</w:t>
            </w:r>
          </w:p>
        </w:tc>
        <w:tc>
          <w:tcPr>
            <w:tcW w:type="dxa" w:w="893"/>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45078505152</w:t>
            </w:r>
          </w:p>
        </w:tc>
        <w:tc>
          <w:tcPr>
            <w:tcW w:type="dxa" w:w="1800"/>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Put Vukića 1</w:t>
            </w:r>
          </w:p>
        </w:tc>
        <w:tc>
          <w:tcPr>
            <w:tcW w:type="dxa" w:w="1276"/>
            <w:tcBorders>
              <w:top w:val="nil"/>
              <w:left w:val="nil"/>
              <w:bottom w:space="0" w:sz="4" w:color="auto" w:val="single"/>
              <w:right w:space="0" w:sz="4" w:color="auto" w:val="single"/>
            </w:tcBorders>
            <w:shd w:fill="auto" w:color="auto" w:val="clear"/>
            <w:noWrap/>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7.818,51</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499"/>
          <w:jc w:val="center"/>
        </w:trPr>
        <w:tc>
          <w:tcPr>
            <w:tcW w:type="dxa" w:w="817"/>
            <w:tcBorders>
              <w:top w:val="nil"/>
              <w:left w:space="0" w:sz="4" w:color="auto" w:val="single"/>
              <w:bottom w:space="0" w:sz="4" w:color="auto" w:val="single"/>
              <w:right w:space="0" w:sz="4" w:color="auto" w:val="single"/>
            </w:tcBorders>
            <w:shd w:fill="auto" w:color="auto" w:val="clear"/>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28</w:t>
            </w:r>
          </w:p>
        </w:tc>
        <w:tc>
          <w:tcPr>
            <w:tcW w:type="dxa" w:w="2835"/>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MAKRON, OSTALI ZAVRŠNI RADOVI, VL. DINO GALEŠIĆ, Zadar, J. K. Skenderbega 28 A</w:t>
            </w:r>
          </w:p>
        </w:tc>
        <w:tc>
          <w:tcPr>
            <w:tcW w:type="dxa" w:w="893"/>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90656839985</w:t>
            </w:r>
          </w:p>
        </w:tc>
        <w:tc>
          <w:tcPr>
            <w:tcW w:type="dxa" w:w="1800"/>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Jure Kastiotića Skenderbega 28A</w:t>
            </w:r>
          </w:p>
        </w:tc>
        <w:tc>
          <w:tcPr>
            <w:tcW w:type="dxa" w:w="1276"/>
            <w:tcBorders>
              <w:top w:val="nil"/>
              <w:left w:val="nil"/>
              <w:bottom w:space="0" w:sz="4" w:color="auto" w:val="single"/>
              <w:right w:space="0" w:sz="4" w:color="auto" w:val="single"/>
            </w:tcBorders>
            <w:shd w:fill="auto" w:color="auto" w:val="clear"/>
            <w:noWrap/>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4.950,82</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499"/>
          <w:jc w:val="center"/>
        </w:trPr>
        <w:tc>
          <w:tcPr>
            <w:tcW w:type="dxa" w:w="817"/>
            <w:tcBorders>
              <w:top w:val="nil"/>
              <w:left w:space="0" w:sz="4" w:color="auto" w:val="single"/>
              <w:bottom w:space="0" w:sz="4" w:color="auto" w:val="single"/>
              <w:right w:space="0" w:sz="4" w:color="auto" w:val="single"/>
            </w:tcBorders>
            <w:shd w:fill="auto" w:color="auto" w:val="clear"/>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29</w:t>
            </w:r>
          </w:p>
        </w:tc>
        <w:tc>
          <w:tcPr>
            <w:tcW w:type="dxa" w:w="2835"/>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GORENJE ZAGREB društvo s ograničenom odgovornošću za unutrašnju i vanjsku trgovinu</w:t>
            </w:r>
          </w:p>
        </w:tc>
        <w:tc>
          <w:tcPr>
            <w:tcW w:type="dxa" w:w="893"/>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17323115409</w:t>
            </w:r>
          </w:p>
        </w:tc>
        <w:tc>
          <w:tcPr>
            <w:tcW w:type="dxa" w:w="1800"/>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Zagreb, Slavonska avenija 264</w:t>
            </w:r>
          </w:p>
        </w:tc>
        <w:tc>
          <w:tcPr>
            <w:tcW w:type="dxa" w:w="1276"/>
            <w:tcBorders>
              <w:top w:val="nil"/>
              <w:left w:val="nil"/>
              <w:bottom w:space="0" w:sz="4" w:color="auto" w:val="single"/>
              <w:right w:space="0" w:sz="4" w:color="auto" w:val="single"/>
            </w:tcBorders>
            <w:shd w:fill="auto" w:color="auto" w:val="clear"/>
            <w:noWrap/>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1.805,82</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499"/>
          <w:jc w:val="center"/>
        </w:trPr>
        <w:tc>
          <w:tcPr>
            <w:tcW w:type="dxa" w:w="817"/>
            <w:tcBorders>
              <w:top w:val="nil"/>
              <w:left w:space="0" w:sz="4" w:color="auto" w:val="single"/>
              <w:bottom w:space="0" w:sz="4" w:color="auto" w:val="single"/>
              <w:right w:space="0" w:sz="4" w:color="auto" w:val="single"/>
            </w:tcBorders>
            <w:shd w:fill="auto" w:color="auto" w:val="clear"/>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30</w:t>
            </w:r>
          </w:p>
        </w:tc>
        <w:tc>
          <w:tcPr>
            <w:tcW w:type="dxa" w:w="2835"/>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GRAD ZADAR</w:t>
            </w:r>
          </w:p>
        </w:tc>
        <w:tc>
          <w:tcPr>
            <w:tcW w:type="dxa" w:w="893"/>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09933651854</w:t>
            </w:r>
          </w:p>
        </w:tc>
        <w:tc>
          <w:tcPr>
            <w:tcW w:type="dxa" w:w="1800"/>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Zadar, Narodni trg 1</w:t>
            </w:r>
          </w:p>
        </w:tc>
        <w:tc>
          <w:tcPr>
            <w:tcW w:type="dxa" w:w="1276"/>
            <w:tcBorders>
              <w:top w:val="nil"/>
              <w:left w:val="nil"/>
              <w:bottom w:space="0" w:sz="4" w:color="auto" w:val="single"/>
              <w:right w:space="0" w:sz="4" w:color="auto" w:val="single"/>
            </w:tcBorders>
            <w:shd w:fill="auto" w:color="auto" w:val="clear"/>
            <w:noWrap/>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288.051,93</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499"/>
          <w:jc w:val="center"/>
        </w:trPr>
        <w:tc>
          <w:tcPr>
            <w:tcW w:type="dxa" w:w="817"/>
            <w:tcBorders>
              <w:top w:val="nil"/>
              <w:left w:space="0" w:sz="4" w:color="auto" w:val="single"/>
              <w:bottom w:space="0" w:sz="4" w:color="auto" w:val="single"/>
              <w:right w:space="0" w:sz="4" w:color="auto" w:val="single"/>
            </w:tcBorders>
            <w:shd w:fill="auto" w:color="auto" w:val="clear"/>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31</w:t>
            </w:r>
          </w:p>
        </w:tc>
        <w:tc>
          <w:tcPr>
            <w:tcW w:type="dxa" w:w="2835"/>
            <w:tcBorders>
              <w:top w:val="nil"/>
              <w:left w:val="nil"/>
              <w:bottom w:space="0" w:sz="4" w:color="auto" w:val="single"/>
              <w:right w:space="0" w:sz="4" w:color="auto" w:val="single"/>
            </w:tcBorders>
            <w:shd w:fill="auto" w:color="auto" w:val="clear"/>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GRADSKA ČISTOĆA društvo s ograničenom odgovornošću za održavanje čistoće i odlaganje komunalnog otpada</w:t>
            </w:r>
          </w:p>
        </w:tc>
        <w:tc>
          <w:tcPr>
            <w:tcW w:type="dxa" w:w="893"/>
            <w:tcBorders>
              <w:top w:val="nil"/>
              <w:left w:val="nil"/>
              <w:bottom w:space="0" w:sz="4" w:color="auto" w:val="single"/>
              <w:right w:space="0" w:sz="4" w:color="auto" w:val="single"/>
            </w:tcBorders>
            <w:shd w:fill="auto" w:color="auto" w:val="clear"/>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54873130289</w:t>
            </w:r>
          </w:p>
        </w:tc>
        <w:tc>
          <w:tcPr>
            <w:tcW w:type="dxa" w:w="1800"/>
            <w:tcBorders>
              <w:top w:val="nil"/>
              <w:left w:val="nil"/>
              <w:bottom w:space="0" w:sz="4" w:color="auto" w:val="single"/>
              <w:right w:space="0" w:sz="4" w:color="auto" w:val="single"/>
            </w:tcBorders>
            <w:shd w:fill="auto" w:color="auto" w:val="clear"/>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Šibenik, Stjepana Radića 100</w:t>
            </w:r>
          </w:p>
        </w:tc>
        <w:tc>
          <w:tcPr>
            <w:tcW w:type="dxa" w:w="1276"/>
            <w:tcBorders>
              <w:top w:val="nil"/>
              <w:left w:val="nil"/>
              <w:bottom w:space="0" w:sz="4" w:color="auto" w:val="single"/>
              <w:right w:space="0" w:sz="4" w:color="auto" w:val="single"/>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7.880,48 </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499"/>
          <w:jc w:val="center"/>
        </w:trPr>
        <w:tc>
          <w:tcPr>
            <w:tcW w:type="dxa" w:w="817"/>
            <w:tcBorders>
              <w:top w:val="nil"/>
              <w:left w:space="0" w:sz="4" w:color="auto" w:val="single"/>
              <w:bottom w:space="0" w:sz="4" w:color="auto" w:val="single"/>
              <w:right w:space="0" w:sz="4" w:color="auto" w:val="single"/>
            </w:tcBorders>
            <w:shd w:fill="auto" w:color="auto" w:val="clear"/>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32</w:t>
            </w:r>
          </w:p>
        </w:tc>
        <w:tc>
          <w:tcPr>
            <w:tcW w:type="dxa" w:w="2835"/>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GRAFIČKI STUDIO G, TISKARSKI OBRT, VL. DAVOR GRGIĆ, Zadar, Franka Lisice 42</w:t>
            </w:r>
          </w:p>
        </w:tc>
        <w:tc>
          <w:tcPr>
            <w:tcW w:type="dxa" w:w="893"/>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20081027143</w:t>
            </w:r>
          </w:p>
        </w:tc>
        <w:tc>
          <w:tcPr>
            <w:tcW w:type="dxa" w:w="1800"/>
            <w:tcBorders>
              <w:top w:val="nil"/>
              <w:left w:val="nil"/>
              <w:bottom w:space="0" w:sz="4" w:color="auto" w:val="single"/>
              <w:right w:space="0" w:sz="4" w:color="auto" w:val="single"/>
            </w:tcBorders>
            <w:shd w:fill="auto" w:color="auto" w:val="clear"/>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Vjekoslava Maštrovića 22</w:t>
            </w:r>
          </w:p>
        </w:tc>
        <w:tc>
          <w:tcPr>
            <w:tcW w:type="dxa" w:w="1276"/>
            <w:tcBorders>
              <w:top w:val="nil"/>
              <w:left w:val="nil"/>
              <w:bottom w:space="0" w:sz="4" w:color="auto" w:val="single"/>
              <w:right w:space="0" w:sz="4" w:color="auto" w:val="single"/>
            </w:tcBorders>
            <w:shd w:fill="auto" w:color="auto" w:val="clear"/>
            <w:noWrap/>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3.480,45</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hideMark/>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33</w:t>
            </w:r>
          </w:p>
        </w:tc>
        <w:tc>
          <w:tcPr>
            <w:tcW w:type="dxa" w:w="2835"/>
            <w:tcBorders>
              <w:top w:val="nil"/>
              <w:left w:space="0" w:sz="4" w:color="auto" w:val="single"/>
              <w:bottom w:space="0" w:sz="4" w:color="auto" w:val="single"/>
              <w:right w:space="0" w:sz="4" w:color="auto" w:val="single"/>
            </w:tcBorders>
            <w:shd w:fill="auto" w:color="auto" w:val="clear"/>
            <w:noWrap/>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Hafele GmbH &amp; Co KG</w:t>
            </w:r>
          </w:p>
        </w:tc>
        <w:tc>
          <w:tcPr>
            <w:tcW w:type="dxa" w:w="893"/>
            <w:tcBorders>
              <w:top w:val="nil"/>
              <w:left w:val="nil"/>
              <w:bottom w:space="0" w:sz="4" w:color="auto" w:val="single"/>
              <w:right w:val="nil"/>
            </w:tcBorders>
            <w:shd w:fill="auto" w:color="auto" w:val="clear"/>
            <w:noWrap/>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 xml:space="preserve">           </w:t>
            </w:r>
          </w:p>
        </w:tc>
        <w:tc>
          <w:tcPr>
            <w:tcW w:type="dxa" w:w="1800"/>
            <w:tcBorders>
              <w:top w:val="nil"/>
              <w:left w:space="0" w:sz="4" w:color="auto" w:val="single"/>
              <w:bottom w:space="0" w:sz="4" w:color="auto" w:val="single"/>
              <w:right w:space="0" w:sz="4" w:color="auto" w:val="single"/>
            </w:tcBorders>
            <w:shd w:fill="auto" w:color="auto" w:val="clear"/>
            <w:noWrap/>
            <w:vAlign w:val="center"/>
            <w:hideMark/>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Adolf-Hafele-Straße 1, Nagold, Njemačka</w:t>
            </w:r>
          </w:p>
        </w:tc>
        <w:tc>
          <w:tcPr>
            <w:tcW w:type="dxa" w:w="1276"/>
            <w:tcBorders>
              <w:top w:val="nil"/>
              <w:left w:val="nil"/>
              <w:bottom w:space="0" w:sz="4" w:color="auto" w:val="single"/>
              <w:right w:space="0" w:sz="4" w:color="auto" w:val="single"/>
            </w:tcBorders>
            <w:shd w:fill="auto" w:color="auto" w:val="clear"/>
            <w:noWrap/>
            <w:vAlign w:val="bottom"/>
            <w:hideMark/>
          </w:tcPr>
          <w:p w:rsidRDefault="00CD7C64" w:rsidP="00CD7C64" w:rsidR="00CD7C64" w:rsidRPr="00CD7C64">
            <w:pPr>
              <w:jc w:val="right"/>
              <w:rPr>
                <w:rFonts w:eastAsia="Times New Roman"/>
                <w:color w:val="FF0000"/>
                <w:sz w:val="22"/>
                <w:szCs w:val="22"/>
                <w:lang w:eastAsia="hr-HR"/>
              </w:rPr>
            </w:pPr>
            <w:r w:rsidRPr="00CD7C64">
              <w:rPr>
                <w:rFonts w:eastAsia="Times New Roman"/>
                <w:sz w:val="22"/>
                <w:szCs w:val="22"/>
                <w:lang w:eastAsia="hr-HR"/>
              </w:rPr>
              <w:t>92.505,29</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34</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HEP - Opskrba d.o.o. za opskrbu potrošača električnom, toplinskom energijom i plinom</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63073332379</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Ulica grada Vukovara 37</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11,47</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35</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HEP ELEKTRA d.o.o. za opskrbu električnom energijom</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43965974818</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Ulica grada Vukovara 37</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4.228,27</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36</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Hrvatska radiotelevizija</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68419124305</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Prisavlje 3</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1.834,37</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37</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Hrvatska regulatorna agencija za mrežne djelatnosti</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87950783661</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Ulica Roberta Frangeša Mihanovića 9</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2.390,00</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38</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Hrvatski Telekom d.d.</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81793146560</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Roberta Frangeša Mihanovića 9</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13.772,74</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39</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HUDEK ZAGREB društvo s ograničenom odgovornošću za trgovinu, proizvodnju i servis alatnih strojeva</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43013193376</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Sunekova 145</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312,50</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40</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IN TIME d.o.o. za prijevozničke usluge</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18458216879</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Velika cesta 78</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87,23</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41</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INA-INDUSTRIJA NAFTE, d.d.</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27759560625</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Avenija V. Holjevca 10</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160,00</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42</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INTEREUROPA, logističke usluge, društvo s ograničenom odgovornošću</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85514716931</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Josipa Lončara 3</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4.153,75</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43</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 xml:space="preserve">INTERIJER GIPS društvo s ograničenom odgovornošću </w:t>
            </w:r>
            <w:r w:rsidRPr="00CD7C64">
              <w:rPr>
                <w:rFonts w:eastAsia="Times New Roman"/>
                <w:sz w:val="22"/>
                <w:szCs w:val="22"/>
                <w:lang w:eastAsia="hr-HR"/>
              </w:rPr>
              <w:lastRenderedPageBreak/>
              <w:t>za proizvodnju i usluge</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lastRenderedPageBreak/>
              <w:t>48675953221</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Poslovna zona Grabi</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1,97</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lastRenderedPageBreak/>
              <w:t>44</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INTERIJERI MORE d.o.o. za graditeljstvo i trgovinu</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70926298073</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Mirkovi 8</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925.035,56</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45</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MIRROR, obrt za usluge popravka uredske opreme i trgovinu, vl. ŽELJKO IVKOVIĆ, Zadar, Splitska 2</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27861112772</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Tribanjska 22</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1.013,03</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46</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IZVOR OSIGURANJE dioničko društvo za poslove neživotnog osiguranja</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02951724955</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Trpinjska 9</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7.490,00</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47</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J.u.A. FRISCHEIS društvo s ograničenom odgovornošću za trgovinu i usluge</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18918947938</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Ljudevita Posavskog 49</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24.000,00</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48</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JOHANN PABST HOLZINDUSTRIE GmbH</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 xml:space="preserve">           </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 </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12.515,63</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49</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JOLLY AUTO LINE društvo s ograničenom odgovornošću za trgovinu i usluge</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17898328148</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Ante Šupuka 10</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49.335,24</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50</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Posredovanje u trgovini i promidžba ADRIA 24, vl. ALDO JURČEVIĆ, Zadar, Put Petrića 51 D</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86064799030</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Put Petrića 51D</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3.165,69</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51</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Javni bilježnik BOŠKO JURIŠIĆ, Kralja Zvonimira 85, Solin</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63787157180</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Rendićeva 9</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37,50</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52</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KOMPJUTORSKA OPREMA, d.o.o., za proizvodnju kompjutorske opreme i trgovinu</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10864560692</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Slavonska avenija 7</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1.756,25</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53</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KONAK d.o.o. za poslovne usluge i djelatnost turističke agencije</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54042795963</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Nikole Jurišića 2</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3.145,52</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54</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KONTROL BIRO d.o.o. za osiguranje kvalitete</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80916616067</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Savski gaj IV put 10</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19.250,00</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55</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KOPARA d.o.o. za međunarodnu špediciju i transport, trgovinu i turizam</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57370066363</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Put Murvice 8</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10.997,94</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56</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FOLIS, UGRADNJA ZAŠTITNIH FOLIJA I TRGOVAČKI OBRT, VL. BRANKO KOŽUL, RAŽANAC 17</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21030770814</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Ražanac XII 14</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597,80</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57</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KREKIĆ, društvo s ograničenom odgovornošću za trgovinu i proizvodnju</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88233002548</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Molatska ulica 8</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900,00</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58</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UGOSTITELJSKI OBRT "SABUNJAR", vl. KLAUDIO KURTA, Zadar, Jadranska Cesta 99</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79329731638</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Grigora Viteza 25</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5.526,19</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59</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LAVČEVIĆ ZADAR društvo s ograničenom odgovornošću za graditeljstvo i trgovinu</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13649971478</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Novogradiška 10</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41.110,64</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60</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LIGNUM, društvo s ograničenom odgovornošću za proizvodnju i trgovinu</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82982183368</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Poslovna zona GRABI bb</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1.153,51</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lastRenderedPageBreak/>
              <w:t>61</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LOBELIA d.o.o. za trgovinu, turizam i knjigovodstvene usluge</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50889704840</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Crno 24</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77.364,02</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62</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PRIJEVOZNIČKI I AUTOMEHANIČARSKI OBRT LOVRIĆ, VL. MATE LOVRIĆ, Zadar, Matije Vlačića 79</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43539611332</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Matije Vlačića 79</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39.423,89</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63</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LUBCON d.o.o. za trgovinu i posredovanje</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85183380335</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Matije Gupca 2</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2.625,00</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64</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MARINOVIĆ i partneri odvjetničko društvo, j.t.d.</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08788113443</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Plemića Borelli 1</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5.975,00</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65</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MATA COMPANY društvo s ograničenom odgovornošću za turizam, trgovinu i usluge</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49763379737</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Ante Starčevića 17F</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4.415,50</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66</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MEGA TREND društvo s ograničenom odgovornošću za trgovinu i ugostiteljstvo</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98177679950</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8. dalmatinske udarne brigade 40</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1.359,00</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67</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MEGAKOP-PARKETNI CENTAR d.o.o. za trgovinu i usluge</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45806463074</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Florijana Andrašeca 8</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352,48</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68</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MIKELI TRADE društvo s ograničenom odgovornošću za trgovinu i proizvodnju proizvoda od metala</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77192952415</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Šibenska 4</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1.116,70</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69</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MINISTARSTVO MORA, PROMETA I INFRASTRUKTURE</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22874515170</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Prisavlje 14</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757,00</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70</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MRKVA d.o.o. za prijevoz i trgovinu</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36701397657</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Put Nina 3</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3.125,00</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71</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RADE NEKIĆ, obrt za prijevoz i pripremne radove, vl. Rade Nekić</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37253742863</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Nekići 1</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1.875,00</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72</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Odvjetničko društvo FRANKO KOTLAR, ANA VIDOV &amp; partneri, društvo s ograničenom odgovornošću</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79236535774</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Zrinsko Frankopanska 38</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1.250,00</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73</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ODVODNJA usluge odvodnje i pročišćavanja otpadnih voda, društvo s ograničenom odgovornošću</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67946095697</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Hrvatskog Sabora 2D</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488,00</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74</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OPĆINA BIBINJE</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61803800042</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Trg Tome Bulića 2</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2.100,00</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Pr>
                <w:rFonts w:eastAsia="Times New Roman"/>
                <w:sz w:val="22"/>
                <w:szCs w:val="22"/>
                <w:lang w:eastAsia="hr-HR"/>
              </w:rPr>
              <w:t>75</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OTP NEKRETNINE d.o.o. za poslovanje nekretninama i ostale poslovne djelatnosti</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70074543875</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Domovinskog rata 3</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1.900,00</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7</w:t>
            </w:r>
            <w:r>
              <w:rPr>
                <w:rFonts w:eastAsia="Times New Roman"/>
                <w:sz w:val="22"/>
                <w:szCs w:val="22"/>
                <w:lang w:eastAsia="hr-HR"/>
              </w:rPr>
              <w:t>6</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NIKO, obrt za ugostiteljstvo, vl. Erik Pavin, Zadar, Obala kneza Domagoja 9</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88963258793</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Obala kneza Domagoja 9</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2.197,00</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7</w:t>
            </w:r>
            <w:r>
              <w:rPr>
                <w:rFonts w:eastAsia="Times New Roman"/>
                <w:sz w:val="22"/>
                <w:szCs w:val="22"/>
                <w:lang w:eastAsia="hr-HR"/>
              </w:rPr>
              <w:t>7</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PERIĆ društvo s ograničenom odgovornošću za trgovinu na veliko i malo, uslužnu djelatnost i export-import</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08485568442</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Biogradska cesta 2</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463,70</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7</w:t>
            </w:r>
            <w:r>
              <w:rPr>
                <w:rFonts w:eastAsia="Times New Roman"/>
                <w:sz w:val="22"/>
                <w:szCs w:val="22"/>
                <w:lang w:eastAsia="hr-HR"/>
              </w:rPr>
              <w:t>8</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 xml:space="preserve">AUTOELEKTRIČARSKI OBRT TOMISLAV PERIĆ, </w:t>
            </w:r>
            <w:r w:rsidRPr="00CD7C64">
              <w:rPr>
                <w:rFonts w:eastAsia="Times New Roman"/>
                <w:sz w:val="22"/>
                <w:szCs w:val="22"/>
                <w:lang w:eastAsia="hr-HR"/>
              </w:rPr>
              <w:lastRenderedPageBreak/>
              <w:t>VL. TOMISLAV PERIĆ, Zadar, Ante Topića Mimare 1</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lastRenderedPageBreak/>
              <w:t>42514929712</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Ante Topića Mimare 1</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1.036,98</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Pr>
                <w:rFonts w:eastAsia="Times New Roman"/>
                <w:sz w:val="22"/>
                <w:szCs w:val="22"/>
                <w:lang w:eastAsia="hr-HR"/>
              </w:rPr>
              <w:lastRenderedPageBreak/>
              <w:t>79</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TRGOVAČKI OBRT PRIMAT, VL. ŠIME PEŠA, Zaton</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83750182700</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Otokara Keršovanija 19</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3.933,31</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Pr>
                <w:rFonts w:eastAsia="Times New Roman"/>
                <w:sz w:val="22"/>
                <w:szCs w:val="22"/>
                <w:lang w:eastAsia="hr-HR"/>
              </w:rPr>
              <w:t>80</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PRIVREDNA BANKA ZAGREB - DIONIČKO DRUŠTVO</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02535697732</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Radnička cesta 50</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4.010.060,65</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8</w:t>
            </w:r>
            <w:r>
              <w:rPr>
                <w:rFonts w:eastAsia="Times New Roman"/>
                <w:sz w:val="22"/>
                <w:szCs w:val="22"/>
                <w:lang w:eastAsia="hr-HR"/>
              </w:rPr>
              <w:t>1</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REPUBLIKA HRVATSKA MINISTARSTVO FINANCIJA</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18683136487</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Katančićeva 5</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2.847.957,50</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8</w:t>
            </w:r>
            <w:r>
              <w:rPr>
                <w:rFonts w:eastAsia="Times New Roman"/>
                <w:sz w:val="22"/>
                <w:szCs w:val="22"/>
                <w:lang w:eastAsia="hr-HR"/>
              </w:rPr>
              <w:t>2</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RETTENMEIER HOLZINDUSTRIE HIRCHBERG GMBH, Njemačka</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48130319751</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Ullersreuth 61</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93.433,07</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8</w:t>
            </w:r>
            <w:r>
              <w:rPr>
                <w:rFonts w:eastAsia="Times New Roman"/>
                <w:sz w:val="22"/>
                <w:szCs w:val="22"/>
                <w:lang w:eastAsia="hr-HR"/>
              </w:rPr>
              <w:t>3</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RETTENMEIER HOLZINDUSTRIE WILBURGSTETTEN GMBH</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65419217702</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Industriestrasse 1</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10.211,10</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8</w:t>
            </w:r>
            <w:r>
              <w:rPr>
                <w:rFonts w:eastAsia="Times New Roman"/>
                <w:sz w:val="22"/>
                <w:szCs w:val="22"/>
                <w:lang w:eastAsia="hr-HR"/>
              </w:rPr>
              <w:t>4</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Ugostiteljski obrt "KOD STIPE", vl. STIPE RONČEVIĆ</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44956978205</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Zadar, Bihaćka 6</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2.996,79</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8</w:t>
            </w:r>
            <w:r>
              <w:rPr>
                <w:rFonts w:eastAsia="Times New Roman"/>
                <w:sz w:val="22"/>
                <w:szCs w:val="22"/>
                <w:lang w:eastAsia="hr-HR"/>
              </w:rPr>
              <w:t>5</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ROSS društvo s ograničenom odgovornošću za proizvodnju radio-televizijskog programa i radio difuziju</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47822835145</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Bianchija 2</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28.560,83</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8</w:t>
            </w:r>
            <w:r>
              <w:rPr>
                <w:rFonts w:eastAsia="Times New Roman"/>
                <w:sz w:val="22"/>
                <w:szCs w:val="22"/>
                <w:lang w:eastAsia="hr-HR"/>
              </w:rPr>
              <w:t>6</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ROTAL društvo s ograničenom odgovornošću za promet roba i usluga</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35259042019</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Petrova 76</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165,00</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8</w:t>
            </w:r>
            <w:r>
              <w:rPr>
                <w:rFonts w:eastAsia="Times New Roman"/>
                <w:sz w:val="22"/>
                <w:szCs w:val="22"/>
                <w:lang w:eastAsia="hr-HR"/>
              </w:rPr>
              <w:t>7</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SAVA OSIGURANJE d.d. - Podružnica Hrvatska za osiguranje</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45237012600</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Savska 144a</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b/>
                <w:sz w:val="22"/>
                <w:szCs w:val="22"/>
                <w:lang w:eastAsia="hr-HR"/>
              </w:rPr>
            </w:pPr>
            <w:r w:rsidRPr="00CD7C64">
              <w:rPr>
                <w:rFonts w:eastAsia="Times New Roman"/>
                <w:sz w:val="22"/>
                <w:szCs w:val="22"/>
                <w:lang w:eastAsia="hr-HR"/>
              </w:rPr>
              <w:t>25.597,70</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8</w:t>
            </w:r>
            <w:r>
              <w:rPr>
                <w:rFonts w:eastAsia="Times New Roman"/>
                <w:sz w:val="22"/>
                <w:szCs w:val="22"/>
                <w:lang w:eastAsia="hr-HR"/>
              </w:rPr>
              <w:t>8</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SERVISI PROMOCIJE društvo s ograničenom odgovornošću za trgovinu i usluge</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78110892705</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Majdakova 13</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2.383,66</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Pr>
                <w:rFonts w:eastAsia="Times New Roman"/>
                <w:sz w:val="22"/>
                <w:szCs w:val="22"/>
                <w:lang w:eastAsia="hr-HR"/>
              </w:rPr>
              <w:t>89</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SIGMA PLUS društvo s ograničenom odgovornošću, za trgovinu, ugostiteljstvo, turizam i poslovne usluge</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25878895282</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Splitska Ul. 38</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101.522,75</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9</w:t>
            </w:r>
            <w:r>
              <w:rPr>
                <w:rFonts w:eastAsia="Times New Roman"/>
                <w:sz w:val="22"/>
                <w:szCs w:val="22"/>
                <w:lang w:eastAsia="hr-HR"/>
              </w:rPr>
              <w:t>0</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SISTEM SERVIS d.o.o. za informatičke usluge</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98221424251</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Put Murvice 21</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1.861,25</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9</w:t>
            </w:r>
            <w:r>
              <w:rPr>
                <w:rFonts w:eastAsia="Times New Roman"/>
                <w:sz w:val="22"/>
                <w:szCs w:val="22"/>
                <w:lang w:eastAsia="hr-HR"/>
              </w:rPr>
              <w:t>1</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SPECTRUM, društvo s ograničenom odgovornošću za trgovinu i proizvodnju boja i lakova</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77704453919</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Ulica Sv.Marije 12</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2.218,05</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9</w:t>
            </w:r>
            <w:r>
              <w:rPr>
                <w:rFonts w:eastAsia="Times New Roman"/>
                <w:sz w:val="22"/>
                <w:szCs w:val="22"/>
                <w:lang w:eastAsia="hr-HR"/>
              </w:rPr>
              <w:t>2</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STAKLO-BIM PERICA d.o.o. za građevinarstvo, trgovinu, proizvodnju, inženjering i usluge u staklarstvu</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64465640471</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Ulica Grgura Budislavića 117</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500,00</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9</w:t>
            </w:r>
            <w:r>
              <w:rPr>
                <w:rFonts w:eastAsia="Times New Roman"/>
                <w:sz w:val="22"/>
                <w:szCs w:val="22"/>
                <w:lang w:eastAsia="hr-HR"/>
              </w:rPr>
              <w:t>3</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STAR HANSA IMMOBILIEN, društvo s ograničenom odgovornošću za trgovinu u likvidaciji</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56206030430</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Ivana Dežmana 10A</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780,00</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lastRenderedPageBreak/>
              <w:t>9</w:t>
            </w:r>
            <w:r>
              <w:rPr>
                <w:rFonts w:eastAsia="Times New Roman"/>
                <w:sz w:val="22"/>
                <w:szCs w:val="22"/>
                <w:lang w:eastAsia="hr-HR"/>
              </w:rPr>
              <w:t>4</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STOLARIJA GOJANOVIĆ 1969.G. d.o.o. za trgovinu i usluge</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88748670537</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Industrijska zona Podi, Dolačka 14</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337.905,43</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9</w:t>
            </w:r>
            <w:r>
              <w:rPr>
                <w:rFonts w:eastAsia="Times New Roman"/>
                <w:sz w:val="22"/>
                <w:szCs w:val="22"/>
                <w:lang w:eastAsia="hr-HR"/>
              </w:rPr>
              <w:t>5</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ŠARE d.o.o. za trgovinu i usluge</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49878930005</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Donji Zemunik Ulica XVI 99</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2.401,42</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9</w:t>
            </w:r>
            <w:r>
              <w:rPr>
                <w:rFonts w:eastAsia="Times New Roman"/>
                <w:sz w:val="22"/>
                <w:szCs w:val="22"/>
                <w:lang w:eastAsia="hr-HR"/>
              </w:rPr>
              <w:t>6</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TREND-INŽENJERING društvo s ograničenom odgovornošću za proizvodnju i inženjering</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41359371259</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Poslovna zona Grabi</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1.873,95</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9</w:t>
            </w:r>
            <w:r>
              <w:rPr>
                <w:rFonts w:eastAsia="Times New Roman"/>
                <w:sz w:val="22"/>
                <w:szCs w:val="22"/>
                <w:lang w:eastAsia="hr-HR"/>
              </w:rPr>
              <w:t>7</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TRGOMETAL d.o.o. za trgovinu i proizvodnju</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26004523816</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Kovinska 4</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1.275,75</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Pr>
                <w:rFonts w:eastAsia="Times New Roman"/>
                <w:sz w:val="22"/>
                <w:szCs w:val="22"/>
                <w:lang w:eastAsia="hr-HR"/>
              </w:rPr>
              <w:t>98</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TRI BARTOLA za trgovinu i usluge društvo s ograničenom odgovornošću</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90935624629</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Hrvatskog sabora 25 G</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55.102,12</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Pr>
                <w:rFonts w:eastAsia="Times New Roman"/>
                <w:sz w:val="22"/>
                <w:szCs w:val="22"/>
                <w:lang w:eastAsia="hr-HR"/>
              </w:rPr>
              <w:t>99</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TURETA d.o.o. za trgovinu i proizvodnju</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60254001567</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Ulica Željka Markovića 42</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3.250,00</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Pr>
                <w:rFonts w:eastAsia="Times New Roman"/>
                <w:sz w:val="22"/>
                <w:szCs w:val="22"/>
                <w:lang w:eastAsia="hr-HR"/>
              </w:rPr>
              <w:t>100</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BRUAL, POPRAVAK I ODRŽAVANJE STROJEVA KOD NARUČITELJA, VL. ŽIVKO UJAKOVIĆ, ZADAR, STADIONSKA 60</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99680183094</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Stadionska 60</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810,00</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10</w:t>
            </w:r>
            <w:r>
              <w:rPr>
                <w:rFonts w:eastAsia="Times New Roman"/>
                <w:sz w:val="22"/>
                <w:szCs w:val="22"/>
                <w:lang w:eastAsia="hr-HR"/>
              </w:rPr>
              <w:t>1</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VODOVOD d.o.o. za usluge opskrbe pitkom vodom</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89406825003</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Špire Brusine 17</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7.667,32</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10</w:t>
            </w:r>
            <w:r>
              <w:rPr>
                <w:rFonts w:eastAsia="Times New Roman"/>
                <w:sz w:val="22"/>
                <w:szCs w:val="22"/>
                <w:lang w:eastAsia="hr-HR"/>
              </w:rPr>
              <w:t>2</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VOX d.o.o. za djelatnost televizije u stečaju</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53564014573</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Ulica Bregdetti 23</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1.250,00</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10</w:t>
            </w:r>
            <w:r>
              <w:rPr>
                <w:rFonts w:eastAsia="Times New Roman"/>
                <w:sz w:val="22"/>
                <w:szCs w:val="22"/>
                <w:lang w:eastAsia="hr-HR"/>
              </w:rPr>
              <w:t>3</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VULKANIZER, društvo s ograničenom odgovornošću za trgovinu i popravak motornih vozila</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52921782213</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Vlatka Mačeka bb</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1.679,98</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10</w:t>
            </w:r>
            <w:r>
              <w:rPr>
                <w:rFonts w:eastAsia="Times New Roman"/>
                <w:sz w:val="22"/>
                <w:szCs w:val="22"/>
                <w:lang w:eastAsia="hr-HR"/>
              </w:rPr>
              <w:t>4</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ZADARSKA  ŽUPANIJA</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56204655363</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Božidara Petranovića 8</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662,00</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10</w:t>
            </w:r>
            <w:r>
              <w:rPr>
                <w:rFonts w:eastAsia="Times New Roman"/>
                <w:sz w:val="22"/>
                <w:szCs w:val="22"/>
                <w:lang w:eastAsia="hr-HR"/>
              </w:rPr>
              <w:t>5</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ZARA LOGISTIKA d.o.o. za prijevoz i trgovinu</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57078704919</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Vjekoslava Klaića8</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4.000,00</w:t>
            </w:r>
          </w:p>
        </w:tc>
      </w:tr>
      <w:tr w:rsidTr="00CD7C64"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10</w:t>
            </w:r>
            <w:r>
              <w:rPr>
                <w:rFonts w:eastAsia="Times New Roman"/>
                <w:sz w:val="22"/>
                <w:szCs w:val="22"/>
                <w:lang w:eastAsia="hr-HR"/>
              </w:rPr>
              <w:t>6</w:t>
            </w: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UGOSTITELJSKI OBRT "ROKO", vl. MARIJA ZDRILIĆ, ZADAR, PUT DIKLA 74</w:t>
            </w:r>
          </w:p>
        </w:tc>
        <w:tc>
          <w:tcPr>
            <w:tcW w:type="dxa" w:w="893"/>
            <w:tcBorders>
              <w:top w:val="nil"/>
              <w:left w:val="nil"/>
              <w:bottom w:space="0" w:sz="4" w:color="auto" w:val="single"/>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85381911031</w:t>
            </w: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Ulica Stjepana Radića 49</w:t>
            </w:r>
          </w:p>
        </w:tc>
        <w:tc>
          <w:tcPr>
            <w:tcW w:type="dxa" w:w="1276"/>
            <w:tcBorders>
              <w:top w:val="nil"/>
              <w:left w:val="nil"/>
              <w:bottom w:space="0" w:sz="4" w:color="auto" w:val="single"/>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6.434,00</w:t>
            </w:r>
          </w:p>
        </w:tc>
      </w:tr>
      <w:tr w:rsidTr="00DA234D" w:rsidR="00CD7C64"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10</w:t>
            </w:r>
            <w:r>
              <w:rPr>
                <w:rFonts w:eastAsia="Times New Roman"/>
                <w:sz w:val="22"/>
                <w:szCs w:val="22"/>
                <w:lang w:eastAsia="hr-HR"/>
              </w:rPr>
              <w:t>7</w:t>
            </w:r>
          </w:p>
        </w:tc>
        <w:tc>
          <w:tcPr>
            <w:tcW w:type="dxa" w:w="2835"/>
            <w:tcBorders>
              <w:top w:val="nil"/>
              <w:left w:space="0" w:sz="4" w:color="auto" w:val="single"/>
              <w:bottom w:val="nil"/>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TOMIPLAST, obrt za proizvodnju proizvoda od plastike, vl. Tomislav Zrlić, Zadar, Danijela Farlattija 50 A</w:t>
            </w:r>
          </w:p>
        </w:tc>
        <w:tc>
          <w:tcPr>
            <w:tcW w:type="dxa" w:w="893"/>
            <w:tcBorders>
              <w:top w:val="nil"/>
              <w:left w:val="nil"/>
              <w:bottom w:val="nil"/>
              <w:right w:val="nil"/>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34831599032</w:t>
            </w:r>
          </w:p>
        </w:tc>
        <w:tc>
          <w:tcPr>
            <w:tcW w:type="dxa" w:w="1800"/>
            <w:tcBorders>
              <w:top w:val="nil"/>
              <w:left w:space="0" w:sz="4" w:color="auto" w:val="single"/>
              <w:bottom w:val="nil"/>
              <w:right w:space="0" w:sz="4" w:color="auto" w:val="single"/>
            </w:tcBorders>
            <w:shd w:fill="auto" w:color="auto" w:val="clear"/>
            <w:noWrap/>
            <w:vAlign w:val="center"/>
          </w:tcPr>
          <w:p w:rsidRDefault="00CD7C64" w:rsidP="00CD7C64" w:rsidR="00CD7C64" w:rsidRPr="00CD7C64">
            <w:pPr>
              <w:jc w:val="left"/>
              <w:rPr>
                <w:rFonts w:eastAsia="Times New Roman"/>
                <w:sz w:val="22"/>
                <w:szCs w:val="22"/>
                <w:lang w:eastAsia="hr-HR"/>
              </w:rPr>
            </w:pPr>
            <w:r w:rsidRPr="00CD7C64">
              <w:rPr>
                <w:rFonts w:eastAsia="Times New Roman"/>
                <w:sz w:val="22"/>
                <w:szCs w:val="22"/>
                <w:lang w:eastAsia="hr-HR"/>
              </w:rPr>
              <w:t>Ulica knezova Draškovića 6</w:t>
            </w:r>
          </w:p>
        </w:tc>
        <w:tc>
          <w:tcPr>
            <w:tcW w:type="dxa" w:w="1276"/>
            <w:tcBorders>
              <w:top w:val="nil"/>
              <w:left w:val="nil"/>
              <w:bottom w:val="nil"/>
              <w:right w:space="0" w:sz="4" w:color="auto" w:val="single"/>
            </w:tcBorders>
            <w:shd w:fill="auto" w:color="auto" w:val="clear"/>
            <w:noWrap/>
            <w:vAlign w:val="bottom"/>
          </w:tcPr>
          <w:p w:rsidRDefault="00CD7C64" w:rsidP="00CD7C64" w:rsidR="00CD7C64" w:rsidRPr="00CD7C64">
            <w:pPr>
              <w:jc w:val="right"/>
              <w:rPr>
                <w:rFonts w:eastAsia="Times New Roman"/>
                <w:sz w:val="22"/>
                <w:szCs w:val="22"/>
                <w:lang w:eastAsia="hr-HR"/>
              </w:rPr>
            </w:pPr>
            <w:r w:rsidRPr="00CD7C64">
              <w:rPr>
                <w:rFonts w:eastAsia="Times New Roman"/>
                <w:sz w:val="22"/>
                <w:szCs w:val="22"/>
                <w:lang w:eastAsia="hr-HR"/>
              </w:rPr>
              <w:t>1.000,00</w:t>
            </w:r>
          </w:p>
        </w:tc>
      </w:tr>
      <w:tr w:rsidTr="00CD7C64" w:rsidR="00DA234D" w:rsidRPr="00CD7C64">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DA234D" w:rsidP="00CD7C64" w:rsidR="00DA234D" w:rsidRPr="00CD7C64">
            <w:pPr>
              <w:jc w:val="right"/>
              <w:rPr>
                <w:rFonts w:eastAsia="Times New Roman"/>
                <w:sz w:val="22"/>
                <w:szCs w:val="22"/>
                <w:lang w:eastAsia="hr-HR"/>
              </w:rPr>
            </w:pPr>
          </w:p>
        </w:tc>
        <w:tc>
          <w:tcPr>
            <w:tcW w:type="dxa" w:w="2835"/>
            <w:tcBorders>
              <w:top w:val="nil"/>
              <w:left w:space="0" w:sz="4" w:color="auto" w:val="single"/>
              <w:bottom w:space="0" w:sz="4" w:color="auto" w:val="single"/>
              <w:right w:space="0" w:sz="4" w:color="auto" w:val="single"/>
            </w:tcBorders>
            <w:shd w:fill="auto" w:color="auto" w:val="clear"/>
            <w:noWrap/>
            <w:vAlign w:val="center"/>
          </w:tcPr>
          <w:p w:rsidRDefault="00DA234D" w:rsidP="00CD7C64" w:rsidR="00DA234D" w:rsidRPr="00CD7C64">
            <w:pPr>
              <w:jc w:val="left"/>
              <w:rPr>
                <w:rFonts w:eastAsia="Times New Roman"/>
                <w:sz w:val="22"/>
                <w:szCs w:val="22"/>
                <w:lang w:eastAsia="hr-HR"/>
              </w:rPr>
            </w:pPr>
            <w:r>
              <w:rPr>
                <w:rFonts w:eastAsia="Times New Roman"/>
                <w:sz w:val="22"/>
                <w:szCs w:val="22"/>
                <w:lang w:eastAsia="hr-HR"/>
              </w:rPr>
              <w:t>UKUPNO:</w:t>
            </w:r>
          </w:p>
        </w:tc>
        <w:tc>
          <w:tcPr>
            <w:tcW w:type="dxa" w:w="893"/>
            <w:tcBorders>
              <w:top w:val="nil"/>
              <w:left w:val="nil"/>
              <w:bottom w:space="0" w:sz="4" w:color="auto" w:val="single"/>
              <w:right w:val="nil"/>
            </w:tcBorders>
            <w:shd w:fill="auto" w:color="auto" w:val="clear"/>
            <w:noWrap/>
            <w:vAlign w:val="center"/>
          </w:tcPr>
          <w:p w:rsidRDefault="00DA234D" w:rsidP="00CD7C64" w:rsidR="00DA234D" w:rsidRPr="00CD7C64">
            <w:pPr>
              <w:jc w:val="left"/>
              <w:rPr>
                <w:rFonts w:eastAsia="Times New Roman"/>
                <w:sz w:val="22"/>
                <w:szCs w:val="22"/>
                <w:lang w:eastAsia="hr-HR"/>
              </w:rPr>
            </w:pPr>
          </w:p>
        </w:tc>
        <w:tc>
          <w:tcPr>
            <w:tcW w:type="dxa" w:w="1800"/>
            <w:tcBorders>
              <w:top w:val="nil"/>
              <w:left w:space="0" w:sz="4" w:color="auto" w:val="single"/>
              <w:bottom w:space="0" w:sz="4" w:color="auto" w:val="single"/>
              <w:right w:space="0" w:sz="4" w:color="auto" w:val="single"/>
            </w:tcBorders>
            <w:shd w:fill="auto" w:color="auto" w:val="clear"/>
            <w:noWrap/>
            <w:vAlign w:val="center"/>
          </w:tcPr>
          <w:p w:rsidRDefault="00DA234D" w:rsidP="00CD7C64" w:rsidR="00DA234D" w:rsidRPr="00CD7C64">
            <w:pPr>
              <w:jc w:val="left"/>
              <w:rPr>
                <w:rFonts w:eastAsia="Times New Roman"/>
                <w:sz w:val="22"/>
                <w:szCs w:val="22"/>
                <w:lang w:eastAsia="hr-HR"/>
              </w:rPr>
            </w:pPr>
          </w:p>
        </w:tc>
        <w:tc>
          <w:tcPr>
            <w:tcW w:type="dxa" w:w="1276"/>
            <w:tcBorders>
              <w:top w:val="nil"/>
              <w:left w:val="nil"/>
              <w:bottom w:space="0" w:sz="4" w:color="auto" w:val="single"/>
              <w:right w:space="0" w:sz="4" w:color="auto" w:val="single"/>
            </w:tcBorders>
            <w:shd w:fill="auto" w:color="auto" w:val="clear"/>
            <w:noWrap/>
            <w:vAlign w:val="bottom"/>
          </w:tcPr>
          <w:p w:rsidRDefault="00DA234D" w:rsidP="00CD7C64" w:rsidR="00DA234D" w:rsidRPr="00CD7C64">
            <w:pPr>
              <w:jc w:val="right"/>
              <w:rPr>
                <w:rFonts w:eastAsia="Times New Roman"/>
                <w:sz w:val="22"/>
                <w:szCs w:val="22"/>
                <w:lang w:eastAsia="hr-HR"/>
              </w:rPr>
            </w:pPr>
            <w:r>
              <w:rPr>
                <w:rFonts w:eastAsia="Times New Roman"/>
                <w:sz w:val="22"/>
                <w:szCs w:val="22"/>
                <w:lang w:eastAsia="hr-HR"/>
              </w:rPr>
              <w:t>9.934.873,45</w:t>
            </w:r>
          </w:p>
        </w:tc>
      </w:tr>
    </w:tbl>
    <w:p w:rsidRDefault="00DB5FD8" w:rsidP="00392731" w:rsidR="00DB5FD8">
      <w:pPr>
        <w:rPr>
          <w:sz w:val="22"/>
          <w:szCs w:val="22"/>
        </w:rPr>
      </w:pPr>
    </w:p>
    <w:p w:rsidRDefault="00B22FBF" w:rsidP="00392731" w:rsidR="00CD7C64">
      <w:pPr>
        <w:rPr>
          <w:sz w:val="22"/>
          <w:szCs w:val="22"/>
        </w:rPr>
      </w:pPr>
      <w:r>
        <w:rPr>
          <w:sz w:val="22"/>
          <w:szCs w:val="22"/>
        </w:rPr>
        <w:t>Konstatira se da u 10,58 sati sudnicu napušta punomoćnik razlučnog vjerovnika OTP BANKA HRVATSKA d.d.</w:t>
      </w:r>
    </w:p>
    <w:p w:rsidRDefault="00B22FBF" w:rsidP="00392731" w:rsidR="00B22FBF" w:rsidRPr="00CD7C64">
      <w:pPr>
        <w:rPr>
          <w:sz w:val="22"/>
          <w:szCs w:val="22"/>
        </w:rPr>
      </w:pPr>
    </w:p>
    <w:p w:rsidRDefault="00DB5FD8" w:rsidP="00DB5FD8" w:rsidR="001F2807" w:rsidRPr="00CD7C64">
      <w:pPr>
        <w:rPr>
          <w:sz w:val="22"/>
          <w:szCs w:val="22"/>
        </w:rPr>
      </w:pPr>
      <w:r w:rsidRPr="00CD7C64">
        <w:rPr>
          <w:sz w:val="22"/>
          <w:szCs w:val="22"/>
        </w:rPr>
        <w:t xml:space="preserve">Utvrđuje se da su na današnjem ročištu nazočni vjerovnici čiji zbroj tražbina iznosi ukupno  </w:t>
      </w:r>
      <w:r w:rsidR="00413390">
        <w:rPr>
          <w:sz w:val="22"/>
          <w:szCs w:val="22"/>
        </w:rPr>
        <w:t>9.</w:t>
      </w:r>
      <w:r w:rsidR="007545D2">
        <w:rPr>
          <w:sz w:val="22"/>
          <w:szCs w:val="22"/>
        </w:rPr>
        <w:t>617.907,50</w:t>
      </w:r>
      <w:r w:rsidRPr="00CD7C64">
        <w:rPr>
          <w:sz w:val="22"/>
          <w:szCs w:val="22"/>
        </w:rPr>
        <w:t xml:space="preserve"> kn  </w:t>
      </w:r>
      <w:r w:rsidR="001F2807" w:rsidRPr="00CD7C64">
        <w:rPr>
          <w:sz w:val="22"/>
          <w:szCs w:val="22"/>
        </w:rPr>
        <w:t>od toga:</w:t>
      </w:r>
    </w:p>
    <w:p w:rsidRDefault="001F2807" w:rsidP="00DB5FD8" w:rsidR="00413390">
      <w:pPr>
        <w:rPr>
          <w:sz w:val="22"/>
          <w:szCs w:val="22"/>
        </w:rPr>
      </w:pPr>
      <w:r w:rsidRPr="00CD7C64">
        <w:rPr>
          <w:sz w:val="22"/>
          <w:szCs w:val="22"/>
        </w:rPr>
        <w:t>na I. skupinu vjerovnika se odnosi zbroj tražbina u iznosu od</w:t>
      </w:r>
      <w:r w:rsidR="008B5D0A" w:rsidRPr="00CD7C64">
        <w:rPr>
          <w:sz w:val="22"/>
          <w:szCs w:val="22"/>
        </w:rPr>
        <w:t xml:space="preserve"> </w:t>
      </w:r>
      <w:r w:rsidR="00413390">
        <w:rPr>
          <w:sz w:val="22"/>
          <w:szCs w:val="22"/>
        </w:rPr>
        <w:t>3.209.513,00 kn</w:t>
      </w:r>
    </w:p>
    <w:p w:rsidRDefault="001F2807" w:rsidP="00DB5FD8" w:rsidR="001F2807" w:rsidRPr="00CD7C64">
      <w:pPr>
        <w:rPr>
          <w:sz w:val="22"/>
          <w:szCs w:val="22"/>
        </w:rPr>
      </w:pPr>
      <w:r w:rsidRPr="00CD7C64">
        <w:rPr>
          <w:sz w:val="22"/>
          <w:szCs w:val="22"/>
        </w:rPr>
        <w:t>na II. skupinu vjerovnika se odnosi zbroj tražbina u iznosu od</w:t>
      </w:r>
      <w:r w:rsidR="00413390">
        <w:rPr>
          <w:sz w:val="22"/>
          <w:szCs w:val="22"/>
        </w:rPr>
        <w:t xml:space="preserve"> </w:t>
      </w:r>
      <w:r w:rsidR="00413390" w:rsidRPr="00CD7C64">
        <w:rPr>
          <w:sz w:val="22"/>
          <w:szCs w:val="22"/>
        </w:rPr>
        <w:t>4.093</w:t>
      </w:r>
      <w:r w:rsidR="00413390">
        <w:rPr>
          <w:sz w:val="22"/>
          <w:szCs w:val="22"/>
        </w:rPr>
        <w:t>.175,41 kn</w:t>
      </w:r>
    </w:p>
    <w:p w:rsidRDefault="001F2807" w:rsidP="00DB5FD8" w:rsidR="001F2807" w:rsidRPr="00CD7C64">
      <w:pPr>
        <w:rPr>
          <w:sz w:val="22"/>
          <w:szCs w:val="22"/>
        </w:rPr>
      </w:pPr>
      <w:r w:rsidRPr="00CD7C64">
        <w:rPr>
          <w:sz w:val="22"/>
          <w:szCs w:val="22"/>
        </w:rPr>
        <w:t>na III. skupinu vjerovnika se odnosi zbroj tražbina u iznosu od</w:t>
      </w:r>
      <w:r w:rsidR="00413390">
        <w:rPr>
          <w:sz w:val="22"/>
          <w:szCs w:val="22"/>
        </w:rPr>
        <w:t xml:space="preserve"> </w:t>
      </w:r>
      <w:r w:rsidR="008523E8">
        <w:rPr>
          <w:sz w:val="22"/>
          <w:szCs w:val="22"/>
        </w:rPr>
        <w:t xml:space="preserve">2.315.219,10 </w:t>
      </w:r>
      <w:r w:rsidR="00413390">
        <w:rPr>
          <w:sz w:val="22"/>
          <w:szCs w:val="22"/>
        </w:rPr>
        <w:t>kn.</w:t>
      </w:r>
    </w:p>
    <w:p w:rsidRDefault="00003467" w:rsidP="00392731" w:rsidR="00003467" w:rsidRPr="00CD7C64">
      <w:pPr>
        <w:rPr>
          <w:sz w:val="22"/>
          <w:szCs w:val="22"/>
        </w:rPr>
      </w:pPr>
    </w:p>
    <w:p w:rsidRDefault="00392731" w:rsidP="009C0327" w:rsidR="009C0327" w:rsidRPr="00CD7C64">
      <w:pPr>
        <w:rPr>
          <w:sz w:val="22"/>
          <w:szCs w:val="22"/>
        </w:rPr>
      </w:pPr>
      <w:r w:rsidRPr="00CD7C64">
        <w:rPr>
          <w:sz w:val="22"/>
          <w:szCs w:val="22"/>
        </w:rPr>
        <w:lastRenderedPageBreak/>
        <w:t>Utvrđuje se da je do početka roč</w:t>
      </w:r>
      <w:r w:rsidR="00313B8A" w:rsidRPr="00CD7C64">
        <w:rPr>
          <w:sz w:val="22"/>
          <w:szCs w:val="22"/>
        </w:rPr>
        <w:t>išta za glasovanje pristig</w:t>
      </w:r>
      <w:r w:rsidR="008C0DAC" w:rsidRPr="00CD7C64">
        <w:rPr>
          <w:sz w:val="22"/>
          <w:szCs w:val="22"/>
        </w:rPr>
        <w:t>lo ukupno 11 (</w:t>
      </w:r>
      <w:r w:rsidR="008B5D0A" w:rsidRPr="00CD7C64">
        <w:rPr>
          <w:sz w:val="22"/>
          <w:szCs w:val="22"/>
        </w:rPr>
        <w:t>jedanaest</w:t>
      </w:r>
      <w:r w:rsidR="009C0327" w:rsidRPr="00CD7C64">
        <w:rPr>
          <w:sz w:val="22"/>
          <w:szCs w:val="22"/>
        </w:rPr>
        <w:t>) obrasca</w:t>
      </w:r>
      <w:r w:rsidR="00003467" w:rsidRPr="00CD7C64">
        <w:rPr>
          <w:sz w:val="22"/>
          <w:szCs w:val="22"/>
        </w:rPr>
        <w:t xml:space="preserve"> </w:t>
      </w:r>
      <w:r w:rsidR="005B50D2" w:rsidRPr="00CD7C64">
        <w:rPr>
          <w:sz w:val="22"/>
          <w:szCs w:val="22"/>
        </w:rPr>
        <w:t>za glasovanje</w:t>
      </w:r>
      <w:r w:rsidR="009C0327" w:rsidRPr="00CD7C64">
        <w:rPr>
          <w:sz w:val="22"/>
          <w:szCs w:val="22"/>
        </w:rPr>
        <w:t>, kao i da su svi dostavljeni obrasci vjerovnika koji su glasovali ZA Izmijenjeni plan restrukturiranja i to vjerovnici:</w:t>
      </w:r>
    </w:p>
    <w:p w:rsidRDefault="009C0327" w:rsidP="009C0327" w:rsidR="009C0327" w:rsidRPr="00CD7C64">
      <w:pPr>
        <w:rPr>
          <w:sz w:val="22"/>
          <w:szCs w:val="22"/>
        </w:rPr>
      </w:pPr>
    </w:p>
    <w:p w:rsidRDefault="008C0C41" w:rsidP="009C0327" w:rsidR="009C0327" w:rsidRPr="00CD7C64">
      <w:pPr>
        <w:pStyle w:val="Odlomakpopisa"/>
        <w:numPr>
          <w:ilvl w:val="0"/>
          <w:numId w:val="9"/>
        </w:numPr>
        <w:rPr>
          <w:sz w:val="22"/>
          <w:szCs w:val="22"/>
        </w:rPr>
      </w:pPr>
      <w:r w:rsidRPr="00CD7C64">
        <w:rPr>
          <w:sz w:val="22"/>
          <w:szCs w:val="22"/>
        </w:rPr>
        <w:t>J.u.A. FRISCHEIS društvo s ograničenom odgovornošću za trgovinu i usluge, Zagreb</w:t>
      </w:r>
    </w:p>
    <w:p w:rsidRDefault="008C0C41" w:rsidP="009C0327" w:rsidR="009C0327" w:rsidRPr="00CD7C64">
      <w:pPr>
        <w:pStyle w:val="Odlomakpopisa"/>
        <w:numPr>
          <w:ilvl w:val="0"/>
          <w:numId w:val="9"/>
        </w:numPr>
        <w:rPr>
          <w:b/>
          <w:sz w:val="22"/>
          <w:szCs w:val="22"/>
        </w:rPr>
      </w:pPr>
      <w:r w:rsidRPr="00CD7C64">
        <w:rPr>
          <w:sz w:val="22"/>
          <w:szCs w:val="22"/>
        </w:rPr>
        <w:t>RETTENMEIER HOLZINDUSTRIE HIRCHBERG GMBH, Njemačka</w:t>
      </w:r>
    </w:p>
    <w:p w:rsidRDefault="008C0C41" w:rsidP="00553211" w:rsidR="00553211" w:rsidRPr="00CD7C64">
      <w:pPr>
        <w:pStyle w:val="Odlomakpopisa"/>
        <w:numPr>
          <w:ilvl w:val="0"/>
          <w:numId w:val="9"/>
        </w:numPr>
        <w:rPr>
          <w:b/>
          <w:sz w:val="22"/>
          <w:szCs w:val="22"/>
        </w:rPr>
      </w:pPr>
      <w:r w:rsidRPr="00CD7C64">
        <w:rPr>
          <w:sz w:val="22"/>
          <w:szCs w:val="22"/>
        </w:rPr>
        <w:t>RETTENMEIER HOLZINDUSTRIE WILBURGSTETTEN GMBH</w:t>
      </w:r>
    </w:p>
    <w:p w:rsidRDefault="009C0327" w:rsidP="00553211" w:rsidR="008C0C41" w:rsidRPr="00CD7C64">
      <w:pPr>
        <w:pStyle w:val="Odlomakpopisa"/>
        <w:numPr>
          <w:ilvl w:val="0"/>
          <w:numId w:val="9"/>
        </w:numPr>
        <w:rPr>
          <w:b/>
          <w:sz w:val="22"/>
          <w:szCs w:val="22"/>
        </w:rPr>
      </w:pPr>
      <w:r w:rsidRPr="00CD7C64">
        <w:rPr>
          <w:sz w:val="22"/>
          <w:szCs w:val="22"/>
        </w:rPr>
        <w:t xml:space="preserve">KREKIĆ d.o.o., </w:t>
      </w:r>
    </w:p>
    <w:p w:rsidRDefault="00553211" w:rsidP="00553211" w:rsidR="00553211" w:rsidRPr="00CD7C64">
      <w:pPr>
        <w:pStyle w:val="Odlomakpopisa"/>
        <w:numPr>
          <w:ilvl w:val="0"/>
          <w:numId w:val="9"/>
        </w:numPr>
        <w:rPr>
          <w:b/>
          <w:sz w:val="22"/>
          <w:szCs w:val="22"/>
        </w:rPr>
      </w:pPr>
      <w:r w:rsidRPr="00CD7C64">
        <w:rPr>
          <w:sz w:val="22"/>
          <w:szCs w:val="22"/>
        </w:rPr>
        <w:t xml:space="preserve">GRAD ZADAR </w:t>
      </w:r>
    </w:p>
    <w:p w:rsidRDefault="00553211" w:rsidP="00553211" w:rsidR="00553211" w:rsidRPr="00CD7C64">
      <w:pPr>
        <w:pStyle w:val="Odlomakpopisa"/>
        <w:numPr>
          <w:ilvl w:val="0"/>
          <w:numId w:val="9"/>
        </w:numPr>
        <w:rPr>
          <w:b/>
          <w:sz w:val="22"/>
          <w:szCs w:val="22"/>
        </w:rPr>
      </w:pPr>
      <w:r w:rsidRPr="00CD7C64">
        <w:rPr>
          <w:sz w:val="22"/>
          <w:szCs w:val="22"/>
        </w:rPr>
        <w:t>ADDIKO BANK d.d.</w:t>
      </w:r>
    </w:p>
    <w:p w:rsidRDefault="00553211" w:rsidP="00553211" w:rsidR="00553211" w:rsidRPr="00CD7C64">
      <w:pPr>
        <w:pStyle w:val="Odlomakpopisa"/>
        <w:numPr>
          <w:ilvl w:val="0"/>
          <w:numId w:val="9"/>
        </w:numPr>
        <w:rPr>
          <w:b/>
          <w:sz w:val="22"/>
          <w:szCs w:val="22"/>
        </w:rPr>
      </w:pPr>
      <w:r w:rsidRPr="00CD7C64">
        <w:rPr>
          <w:sz w:val="22"/>
          <w:szCs w:val="22"/>
        </w:rPr>
        <w:t>HAFELE GmbH</w:t>
      </w:r>
    </w:p>
    <w:p w:rsidRDefault="008C0DAC" w:rsidP="00553211" w:rsidR="00553211" w:rsidRPr="00CD7C64">
      <w:pPr>
        <w:pStyle w:val="Odlomakpopisa"/>
        <w:numPr>
          <w:ilvl w:val="0"/>
          <w:numId w:val="9"/>
        </w:numPr>
        <w:rPr>
          <w:sz w:val="22"/>
          <w:szCs w:val="22"/>
        </w:rPr>
      </w:pPr>
      <w:r w:rsidRPr="00CD7C64">
        <w:rPr>
          <w:sz w:val="22"/>
          <w:szCs w:val="22"/>
        </w:rPr>
        <w:t>PALMAKO AS</w:t>
      </w:r>
    </w:p>
    <w:p w:rsidRDefault="008C0DAC" w:rsidP="00553211" w:rsidR="008C0DAC" w:rsidRPr="00CD7C64">
      <w:pPr>
        <w:pStyle w:val="Odlomakpopisa"/>
        <w:numPr>
          <w:ilvl w:val="0"/>
          <w:numId w:val="9"/>
        </w:numPr>
        <w:rPr>
          <w:sz w:val="22"/>
          <w:szCs w:val="22"/>
        </w:rPr>
      </w:pPr>
      <w:r w:rsidRPr="00CD7C64">
        <w:rPr>
          <w:sz w:val="22"/>
          <w:szCs w:val="22"/>
        </w:rPr>
        <w:t>LOBELIA d.o.o.</w:t>
      </w:r>
    </w:p>
    <w:p w:rsidRDefault="008C0DAC" w:rsidP="00553211" w:rsidR="008C0DAC" w:rsidRPr="00CD7C64">
      <w:pPr>
        <w:pStyle w:val="Odlomakpopisa"/>
        <w:numPr>
          <w:ilvl w:val="0"/>
          <w:numId w:val="9"/>
        </w:numPr>
        <w:rPr>
          <w:sz w:val="22"/>
          <w:szCs w:val="22"/>
        </w:rPr>
      </w:pPr>
      <w:r w:rsidRPr="00CD7C64">
        <w:rPr>
          <w:sz w:val="22"/>
          <w:szCs w:val="22"/>
        </w:rPr>
        <w:t xml:space="preserve">ŽIVKO UJAKOVIĆ vl. obrta BRUAL </w:t>
      </w:r>
    </w:p>
    <w:p w:rsidRDefault="008C0DAC" w:rsidP="00553211" w:rsidR="008C0DAC" w:rsidRPr="00CD7C64">
      <w:pPr>
        <w:pStyle w:val="Odlomakpopisa"/>
        <w:numPr>
          <w:ilvl w:val="0"/>
          <w:numId w:val="9"/>
        </w:numPr>
        <w:rPr>
          <w:sz w:val="22"/>
          <w:szCs w:val="22"/>
        </w:rPr>
      </w:pPr>
      <w:r w:rsidRPr="00CD7C64">
        <w:rPr>
          <w:sz w:val="22"/>
          <w:szCs w:val="22"/>
        </w:rPr>
        <w:t>FOM d.o.o.</w:t>
      </w:r>
    </w:p>
    <w:p w:rsidRDefault="00553211" w:rsidP="008C0C41" w:rsidR="00553211" w:rsidRPr="00CD7C64">
      <w:pPr>
        <w:rPr>
          <w:sz w:val="22"/>
          <w:szCs w:val="22"/>
        </w:rPr>
      </w:pPr>
    </w:p>
    <w:p w:rsidRDefault="008C0C41" w:rsidP="008C0C41" w:rsidR="0064118B" w:rsidRPr="00CD7C64">
      <w:pPr>
        <w:rPr>
          <w:sz w:val="22"/>
          <w:szCs w:val="22"/>
        </w:rPr>
      </w:pPr>
      <w:r w:rsidRPr="00CD7C64">
        <w:rPr>
          <w:sz w:val="22"/>
          <w:szCs w:val="22"/>
        </w:rPr>
        <w:t>Sudac utvrđuje da će vjerovnici na ročištu glasovati na propisanom obrascu za glasovanje</w:t>
      </w:r>
      <w:r w:rsidR="0064118B" w:rsidRPr="00CD7C64">
        <w:rPr>
          <w:sz w:val="22"/>
          <w:szCs w:val="22"/>
        </w:rPr>
        <w:t>, a vjerovnici s pravom glasa koji ne glasaju na ovom ročištu smatrat će se da su glasovali protiv plana restrukturiranja.</w:t>
      </w:r>
    </w:p>
    <w:p w:rsidRDefault="0064118B" w:rsidP="008C0C41" w:rsidR="0064118B" w:rsidRPr="00CD7C64">
      <w:pPr>
        <w:rPr>
          <w:sz w:val="22"/>
          <w:szCs w:val="22"/>
        </w:rPr>
      </w:pPr>
    </w:p>
    <w:p w:rsidRDefault="0064118B" w:rsidP="008C0C41" w:rsidR="00903F36" w:rsidRPr="00CD7C64">
      <w:pPr>
        <w:rPr>
          <w:sz w:val="22"/>
          <w:szCs w:val="22"/>
        </w:rPr>
      </w:pPr>
      <w:r w:rsidRPr="00CD7C64">
        <w:rPr>
          <w:sz w:val="22"/>
          <w:szCs w:val="22"/>
        </w:rPr>
        <w:t>S</w:t>
      </w:r>
      <w:r w:rsidR="00903F36" w:rsidRPr="00CD7C64">
        <w:rPr>
          <w:sz w:val="22"/>
          <w:szCs w:val="22"/>
        </w:rPr>
        <w:t>ukladno odredbi čl. 59. st. 1. Stečajnog zakona svaka skupina vjerovnika s pravom glasa odvojeno će glasovati o planu restrukturiranja.</w:t>
      </w:r>
    </w:p>
    <w:p w:rsidRDefault="00903F36" w:rsidP="008C0C41" w:rsidR="00903F36" w:rsidRPr="00CD7C64">
      <w:pPr>
        <w:rPr>
          <w:sz w:val="22"/>
          <w:szCs w:val="22"/>
        </w:rPr>
      </w:pPr>
      <w:r w:rsidRPr="00CD7C64">
        <w:rPr>
          <w:sz w:val="22"/>
          <w:szCs w:val="22"/>
        </w:rPr>
        <w:t xml:space="preserve"> </w:t>
      </w:r>
    </w:p>
    <w:p w:rsidRDefault="00903F36" w:rsidP="008C0C41" w:rsidR="0064118B" w:rsidRPr="00CD7C64">
      <w:pPr>
        <w:rPr>
          <w:sz w:val="22"/>
          <w:szCs w:val="22"/>
        </w:rPr>
      </w:pPr>
      <w:r w:rsidRPr="00CD7C64">
        <w:rPr>
          <w:sz w:val="22"/>
          <w:szCs w:val="22"/>
        </w:rPr>
        <w:t>S</w:t>
      </w:r>
      <w:r w:rsidR="0064118B" w:rsidRPr="00CD7C64">
        <w:rPr>
          <w:sz w:val="22"/>
          <w:szCs w:val="22"/>
        </w:rPr>
        <w:t xml:space="preserve">udac utvrđuje da će </w:t>
      </w:r>
      <w:r w:rsidRPr="00CD7C64">
        <w:rPr>
          <w:sz w:val="22"/>
          <w:szCs w:val="22"/>
        </w:rPr>
        <w:t xml:space="preserve">svaka skupina vjerovnika s pravom glasa odvojeno glasovati o planu restrukturiranja, obzirom da iz istoga </w:t>
      </w:r>
      <w:r w:rsidR="0064118B" w:rsidRPr="00CD7C64">
        <w:rPr>
          <w:sz w:val="22"/>
          <w:szCs w:val="22"/>
        </w:rPr>
        <w:t xml:space="preserve">proizlazi da će dužnik vjerovnike namirivati kroz </w:t>
      </w:r>
      <w:r w:rsidR="008F6F48" w:rsidRPr="00CD7C64">
        <w:rPr>
          <w:sz w:val="22"/>
          <w:szCs w:val="22"/>
        </w:rPr>
        <w:t>tri skupine</w:t>
      </w:r>
      <w:r w:rsidR="0064118B" w:rsidRPr="00CD7C64">
        <w:rPr>
          <w:sz w:val="22"/>
          <w:szCs w:val="22"/>
        </w:rPr>
        <w:t>.</w:t>
      </w:r>
    </w:p>
    <w:p w:rsidRDefault="0064118B" w:rsidP="008C0C41" w:rsidR="008C0C41" w:rsidRPr="00CD7C64">
      <w:pPr>
        <w:rPr>
          <w:sz w:val="22"/>
          <w:szCs w:val="22"/>
        </w:rPr>
      </w:pPr>
      <w:r w:rsidRPr="00CD7C64">
        <w:rPr>
          <w:sz w:val="22"/>
          <w:szCs w:val="22"/>
        </w:rPr>
        <w:t xml:space="preserve"> </w:t>
      </w:r>
    </w:p>
    <w:p w:rsidRDefault="008C0C41" w:rsidP="008C0C41" w:rsidR="0064118B" w:rsidRPr="00CD7C64">
      <w:pPr>
        <w:tabs>
          <w:tab w:pos="0" w:val="left"/>
        </w:tabs>
        <w:rPr>
          <w:sz w:val="22"/>
          <w:szCs w:val="22"/>
        </w:rPr>
      </w:pPr>
      <w:r w:rsidRPr="00CD7C64">
        <w:rPr>
          <w:sz w:val="22"/>
          <w:szCs w:val="22"/>
        </w:rPr>
        <w:t xml:space="preserve">Sukladno čl. </w:t>
      </w:r>
      <w:r w:rsidR="0064118B" w:rsidRPr="00CD7C64">
        <w:rPr>
          <w:sz w:val="22"/>
          <w:szCs w:val="22"/>
        </w:rPr>
        <w:t xml:space="preserve">59. st. 2. </w:t>
      </w:r>
      <w:r w:rsidRPr="00CD7C64">
        <w:rPr>
          <w:sz w:val="22"/>
          <w:szCs w:val="22"/>
        </w:rPr>
        <w:t xml:space="preserve">Stečajnog zakona smatrat će se da su vjerovnici prihvatili </w:t>
      </w:r>
      <w:r w:rsidR="0064118B" w:rsidRPr="00CD7C64">
        <w:rPr>
          <w:sz w:val="22"/>
          <w:szCs w:val="22"/>
        </w:rPr>
        <w:t>plan restrukturiranja ako je za njega glasovala većina svih vjerovnika i ako u svakoj skupini zb</w:t>
      </w:r>
      <w:r w:rsidR="00F9622E" w:rsidRPr="00CD7C64">
        <w:rPr>
          <w:sz w:val="22"/>
          <w:szCs w:val="22"/>
        </w:rPr>
        <w:t>roj</w:t>
      </w:r>
      <w:r w:rsidR="0064118B" w:rsidRPr="00CD7C64">
        <w:rPr>
          <w:sz w:val="22"/>
          <w:szCs w:val="22"/>
        </w:rPr>
        <w:t xml:space="preserve"> tražbina vjerovnika koji su glasovali za plan dvostruko prelazi zbroj tražbina vjerovnika koji su gla</w:t>
      </w:r>
      <w:r w:rsidR="00903F36" w:rsidRPr="00CD7C64">
        <w:rPr>
          <w:sz w:val="22"/>
          <w:szCs w:val="22"/>
        </w:rPr>
        <w:t>sovali protiv prihvaćanja plana</w:t>
      </w:r>
      <w:r w:rsidR="0064118B" w:rsidRPr="00CD7C64">
        <w:rPr>
          <w:sz w:val="22"/>
          <w:szCs w:val="22"/>
        </w:rPr>
        <w:t>.</w:t>
      </w:r>
    </w:p>
    <w:p w:rsidRDefault="008C0C41" w:rsidP="008C0C41" w:rsidR="008C0C41" w:rsidRPr="00CD7C64">
      <w:pPr>
        <w:rPr>
          <w:sz w:val="22"/>
          <w:szCs w:val="22"/>
        </w:rPr>
      </w:pPr>
    </w:p>
    <w:p w:rsidRDefault="008C0C41" w:rsidP="00392731" w:rsidR="004E1A3F" w:rsidRPr="00CD7C64">
      <w:pPr>
        <w:rPr>
          <w:sz w:val="22"/>
          <w:szCs w:val="22"/>
        </w:rPr>
      </w:pPr>
      <w:r w:rsidRPr="00CD7C64">
        <w:rPr>
          <w:sz w:val="22"/>
          <w:szCs w:val="22"/>
        </w:rPr>
        <w:t xml:space="preserve">Sukladno čl. </w:t>
      </w:r>
      <w:r w:rsidR="00903F36" w:rsidRPr="00CD7C64">
        <w:rPr>
          <w:sz w:val="22"/>
          <w:szCs w:val="22"/>
        </w:rPr>
        <w:t xml:space="preserve">59. st. 1. Stečajnog zakona </w:t>
      </w:r>
      <w:r w:rsidRPr="00CD7C64">
        <w:rPr>
          <w:sz w:val="22"/>
          <w:szCs w:val="22"/>
        </w:rPr>
        <w:t xml:space="preserve">sudac utvrđuje popis vjerovnika I. </w:t>
      </w:r>
      <w:r w:rsidR="00903F36" w:rsidRPr="00CD7C64">
        <w:rPr>
          <w:sz w:val="22"/>
          <w:szCs w:val="22"/>
        </w:rPr>
        <w:t>skupine koji imaju pravo glasa.</w:t>
      </w:r>
    </w:p>
    <w:p w:rsidRDefault="00903F36" w:rsidP="00392731" w:rsidR="00903F36" w:rsidRPr="00CD7C64">
      <w:pPr>
        <w:rPr>
          <w:sz w:val="22"/>
          <w:szCs w:val="22"/>
        </w:rPr>
      </w:pPr>
    </w:p>
    <w:p w:rsidRDefault="008F6F48" w:rsidP="00903F36" w:rsidR="00903F36" w:rsidRPr="00CD7C64">
      <w:pPr>
        <w:pStyle w:val="Odlomakpopisa"/>
        <w:ind w:left="0"/>
        <w:rPr>
          <w:i/>
          <w:sz w:val="22"/>
          <w:szCs w:val="22"/>
        </w:rPr>
      </w:pPr>
      <w:r w:rsidRPr="00CD7C64">
        <w:rPr>
          <w:i/>
          <w:sz w:val="22"/>
          <w:szCs w:val="22"/>
        </w:rPr>
        <w:t>Vjerovnici I</w:t>
      </w:r>
      <w:r w:rsidR="00903F36" w:rsidRPr="00CD7C64">
        <w:rPr>
          <w:i/>
          <w:sz w:val="22"/>
          <w:szCs w:val="22"/>
        </w:rPr>
        <w:t xml:space="preserve">. skupine koji imaju pravo glasa: </w:t>
      </w:r>
    </w:p>
    <w:p w:rsidRDefault="00903F36" w:rsidP="00903F36" w:rsidR="00903F36" w:rsidRPr="00CD7C64">
      <w:pPr>
        <w:pStyle w:val="Odlomakpopisa"/>
        <w:ind w:left="0"/>
        <w:rPr>
          <w:i/>
          <w:sz w:val="22"/>
          <w:szCs w:val="22"/>
        </w:rPr>
      </w:pPr>
      <w:r w:rsidRPr="00CD7C64">
        <w:rPr>
          <w:i/>
          <w:sz w:val="22"/>
          <w:szCs w:val="22"/>
        </w:rPr>
        <w:t>Državne institucije i trgovačka društva u većinskom državnom vlasništvu</w:t>
      </w:r>
    </w:p>
    <w:p w:rsidRDefault="00903F36" w:rsidP="00903F36" w:rsidR="00903F36" w:rsidRPr="00CD7C64">
      <w:pPr>
        <w:pStyle w:val="Odlomakpopisa"/>
        <w:ind w:left="0"/>
        <w:rPr>
          <w:sz w:val="22"/>
          <w:szCs w:val="22"/>
        </w:rPr>
      </w:pPr>
    </w:p>
    <w:p w:rsidRDefault="008359C2" w:rsidP="008359C2" w:rsidR="008359C2" w:rsidRPr="00CD7C64">
      <w:pPr>
        <w:rPr>
          <w:b/>
          <w:sz w:val="22"/>
          <w:szCs w:val="22"/>
        </w:rPr>
      </w:pPr>
    </w:p>
    <w:tbl>
      <w:tblPr>
        <w:tblW w:type="dxa" w:w="9820"/>
        <w:jc w:val="center"/>
        <w:tblInd w:type="dxa" w:w="-104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777"/>
        <w:gridCol w:w="2268"/>
        <w:gridCol w:w="1559"/>
        <w:gridCol w:w="1843"/>
        <w:gridCol w:w="1275"/>
        <w:gridCol w:w="935"/>
        <w:gridCol w:w="1163"/>
      </w:tblGrid>
      <w:tr w:rsidTr="008F6F48" w:rsidR="008F6F48" w:rsidRPr="00CD7C64">
        <w:trPr>
          <w:trHeight w:val="499"/>
          <w:jc w:val="center"/>
        </w:trPr>
        <w:tc>
          <w:tcPr>
            <w:tcW w:type="dxa" w:w="777"/>
            <w:shd w:fill="auto" w:color="auto" w:val="clear"/>
            <w:vAlign w:val="center"/>
            <w:hideMark/>
          </w:tcPr>
          <w:p w:rsidRDefault="008F6F48" w:rsidP="009F3E53" w:rsidR="008F6F48" w:rsidRPr="00CD7C64">
            <w:pPr>
              <w:jc w:val="center"/>
              <w:rPr>
                <w:sz w:val="22"/>
                <w:szCs w:val="22"/>
              </w:rPr>
            </w:pPr>
            <w:r w:rsidRPr="00CD7C64">
              <w:rPr>
                <w:sz w:val="22"/>
                <w:szCs w:val="22"/>
              </w:rPr>
              <w:t>Red. broj</w:t>
            </w:r>
          </w:p>
        </w:tc>
        <w:tc>
          <w:tcPr>
            <w:tcW w:type="dxa" w:w="2268"/>
            <w:shd w:fill="auto" w:color="auto" w:val="clear"/>
            <w:vAlign w:val="center"/>
            <w:hideMark/>
          </w:tcPr>
          <w:p w:rsidRDefault="008F6F48" w:rsidP="009F3E53" w:rsidR="008F6F48" w:rsidRPr="00CD7C64">
            <w:pPr>
              <w:rPr>
                <w:sz w:val="22"/>
                <w:szCs w:val="22"/>
              </w:rPr>
            </w:pPr>
            <w:r w:rsidRPr="00CD7C64">
              <w:rPr>
                <w:sz w:val="22"/>
                <w:szCs w:val="22"/>
              </w:rPr>
              <w:t>Ime i prezime/Naziv vjerovnika</w:t>
            </w:r>
          </w:p>
        </w:tc>
        <w:tc>
          <w:tcPr>
            <w:tcW w:type="dxa" w:w="1559"/>
            <w:shd w:fill="auto" w:color="auto" w:val="clear"/>
            <w:vAlign w:val="center"/>
            <w:hideMark/>
          </w:tcPr>
          <w:p w:rsidRDefault="008F6F48" w:rsidP="009F3E53" w:rsidR="008F6F48" w:rsidRPr="00CD7C64">
            <w:pPr>
              <w:rPr>
                <w:sz w:val="22"/>
                <w:szCs w:val="22"/>
              </w:rPr>
            </w:pPr>
            <w:r w:rsidRPr="00CD7C64">
              <w:rPr>
                <w:sz w:val="22"/>
                <w:szCs w:val="22"/>
              </w:rPr>
              <w:t>OIB vjerovnika</w:t>
            </w:r>
          </w:p>
        </w:tc>
        <w:tc>
          <w:tcPr>
            <w:tcW w:type="dxa" w:w="1843"/>
            <w:shd w:fill="auto" w:color="auto" w:val="clear"/>
            <w:vAlign w:val="center"/>
            <w:hideMark/>
          </w:tcPr>
          <w:p w:rsidRDefault="008F6F48" w:rsidP="009F3E53" w:rsidR="008F6F48" w:rsidRPr="00CD7C64">
            <w:pPr>
              <w:rPr>
                <w:sz w:val="22"/>
                <w:szCs w:val="22"/>
              </w:rPr>
            </w:pPr>
            <w:r w:rsidRPr="00CD7C64">
              <w:rPr>
                <w:sz w:val="22"/>
                <w:szCs w:val="22"/>
              </w:rPr>
              <w:t>Adresa vjerovnika</w:t>
            </w:r>
          </w:p>
        </w:tc>
        <w:tc>
          <w:tcPr>
            <w:tcW w:type="dxa" w:w="1275"/>
            <w:shd w:fill="auto" w:color="auto" w:val="clear"/>
            <w:noWrap/>
            <w:vAlign w:val="center"/>
            <w:hideMark/>
          </w:tcPr>
          <w:p w:rsidRDefault="008F6F48" w:rsidP="009F3E53" w:rsidR="008F6F48" w:rsidRPr="00CD7C64">
            <w:pPr>
              <w:jc w:val="right"/>
              <w:rPr>
                <w:sz w:val="22"/>
                <w:szCs w:val="22"/>
              </w:rPr>
            </w:pPr>
            <w:r w:rsidRPr="00CD7C64">
              <w:rPr>
                <w:sz w:val="22"/>
                <w:szCs w:val="22"/>
              </w:rPr>
              <w:t>Iznos prava glasa  (kn)</w:t>
            </w:r>
          </w:p>
        </w:tc>
        <w:tc>
          <w:tcPr>
            <w:tcW w:type="dxa" w:w="935"/>
            <w:shd w:fill="auto" w:color="auto" w:val="clear"/>
          </w:tcPr>
          <w:p w:rsidRDefault="008F6F48" w:rsidR="008F6F48" w:rsidRPr="00CD7C64">
            <w:pPr>
              <w:jc w:val="left"/>
              <w:rPr>
                <w:sz w:val="22"/>
                <w:szCs w:val="22"/>
              </w:rPr>
            </w:pPr>
            <w:r w:rsidRPr="00CD7C64">
              <w:rPr>
                <w:sz w:val="22"/>
                <w:szCs w:val="22"/>
              </w:rPr>
              <w:t xml:space="preserve">ZA </w:t>
            </w:r>
          </w:p>
        </w:tc>
        <w:tc>
          <w:tcPr>
            <w:tcW w:type="dxa" w:w="1163"/>
            <w:shd w:fill="auto" w:color="auto" w:val="clear"/>
          </w:tcPr>
          <w:p w:rsidRDefault="008F6F48" w:rsidR="008F6F48" w:rsidRPr="00CD7C64">
            <w:pPr>
              <w:jc w:val="left"/>
              <w:rPr>
                <w:sz w:val="22"/>
                <w:szCs w:val="22"/>
              </w:rPr>
            </w:pPr>
            <w:r w:rsidRPr="00CD7C64">
              <w:rPr>
                <w:sz w:val="22"/>
                <w:szCs w:val="22"/>
              </w:rPr>
              <w:t xml:space="preserve">PROTIV </w:t>
            </w:r>
          </w:p>
        </w:tc>
      </w:tr>
      <w:tr w:rsidTr="008F6F48" w:rsidR="008F6F48"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499"/>
          <w:jc w:val="center"/>
        </w:trPr>
        <w:tc>
          <w:tcPr>
            <w:tcW w:type="dxa" w:w="777"/>
            <w:tcBorders>
              <w:top w:val="nil"/>
              <w:left w:space="0" w:sz="4" w:color="auto" w:val="single"/>
              <w:bottom w:space="0" w:sz="4" w:color="auto" w:val="single"/>
              <w:right w:space="0" w:sz="4" w:color="auto" w:val="single"/>
            </w:tcBorders>
            <w:shd w:fill="auto" w:color="auto" w:val="clear"/>
            <w:vAlign w:val="center"/>
            <w:hideMark/>
          </w:tcPr>
          <w:p w:rsidRDefault="008F6F48" w:rsidP="009F3E53" w:rsidR="008F6F48" w:rsidRPr="00144F46">
            <w:pPr>
              <w:jc w:val="right"/>
              <w:rPr>
                <w:sz w:val="21"/>
                <w:szCs w:val="22"/>
              </w:rPr>
            </w:pPr>
            <w:r w:rsidRPr="00144F46">
              <w:rPr>
                <w:sz w:val="21"/>
                <w:szCs w:val="22"/>
              </w:rPr>
              <w:t>1</w:t>
            </w:r>
          </w:p>
        </w:tc>
        <w:tc>
          <w:tcPr>
            <w:tcW w:type="dxa" w:w="2268"/>
            <w:tcBorders>
              <w:top w:val="nil"/>
              <w:left w:val="nil"/>
              <w:bottom w:space="0" w:sz="4" w:color="auto" w:val="single"/>
              <w:right w:space="0" w:sz="4" w:color="auto" w:val="single"/>
            </w:tcBorders>
            <w:shd w:fill="auto" w:color="auto" w:val="clear"/>
            <w:vAlign w:val="center"/>
            <w:hideMark/>
          </w:tcPr>
          <w:p w:rsidRDefault="008F6F48" w:rsidP="009F3E53" w:rsidR="008F6F48" w:rsidRPr="00144F46">
            <w:pPr>
              <w:rPr>
                <w:sz w:val="21"/>
                <w:szCs w:val="22"/>
              </w:rPr>
            </w:pPr>
            <w:r w:rsidRPr="00144F46">
              <w:rPr>
                <w:sz w:val="21"/>
                <w:szCs w:val="22"/>
              </w:rPr>
              <w:t>ČISTOĆA, usluge održavanja čistoće d.o.o.</w:t>
            </w:r>
          </w:p>
        </w:tc>
        <w:tc>
          <w:tcPr>
            <w:tcW w:type="dxa" w:w="1559"/>
            <w:tcBorders>
              <w:top w:val="nil"/>
              <w:left w:val="nil"/>
              <w:bottom w:space="0" w:sz="4" w:color="auto" w:val="single"/>
              <w:right w:space="0" w:sz="4" w:color="auto" w:val="single"/>
            </w:tcBorders>
            <w:shd w:fill="auto" w:color="auto" w:val="clear"/>
            <w:vAlign w:val="center"/>
            <w:hideMark/>
          </w:tcPr>
          <w:p w:rsidRDefault="008F6F48" w:rsidP="009F3E53" w:rsidR="008F6F48" w:rsidRPr="00144F46">
            <w:pPr>
              <w:rPr>
                <w:sz w:val="21"/>
                <w:szCs w:val="22"/>
              </w:rPr>
            </w:pPr>
            <w:r w:rsidRPr="00144F46">
              <w:rPr>
                <w:sz w:val="21"/>
                <w:szCs w:val="22"/>
              </w:rPr>
              <w:t>84923155727</w:t>
            </w:r>
          </w:p>
        </w:tc>
        <w:tc>
          <w:tcPr>
            <w:tcW w:type="dxa" w:w="1843"/>
            <w:tcBorders>
              <w:top w:val="nil"/>
              <w:left w:val="nil"/>
              <w:bottom w:space="0" w:sz="4" w:color="auto" w:val="single"/>
              <w:right w:space="0" w:sz="4" w:color="auto" w:val="single"/>
            </w:tcBorders>
            <w:shd w:fill="auto" w:color="auto" w:val="clear"/>
            <w:vAlign w:val="center"/>
            <w:hideMark/>
          </w:tcPr>
          <w:p w:rsidRDefault="008F6F48" w:rsidP="009F3E53" w:rsidR="008F6F48" w:rsidRPr="00144F46">
            <w:pPr>
              <w:rPr>
                <w:sz w:val="21"/>
                <w:szCs w:val="22"/>
              </w:rPr>
            </w:pPr>
            <w:r w:rsidRPr="00144F46">
              <w:rPr>
                <w:sz w:val="21"/>
                <w:szCs w:val="22"/>
              </w:rPr>
              <w:t>Zadar, Ulica Stjepana Radića 33</w:t>
            </w:r>
          </w:p>
        </w:tc>
        <w:tc>
          <w:tcPr>
            <w:tcW w:type="dxa" w:w="1275"/>
            <w:tcBorders>
              <w:top w:val="nil"/>
              <w:left w:val="nil"/>
              <w:bottom w:space="0" w:sz="4" w:color="auto" w:val="single"/>
              <w:right w:space="0" w:sz="4" w:color="auto" w:val="single"/>
            </w:tcBorders>
            <w:shd w:fill="auto" w:color="auto" w:val="clear"/>
            <w:noWrap/>
            <w:vAlign w:val="center"/>
            <w:hideMark/>
          </w:tcPr>
          <w:p w:rsidRDefault="008F6F48" w:rsidP="009F3E53" w:rsidR="008F6F48" w:rsidRPr="00144F46">
            <w:pPr>
              <w:jc w:val="right"/>
              <w:rPr>
                <w:sz w:val="21"/>
                <w:szCs w:val="22"/>
              </w:rPr>
            </w:pPr>
            <w:r w:rsidRPr="00144F46">
              <w:rPr>
                <w:sz w:val="21"/>
                <w:szCs w:val="22"/>
              </w:rPr>
              <w:t>62.317,32</w:t>
            </w:r>
          </w:p>
        </w:tc>
        <w:tc>
          <w:tcPr>
            <w:tcW w:type="dxa" w:w="935"/>
            <w:tcBorders>
              <w:top w:space="0" w:sz="4" w:color="auto" w:val="single"/>
              <w:bottom w:space="0" w:sz="4" w:color="auto" w:val="single"/>
              <w:right w:space="0" w:sz="4" w:color="auto" w:val="single"/>
            </w:tcBorders>
            <w:shd w:fill="auto" w:color="auto" w:val="clear"/>
          </w:tcPr>
          <w:p w:rsidRDefault="00CE2F11" w:rsidR="008F6F48" w:rsidRPr="00144F46">
            <w:pPr>
              <w:jc w:val="left"/>
              <w:rPr>
                <w:sz w:val="21"/>
                <w:szCs w:val="22"/>
              </w:rPr>
            </w:pPr>
            <w:r w:rsidRPr="00144F46">
              <w:rPr>
                <w:sz w:val="21"/>
                <w:szCs w:val="22"/>
              </w:rPr>
              <w:t>ZA</w:t>
            </w:r>
          </w:p>
        </w:tc>
        <w:tc>
          <w:tcPr>
            <w:tcW w:type="dxa" w:w="1163"/>
            <w:tcBorders>
              <w:top w:space="0" w:sz="4" w:color="auto" w:val="single"/>
              <w:bottom w:space="0" w:sz="4" w:color="auto" w:val="single"/>
              <w:right w:space="0" w:sz="4" w:color="auto" w:val="single"/>
            </w:tcBorders>
            <w:shd w:fill="auto" w:color="auto" w:val="clear"/>
          </w:tcPr>
          <w:p w:rsidRDefault="008F6F48" w:rsidR="008F6F48" w:rsidRPr="00144F46">
            <w:pPr>
              <w:jc w:val="left"/>
              <w:rPr>
                <w:sz w:val="21"/>
                <w:szCs w:val="22"/>
              </w:rPr>
            </w:pPr>
          </w:p>
        </w:tc>
      </w:tr>
      <w:tr w:rsidTr="008F6F48" w:rsidR="008F6F48"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499"/>
          <w:jc w:val="center"/>
        </w:trPr>
        <w:tc>
          <w:tcPr>
            <w:tcW w:type="dxa" w:w="777"/>
            <w:tcBorders>
              <w:top w:val="nil"/>
              <w:left w:space="0" w:sz="4" w:color="auto" w:val="single"/>
              <w:bottom w:space="0" w:sz="4" w:color="auto" w:val="single"/>
              <w:right w:space="0" w:sz="4" w:color="auto" w:val="single"/>
            </w:tcBorders>
            <w:shd w:fill="auto" w:color="auto" w:val="clear"/>
            <w:vAlign w:val="center"/>
            <w:hideMark/>
          </w:tcPr>
          <w:p w:rsidRDefault="008F6F48" w:rsidP="009F3E53" w:rsidR="008F6F48" w:rsidRPr="00144F46">
            <w:pPr>
              <w:jc w:val="right"/>
              <w:rPr>
                <w:sz w:val="21"/>
                <w:szCs w:val="22"/>
              </w:rPr>
            </w:pPr>
            <w:r w:rsidRPr="00144F46">
              <w:rPr>
                <w:sz w:val="21"/>
                <w:szCs w:val="22"/>
              </w:rPr>
              <w:t>2</w:t>
            </w:r>
          </w:p>
        </w:tc>
        <w:tc>
          <w:tcPr>
            <w:tcW w:type="dxa" w:w="2268"/>
            <w:tcBorders>
              <w:top w:val="nil"/>
              <w:left w:val="nil"/>
              <w:bottom w:space="0" w:sz="4" w:color="auto" w:val="single"/>
              <w:right w:space="0" w:sz="4" w:color="auto" w:val="single"/>
            </w:tcBorders>
            <w:shd w:fill="auto" w:color="auto" w:val="clear"/>
            <w:vAlign w:val="center"/>
            <w:hideMark/>
          </w:tcPr>
          <w:p w:rsidRDefault="008F6F48" w:rsidP="009F3E53" w:rsidR="008F6F48" w:rsidRPr="00144F46">
            <w:pPr>
              <w:rPr>
                <w:sz w:val="21"/>
                <w:szCs w:val="22"/>
              </w:rPr>
            </w:pPr>
            <w:r w:rsidRPr="00144F46">
              <w:rPr>
                <w:sz w:val="21"/>
                <w:szCs w:val="22"/>
              </w:rPr>
              <w:t>Financijska agencija</w:t>
            </w:r>
          </w:p>
        </w:tc>
        <w:tc>
          <w:tcPr>
            <w:tcW w:type="dxa" w:w="1559"/>
            <w:tcBorders>
              <w:top w:val="nil"/>
              <w:left w:val="nil"/>
              <w:bottom w:space="0" w:sz="4" w:color="auto" w:val="single"/>
              <w:right w:space="0" w:sz="4" w:color="auto" w:val="single"/>
            </w:tcBorders>
            <w:shd w:fill="auto" w:color="auto" w:val="clear"/>
            <w:vAlign w:val="center"/>
            <w:hideMark/>
          </w:tcPr>
          <w:p w:rsidRDefault="008F6F48" w:rsidP="009F3E53" w:rsidR="008F6F48" w:rsidRPr="00144F46">
            <w:pPr>
              <w:rPr>
                <w:sz w:val="21"/>
                <w:szCs w:val="22"/>
              </w:rPr>
            </w:pPr>
            <w:r w:rsidRPr="00144F46">
              <w:rPr>
                <w:sz w:val="21"/>
                <w:szCs w:val="22"/>
              </w:rPr>
              <w:t>85821130368</w:t>
            </w:r>
          </w:p>
        </w:tc>
        <w:tc>
          <w:tcPr>
            <w:tcW w:type="dxa" w:w="1843"/>
            <w:tcBorders>
              <w:top w:val="nil"/>
              <w:left w:val="nil"/>
              <w:bottom w:space="0" w:sz="4" w:color="auto" w:val="single"/>
              <w:right w:space="0" w:sz="4" w:color="auto" w:val="single"/>
            </w:tcBorders>
            <w:shd w:fill="auto" w:color="auto" w:val="clear"/>
            <w:vAlign w:val="center"/>
            <w:hideMark/>
          </w:tcPr>
          <w:p w:rsidRDefault="008F6F48" w:rsidP="009F3E53" w:rsidR="008F6F48" w:rsidRPr="00144F46">
            <w:pPr>
              <w:rPr>
                <w:sz w:val="21"/>
                <w:szCs w:val="22"/>
              </w:rPr>
            </w:pPr>
            <w:r w:rsidRPr="00144F46">
              <w:rPr>
                <w:sz w:val="21"/>
                <w:szCs w:val="22"/>
              </w:rPr>
              <w:t>Zagreb, Ulica grada Vukovara 70</w:t>
            </w:r>
          </w:p>
        </w:tc>
        <w:tc>
          <w:tcPr>
            <w:tcW w:type="dxa" w:w="1275"/>
            <w:tcBorders>
              <w:top w:val="nil"/>
              <w:left w:val="nil"/>
              <w:bottom w:space="0" w:sz="4" w:color="auto" w:val="single"/>
              <w:right w:space="0" w:sz="4" w:color="auto" w:val="single"/>
            </w:tcBorders>
            <w:shd w:fill="auto" w:color="auto" w:val="clear"/>
            <w:noWrap/>
            <w:vAlign w:val="center"/>
            <w:hideMark/>
          </w:tcPr>
          <w:p w:rsidRDefault="008F6F48" w:rsidP="009F3E53" w:rsidR="008F6F48" w:rsidRPr="00144F46">
            <w:pPr>
              <w:jc w:val="right"/>
              <w:rPr>
                <w:sz w:val="21"/>
                <w:szCs w:val="22"/>
              </w:rPr>
            </w:pPr>
            <w:r w:rsidRPr="00144F46">
              <w:rPr>
                <w:sz w:val="21"/>
                <w:szCs w:val="22"/>
              </w:rPr>
              <w:t>705,23</w:t>
            </w:r>
          </w:p>
        </w:tc>
        <w:tc>
          <w:tcPr>
            <w:tcW w:type="dxa" w:w="935"/>
            <w:tcBorders>
              <w:top w:space="0" w:sz="4" w:color="auto" w:val="single"/>
              <w:bottom w:space="0" w:sz="4" w:color="auto" w:val="single"/>
              <w:right w:space="0" w:sz="4" w:color="auto" w:val="single"/>
            </w:tcBorders>
            <w:shd w:fill="auto" w:color="auto" w:val="clear"/>
          </w:tcPr>
          <w:p w:rsidRDefault="008F6F48" w:rsidR="008F6F48" w:rsidRPr="00144F46">
            <w:pPr>
              <w:jc w:val="left"/>
              <w:rPr>
                <w:sz w:val="21"/>
                <w:szCs w:val="22"/>
              </w:rPr>
            </w:pPr>
          </w:p>
        </w:tc>
        <w:tc>
          <w:tcPr>
            <w:tcW w:type="dxa" w:w="1163"/>
            <w:tcBorders>
              <w:top w:space="0" w:sz="4" w:color="auto" w:val="single"/>
              <w:bottom w:space="0" w:sz="4" w:color="auto" w:val="single"/>
              <w:right w:space="0" w:sz="4" w:color="auto" w:val="single"/>
            </w:tcBorders>
            <w:shd w:fill="auto" w:color="auto" w:val="clear"/>
          </w:tcPr>
          <w:p w:rsidRDefault="00CE2F11" w:rsidR="008F6F48" w:rsidRPr="00144F46">
            <w:pPr>
              <w:jc w:val="left"/>
              <w:rPr>
                <w:sz w:val="21"/>
                <w:szCs w:val="22"/>
              </w:rPr>
            </w:pPr>
            <w:r w:rsidRPr="00144F46">
              <w:rPr>
                <w:sz w:val="21"/>
                <w:szCs w:val="22"/>
              </w:rPr>
              <w:t>PROTIV</w:t>
            </w:r>
          </w:p>
        </w:tc>
      </w:tr>
      <w:tr w:rsidTr="008F6F48" w:rsidR="008F6F48"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499"/>
          <w:jc w:val="center"/>
        </w:trPr>
        <w:tc>
          <w:tcPr>
            <w:tcW w:type="dxa" w:w="777"/>
            <w:tcBorders>
              <w:top w:val="nil"/>
              <w:left w:space="0" w:sz="4" w:color="auto" w:val="single"/>
              <w:bottom w:space="0" w:sz="4" w:color="auto" w:val="single"/>
              <w:right w:space="0" w:sz="4" w:color="auto" w:val="single"/>
            </w:tcBorders>
            <w:shd w:fill="auto" w:color="auto" w:val="clear"/>
            <w:vAlign w:val="center"/>
            <w:hideMark/>
          </w:tcPr>
          <w:p w:rsidRDefault="008F6F48" w:rsidP="009F3E53" w:rsidR="008F6F48" w:rsidRPr="00144F46">
            <w:pPr>
              <w:jc w:val="right"/>
              <w:rPr>
                <w:sz w:val="21"/>
                <w:szCs w:val="22"/>
              </w:rPr>
            </w:pPr>
            <w:r w:rsidRPr="00144F46">
              <w:rPr>
                <w:sz w:val="21"/>
                <w:szCs w:val="22"/>
              </w:rPr>
              <w:t>3</w:t>
            </w:r>
          </w:p>
        </w:tc>
        <w:tc>
          <w:tcPr>
            <w:tcW w:type="dxa" w:w="2268"/>
            <w:tcBorders>
              <w:top w:val="nil"/>
              <w:left w:val="nil"/>
              <w:bottom w:space="0" w:sz="4" w:color="auto" w:val="single"/>
              <w:right w:space="0" w:sz="4" w:color="auto" w:val="single"/>
            </w:tcBorders>
            <w:shd w:fill="auto" w:color="auto" w:val="clear"/>
            <w:vAlign w:val="center"/>
            <w:hideMark/>
          </w:tcPr>
          <w:p w:rsidRDefault="008F6F48" w:rsidP="009F3E53" w:rsidR="008F6F48" w:rsidRPr="00144F46">
            <w:pPr>
              <w:rPr>
                <w:sz w:val="21"/>
                <w:szCs w:val="22"/>
              </w:rPr>
            </w:pPr>
            <w:r w:rsidRPr="00144F46">
              <w:rPr>
                <w:sz w:val="21"/>
                <w:szCs w:val="22"/>
              </w:rPr>
              <w:t>GRAD ZADAR</w:t>
            </w:r>
          </w:p>
        </w:tc>
        <w:tc>
          <w:tcPr>
            <w:tcW w:type="dxa" w:w="1559"/>
            <w:tcBorders>
              <w:top w:val="nil"/>
              <w:left w:val="nil"/>
              <w:bottom w:space="0" w:sz="4" w:color="auto" w:val="single"/>
              <w:right w:space="0" w:sz="4" w:color="auto" w:val="single"/>
            </w:tcBorders>
            <w:shd w:fill="auto" w:color="auto" w:val="clear"/>
            <w:vAlign w:val="center"/>
            <w:hideMark/>
          </w:tcPr>
          <w:p w:rsidRDefault="008F6F48" w:rsidP="009F3E53" w:rsidR="008F6F48" w:rsidRPr="00144F46">
            <w:pPr>
              <w:rPr>
                <w:sz w:val="21"/>
                <w:szCs w:val="22"/>
              </w:rPr>
            </w:pPr>
            <w:r w:rsidRPr="00144F46">
              <w:rPr>
                <w:sz w:val="21"/>
                <w:szCs w:val="22"/>
              </w:rPr>
              <w:t>09933651854</w:t>
            </w:r>
          </w:p>
        </w:tc>
        <w:tc>
          <w:tcPr>
            <w:tcW w:type="dxa" w:w="1843"/>
            <w:tcBorders>
              <w:top w:val="nil"/>
              <w:left w:val="nil"/>
              <w:bottom w:space="0" w:sz="4" w:color="auto" w:val="single"/>
              <w:right w:space="0" w:sz="4" w:color="auto" w:val="single"/>
            </w:tcBorders>
            <w:shd w:fill="auto" w:color="auto" w:val="clear"/>
            <w:vAlign w:val="center"/>
            <w:hideMark/>
          </w:tcPr>
          <w:p w:rsidRDefault="008F6F48" w:rsidP="009F3E53" w:rsidR="008F6F48" w:rsidRPr="00144F46">
            <w:pPr>
              <w:rPr>
                <w:sz w:val="21"/>
                <w:szCs w:val="22"/>
              </w:rPr>
            </w:pPr>
            <w:r w:rsidRPr="00144F46">
              <w:rPr>
                <w:sz w:val="21"/>
                <w:szCs w:val="22"/>
              </w:rPr>
              <w:t>Zadar, Narodni trg 1</w:t>
            </w:r>
          </w:p>
        </w:tc>
        <w:tc>
          <w:tcPr>
            <w:tcW w:type="dxa" w:w="1275"/>
            <w:tcBorders>
              <w:top w:val="nil"/>
              <w:left w:val="nil"/>
              <w:bottom w:space="0" w:sz="4" w:color="auto" w:val="single"/>
              <w:right w:space="0" w:sz="4" w:color="auto" w:val="single"/>
            </w:tcBorders>
            <w:shd w:fill="auto" w:color="auto" w:val="clear"/>
            <w:noWrap/>
            <w:vAlign w:val="center"/>
            <w:hideMark/>
          </w:tcPr>
          <w:p w:rsidRDefault="008F6F48" w:rsidP="009F3E53" w:rsidR="008F6F48" w:rsidRPr="00144F46">
            <w:pPr>
              <w:jc w:val="right"/>
              <w:rPr>
                <w:sz w:val="21"/>
                <w:szCs w:val="22"/>
              </w:rPr>
            </w:pPr>
            <w:r w:rsidRPr="00144F46">
              <w:rPr>
                <w:sz w:val="21"/>
                <w:szCs w:val="22"/>
              </w:rPr>
              <w:t>288.051,93</w:t>
            </w:r>
          </w:p>
        </w:tc>
        <w:tc>
          <w:tcPr>
            <w:tcW w:type="dxa" w:w="935"/>
            <w:tcBorders>
              <w:top w:space="0" w:sz="4" w:color="auto" w:val="single"/>
              <w:bottom w:space="0" w:sz="4" w:color="auto" w:val="single"/>
              <w:right w:space="0" w:sz="4" w:color="auto" w:val="single"/>
            </w:tcBorders>
            <w:shd w:fill="auto" w:color="auto" w:val="clear"/>
          </w:tcPr>
          <w:p w:rsidRDefault="00553211" w:rsidR="008F6F48" w:rsidRPr="00144F46">
            <w:pPr>
              <w:jc w:val="left"/>
              <w:rPr>
                <w:sz w:val="21"/>
                <w:szCs w:val="22"/>
              </w:rPr>
            </w:pPr>
            <w:r w:rsidRPr="00144F46">
              <w:rPr>
                <w:sz w:val="21"/>
                <w:szCs w:val="22"/>
              </w:rPr>
              <w:t>ZA</w:t>
            </w:r>
          </w:p>
        </w:tc>
        <w:tc>
          <w:tcPr>
            <w:tcW w:type="dxa" w:w="1163"/>
            <w:tcBorders>
              <w:top w:space="0" w:sz="4" w:color="auto" w:val="single"/>
              <w:bottom w:space="0" w:sz="4" w:color="auto" w:val="single"/>
              <w:right w:space="0" w:sz="4" w:color="auto" w:val="single"/>
            </w:tcBorders>
            <w:shd w:fill="auto" w:color="auto" w:val="clear"/>
          </w:tcPr>
          <w:p w:rsidRDefault="008F6F48" w:rsidR="008F6F48" w:rsidRPr="00144F46">
            <w:pPr>
              <w:jc w:val="left"/>
              <w:rPr>
                <w:sz w:val="21"/>
                <w:szCs w:val="22"/>
              </w:rPr>
            </w:pPr>
          </w:p>
        </w:tc>
      </w:tr>
      <w:tr w:rsidTr="008F6F48" w:rsidR="008F6F48"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499"/>
          <w:jc w:val="center"/>
        </w:trPr>
        <w:tc>
          <w:tcPr>
            <w:tcW w:type="dxa" w:w="777"/>
            <w:tcBorders>
              <w:top w:val="nil"/>
              <w:left w:space="0" w:sz="4" w:color="auto" w:val="single"/>
              <w:bottom w:space="0" w:sz="4" w:color="auto" w:val="single"/>
              <w:right w:space="0" w:sz="4" w:color="auto" w:val="single"/>
            </w:tcBorders>
            <w:shd w:fill="auto" w:color="auto" w:val="clear"/>
            <w:vAlign w:val="center"/>
          </w:tcPr>
          <w:p w:rsidRDefault="008F6F48" w:rsidP="009F3E53" w:rsidR="008F6F48" w:rsidRPr="00144F46">
            <w:pPr>
              <w:jc w:val="right"/>
              <w:rPr>
                <w:sz w:val="21"/>
                <w:szCs w:val="22"/>
              </w:rPr>
            </w:pPr>
            <w:r w:rsidRPr="00144F46">
              <w:rPr>
                <w:sz w:val="21"/>
                <w:szCs w:val="22"/>
              </w:rPr>
              <w:t>4</w:t>
            </w:r>
          </w:p>
        </w:tc>
        <w:tc>
          <w:tcPr>
            <w:tcW w:type="dxa" w:w="2268"/>
            <w:tcBorders>
              <w:top w:val="nil"/>
              <w:left w:val="nil"/>
              <w:bottom w:space="0" w:sz="4" w:color="auto" w:val="single"/>
              <w:right w:space="0" w:sz="4" w:color="auto" w:val="single"/>
            </w:tcBorders>
            <w:shd w:fill="auto" w:color="auto" w:val="clear"/>
            <w:vAlign w:val="center"/>
          </w:tcPr>
          <w:p w:rsidRDefault="008F6F48" w:rsidP="009F3E53" w:rsidR="008F6F48" w:rsidRPr="00144F46">
            <w:pPr>
              <w:rPr>
                <w:sz w:val="21"/>
                <w:szCs w:val="22"/>
              </w:rPr>
            </w:pPr>
            <w:r w:rsidRPr="00144F46">
              <w:rPr>
                <w:sz w:val="21"/>
                <w:szCs w:val="22"/>
              </w:rPr>
              <w:t>GRADSKA ČISTOĆA društvo s ograničenom odgovornošću za održavanje čistoće i odlaganje komunalnog otpada</w:t>
            </w:r>
          </w:p>
        </w:tc>
        <w:tc>
          <w:tcPr>
            <w:tcW w:type="dxa" w:w="1559"/>
            <w:tcBorders>
              <w:top w:val="nil"/>
              <w:left w:val="nil"/>
              <w:bottom w:space="0" w:sz="4" w:color="auto" w:val="single"/>
              <w:right w:space="0" w:sz="4" w:color="auto" w:val="single"/>
            </w:tcBorders>
            <w:shd w:fill="auto" w:color="auto" w:val="clear"/>
            <w:vAlign w:val="center"/>
          </w:tcPr>
          <w:p w:rsidRDefault="008F6F48" w:rsidP="009F3E53" w:rsidR="008F6F48" w:rsidRPr="00144F46">
            <w:pPr>
              <w:rPr>
                <w:sz w:val="21"/>
                <w:szCs w:val="22"/>
              </w:rPr>
            </w:pPr>
            <w:r w:rsidRPr="00144F46">
              <w:rPr>
                <w:sz w:val="21"/>
                <w:szCs w:val="22"/>
              </w:rPr>
              <w:t>54873130289</w:t>
            </w:r>
          </w:p>
        </w:tc>
        <w:tc>
          <w:tcPr>
            <w:tcW w:type="dxa" w:w="1843"/>
            <w:tcBorders>
              <w:top w:val="nil"/>
              <w:left w:val="nil"/>
              <w:bottom w:space="0" w:sz="4" w:color="auto" w:val="single"/>
              <w:right w:space="0" w:sz="4" w:color="auto" w:val="single"/>
            </w:tcBorders>
            <w:shd w:fill="auto" w:color="auto" w:val="clear"/>
            <w:vAlign w:val="center"/>
          </w:tcPr>
          <w:p w:rsidRDefault="008F6F48" w:rsidP="009F3E53" w:rsidR="008F6F48" w:rsidRPr="00144F46">
            <w:pPr>
              <w:rPr>
                <w:sz w:val="21"/>
                <w:szCs w:val="22"/>
              </w:rPr>
            </w:pPr>
            <w:r w:rsidRPr="00144F46">
              <w:rPr>
                <w:sz w:val="21"/>
                <w:szCs w:val="22"/>
              </w:rPr>
              <w:t>Šibenik, Stjepana Radića 100</w:t>
            </w:r>
          </w:p>
        </w:tc>
        <w:tc>
          <w:tcPr>
            <w:tcW w:type="dxa" w:w="1275"/>
            <w:tcBorders>
              <w:top w:val="nil"/>
              <w:left w:val="nil"/>
              <w:bottom w:space="0" w:sz="4" w:color="auto" w:val="single"/>
              <w:right w:space="0" w:sz="4" w:color="auto" w:val="single"/>
            </w:tcBorders>
            <w:shd w:fill="auto" w:color="auto" w:val="clear"/>
            <w:noWrap/>
            <w:vAlign w:val="center"/>
          </w:tcPr>
          <w:p w:rsidRDefault="008F6F48" w:rsidP="009F3E53" w:rsidR="008F6F48" w:rsidRPr="00144F46">
            <w:pPr>
              <w:jc w:val="right"/>
              <w:rPr>
                <w:sz w:val="21"/>
                <w:szCs w:val="22"/>
              </w:rPr>
            </w:pPr>
            <w:r w:rsidRPr="00144F46">
              <w:rPr>
                <w:sz w:val="21"/>
                <w:szCs w:val="22"/>
              </w:rPr>
              <w:t>7.880,48 </w:t>
            </w:r>
          </w:p>
        </w:tc>
        <w:tc>
          <w:tcPr>
            <w:tcW w:type="dxa" w:w="935"/>
            <w:tcBorders>
              <w:top w:space="0" w:sz="4" w:color="auto" w:val="single"/>
              <w:bottom w:space="0" w:sz="4" w:color="auto" w:val="single"/>
              <w:right w:space="0" w:sz="4" w:color="auto" w:val="single"/>
            </w:tcBorders>
            <w:shd w:fill="auto" w:color="auto" w:val="clear"/>
          </w:tcPr>
          <w:p w:rsidRDefault="008F6F48" w:rsidR="008F6F48" w:rsidRPr="00144F46">
            <w:pPr>
              <w:jc w:val="left"/>
              <w:rPr>
                <w:sz w:val="21"/>
                <w:szCs w:val="22"/>
              </w:rPr>
            </w:pPr>
          </w:p>
        </w:tc>
        <w:tc>
          <w:tcPr>
            <w:tcW w:type="dxa" w:w="1163"/>
            <w:tcBorders>
              <w:top w:space="0" w:sz="4" w:color="auto" w:val="single"/>
              <w:bottom w:space="0" w:sz="4" w:color="auto" w:val="single"/>
              <w:right w:space="0" w:sz="4" w:color="auto" w:val="single"/>
            </w:tcBorders>
            <w:shd w:fill="auto" w:color="auto" w:val="clear"/>
          </w:tcPr>
          <w:p w:rsidRDefault="00CE2F11" w:rsidR="008F6F48" w:rsidRPr="00144F46">
            <w:pPr>
              <w:jc w:val="left"/>
              <w:rPr>
                <w:sz w:val="21"/>
                <w:szCs w:val="22"/>
              </w:rPr>
            </w:pPr>
            <w:r w:rsidRPr="00144F46">
              <w:rPr>
                <w:sz w:val="21"/>
                <w:szCs w:val="22"/>
              </w:rPr>
              <w:t>PROTIV</w:t>
            </w:r>
          </w:p>
        </w:tc>
      </w:tr>
      <w:tr w:rsidTr="008F6F48" w:rsidR="008F6F48"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777"/>
            <w:tcBorders>
              <w:top w:space="0" w:sz="4" w:color="auto" w:val="single"/>
              <w:left w:space="0" w:sz="4" w:color="auto" w:val="single"/>
              <w:bottom w:space="0" w:sz="4" w:color="auto" w:val="single"/>
              <w:right w:val="nil"/>
            </w:tcBorders>
            <w:shd w:fill="auto" w:color="auto" w:val="clear"/>
            <w:noWrap/>
            <w:vAlign w:val="center"/>
          </w:tcPr>
          <w:p w:rsidRDefault="008F6F48" w:rsidP="009F3E53" w:rsidR="008F6F48" w:rsidRPr="00144F46">
            <w:pPr>
              <w:jc w:val="right"/>
              <w:rPr>
                <w:sz w:val="21"/>
                <w:szCs w:val="22"/>
              </w:rPr>
            </w:pPr>
            <w:r w:rsidRPr="00144F46">
              <w:rPr>
                <w:sz w:val="21"/>
                <w:szCs w:val="22"/>
              </w:rPr>
              <w:t>5</w:t>
            </w:r>
          </w:p>
        </w:tc>
        <w:tc>
          <w:tcPr>
            <w:tcW w:type="dxa" w:w="2268"/>
            <w:tcBorders>
              <w:top w:val="nil"/>
              <w:left w:space="0" w:sz="4" w:color="auto" w:val="single"/>
              <w:bottom w:space="0" w:sz="4" w:color="auto" w:val="single"/>
              <w:right w:space="0" w:sz="4" w:color="auto" w:val="single"/>
            </w:tcBorders>
            <w:shd w:fill="auto" w:color="auto" w:val="clear"/>
            <w:noWrap/>
            <w:vAlign w:val="center"/>
          </w:tcPr>
          <w:p w:rsidRDefault="008F6F48" w:rsidP="009F3E53" w:rsidR="008F6F48" w:rsidRPr="00144F46">
            <w:pPr>
              <w:rPr>
                <w:sz w:val="21"/>
                <w:szCs w:val="22"/>
              </w:rPr>
            </w:pPr>
            <w:r w:rsidRPr="00144F46">
              <w:rPr>
                <w:sz w:val="21"/>
                <w:szCs w:val="22"/>
              </w:rPr>
              <w:t>HEP - Opskrba d.o.o. za opskrbu potrošača električnom, toplinskom energijom i plinom</w:t>
            </w:r>
          </w:p>
        </w:tc>
        <w:tc>
          <w:tcPr>
            <w:tcW w:type="dxa" w:w="1559"/>
            <w:tcBorders>
              <w:top w:val="nil"/>
              <w:left w:val="nil"/>
              <w:bottom w:space="0" w:sz="4" w:color="auto" w:val="single"/>
              <w:right w:val="nil"/>
            </w:tcBorders>
            <w:shd w:fill="auto" w:color="auto" w:val="clear"/>
            <w:noWrap/>
            <w:vAlign w:val="center"/>
          </w:tcPr>
          <w:p w:rsidRDefault="008F6F48" w:rsidP="009F3E53" w:rsidR="008F6F48" w:rsidRPr="00144F46">
            <w:pPr>
              <w:rPr>
                <w:sz w:val="21"/>
                <w:szCs w:val="22"/>
              </w:rPr>
            </w:pPr>
            <w:r w:rsidRPr="00144F46">
              <w:rPr>
                <w:sz w:val="21"/>
                <w:szCs w:val="22"/>
              </w:rPr>
              <w:t>63073332379</w:t>
            </w:r>
          </w:p>
        </w:tc>
        <w:tc>
          <w:tcPr>
            <w:tcW w:type="dxa" w:w="1843"/>
            <w:tcBorders>
              <w:top w:val="nil"/>
              <w:left w:space="0" w:sz="4" w:color="auto" w:val="single"/>
              <w:bottom w:space="0" w:sz="4" w:color="auto" w:val="single"/>
              <w:right w:space="0" w:sz="4" w:color="auto" w:val="single"/>
            </w:tcBorders>
            <w:shd w:fill="auto" w:color="auto" w:val="clear"/>
            <w:noWrap/>
            <w:vAlign w:val="center"/>
          </w:tcPr>
          <w:p w:rsidRDefault="008F6F48" w:rsidP="009F3E53" w:rsidR="008F6F48" w:rsidRPr="00144F46">
            <w:pPr>
              <w:rPr>
                <w:sz w:val="21"/>
                <w:szCs w:val="22"/>
              </w:rPr>
            </w:pPr>
            <w:r w:rsidRPr="00144F46">
              <w:rPr>
                <w:sz w:val="21"/>
                <w:szCs w:val="22"/>
              </w:rPr>
              <w:t>Ulica grada Vukovara 37</w:t>
            </w:r>
          </w:p>
        </w:tc>
        <w:tc>
          <w:tcPr>
            <w:tcW w:type="dxa" w:w="1275"/>
            <w:tcBorders>
              <w:top w:val="nil"/>
              <w:left w:val="nil"/>
              <w:bottom w:space="0" w:sz="4" w:color="auto" w:val="single"/>
              <w:right w:space="0" w:sz="4" w:color="auto" w:val="single"/>
            </w:tcBorders>
            <w:shd w:fill="auto" w:color="auto" w:val="clear"/>
            <w:noWrap/>
            <w:vAlign w:val="bottom"/>
          </w:tcPr>
          <w:p w:rsidRDefault="008F6F48" w:rsidP="009F3E53" w:rsidR="008F6F48" w:rsidRPr="00144F46">
            <w:pPr>
              <w:jc w:val="right"/>
              <w:rPr>
                <w:sz w:val="21"/>
                <w:szCs w:val="22"/>
              </w:rPr>
            </w:pPr>
            <w:r w:rsidRPr="00144F46">
              <w:rPr>
                <w:sz w:val="21"/>
                <w:szCs w:val="22"/>
              </w:rPr>
              <w:t>11,47</w:t>
            </w:r>
          </w:p>
        </w:tc>
        <w:tc>
          <w:tcPr>
            <w:tcW w:type="dxa" w:w="935"/>
            <w:tcBorders>
              <w:top w:space="0" w:sz="4" w:color="auto" w:val="single"/>
              <w:bottom w:space="0" w:sz="4" w:color="auto" w:val="single"/>
              <w:right w:space="0" w:sz="4" w:color="auto" w:val="single"/>
            </w:tcBorders>
            <w:shd w:fill="auto" w:color="auto" w:val="clear"/>
          </w:tcPr>
          <w:p w:rsidRDefault="008F6F48" w:rsidR="008F6F48" w:rsidRPr="00144F46">
            <w:pPr>
              <w:jc w:val="left"/>
              <w:rPr>
                <w:sz w:val="21"/>
                <w:szCs w:val="22"/>
              </w:rPr>
            </w:pPr>
          </w:p>
        </w:tc>
        <w:tc>
          <w:tcPr>
            <w:tcW w:type="dxa" w:w="1163"/>
            <w:tcBorders>
              <w:top w:space="0" w:sz="4" w:color="auto" w:val="single"/>
              <w:bottom w:space="0" w:sz="4" w:color="auto" w:val="single"/>
              <w:right w:space="0" w:sz="4" w:color="auto" w:val="single"/>
            </w:tcBorders>
            <w:shd w:fill="auto" w:color="auto" w:val="clear"/>
          </w:tcPr>
          <w:p w:rsidRDefault="00CE2F11" w:rsidR="008F6F48" w:rsidRPr="00144F46">
            <w:pPr>
              <w:jc w:val="left"/>
              <w:rPr>
                <w:sz w:val="21"/>
                <w:szCs w:val="22"/>
              </w:rPr>
            </w:pPr>
            <w:r w:rsidRPr="00144F46">
              <w:rPr>
                <w:sz w:val="21"/>
                <w:szCs w:val="22"/>
              </w:rPr>
              <w:t>PROTIV</w:t>
            </w:r>
          </w:p>
        </w:tc>
      </w:tr>
      <w:tr w:rsidTr="008F6F48" w:rsidR="008F6F48"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777"/>
            <w:tcBorders>
              <w:top w:space="0" w:sz="4" w:color="auto" w:val="single"/>
              <w:left w:space="0" w:sz="4" w:color="auto" w:val="single"/>
              <w:bottom w:space="0" w:sz="4" w:color="auto" w:val="single"/>
              <w:right w:val="nil"/>
            </w:tcBorders>
            <w:shd w:fill="auto" w:color="auto" w:val="clear"/>
            <w:noWrap/>
            <w:vAlign w:val="center"/>
          </w:tcPr>
          <w:p w:rsidRDefault="008F6F48" w:rsidP="009F3E53" w:rsidR="008F6F48" w:rsidRPr="00144F46">
            <w:pPr>
              <w:jc w:val="right"/>
              <w:rPr>
                <w:sz w:val="21"/>
                <w:szCs w:val="22"/>
              </w:rPr>
            </w:pPr>
            <w:r w:rsidRPr="00144F46">
              <w:rPr>
                <w:sz w:val="21"/>
                <w:szCs w:val="22"/>
              </w:rPr>
              <w:lastRenderedPageBreak/>
              <w:t>6</w:t>
            </w:r>
          </w:p>
        </w:tc>
        <w:tc>
          <w:tcPr>
            <w:tcW w:type="dxa" w:w="2268"/>
            <w:tcBorders>
              <w:top w:val="nil"/>
              <w:left w:space="0" w:sz="4" w:color="auto" w:val="single"/>
              <w:bottom w:space="0" w:sz="4" w:color="auto" w:val="single"/>
              <w:right w:space="0" w:sz="4" w:color="auto" w:val="single"/>
            </w:tcBorders>
            <w:shd w:fill="auto" w:color="auto" w:val="clear"/>
            <w:noWrap/>
            <w:vAlign w:val="center"/>
          </w:tcPr>
          <w:p w:rsidRDefault="008F6F48" w:rsidP="009F3E53" w:rsidR="008F6F48" w:rsidRPr="00144F46">
            <w:pPr>
              <w:rPr>
                <w:sz w:val="21"/>
                <w:szCs w:val="22"/>
              </w:rPr>
            </w:pPr>
            <w:r w:rsidRPr="00144F46">
              <w:rPr>
                <w:sz w:val="21"/>
                <w:szCs w:val="22"/>
              </w:rPr>
              <w:t>HEP ELEKTRA d.o.o. za opskrbu električnom energijom</w:t>
            </w:r>
          </w:p>
        </w:tc>
        <w:tc>
          <w:tcPr>
            <w:tcW w:type="dxa" w:w="1559"/>
            <w:tcBorders>
              <w:top w:val="nil"/>
              <w:left w:val="nil"/>
              <w:bottom w:space="0" w:sz="4" w:color="auto" w:val="single"/>
              <w:right w:val="nil"/>
            </w:tcBorders>
            <w:shd w:fill="auto" w:color="auto" w:val="clear"/>
            <w:noWrap/>
            <w:vAlign w:val="center"/>
          </w:tcPr>
          <w:p w:rsidRDefault="008F6F48" w:rsidP="009F3E53" w:rsidR="008F6F48" w:rsidRPr="00144F46">
            <w:pPr>
              <w:rPr>
                <w:sz w:val="21"/>
                <w:szCs w:val="22"/>
              </w:rPr>
            </w:pPr>
            <w:r w:rsidRPr="00144F46">
              <w:rPr>
                <w:sz w:val="21"/>
                <w:szCs w:val="22"/>
              </w:rPr>
              <w:t>43965974818</w:t>
            </w:r>
          </w:p>
        </w:tc>
        <w:tc>
          <w:tcPr>
            <w:tcW w:type="dxa" w:w="1843"/>
            <w:tcBorders>
              <w:top w:val="nil"/>
              <w:left w:space="0" w:sz="4" w:color="auto" w:val="single"/>
              <w:bottom w:space="0" w:sz="4" w:color="auto" w:val="single"/>
              <w:right w:space="0" w:sz="4" w:color="auto" w:val="single"/>
            </w:tcBorders>
            <w:shd w:fill="auto" w:color="auto" w:val="clear"/>
            <w:noWrap/>
            <w:vAlign w:val="center"/>
          </w:tcPr>
          <w:p w:rsidRDefault="008F6F48" w:rsidP="009F3E53" w:rsidR="008F6F48" w:rsidRPr="00144F46">
            <w:pPr>
              <w:rPr>
                <w:sz w:val="21"/>
                <w:szCs w:val="22"/>
              </w:rPr>
            </w:pPr>
            <w:r w:rsidRPr="00144F46">
              <w:rPr>
                <w:sz w:val="21"/>
                <w:szCs w:val="22"/>
              </w:rPr>
              <w:t>Ulica grada Vukovara 37</w:t>
            </w:r>
          </w:p>
        </w:tc>
        <w:tc>
          <w:tcPr>
            <w:tcW w:type="dxa" w:w="1275"/>
            <w:tcBorders>
              <w:top w:val="nil"/>
              <w:left w:val="nil"/>
              <w:bottom w:space="0" w:sz="4" w:color="auto" w:val="single"/>
              <w:right w:space="0" w:sz="4" w:color="auto" w:val="single"/>
            </w:tcBorders>
            <w:shd w:fill="auto" w:color="auto" w:val="clear"/>
            <w:noWrap/>
            <w:vAlign w:val="bottom"/>
          </w:tcPr>
          <w:p w:rsidRDefault="008F6F48" w:rsidP="009F3E53" w:rsidR="008F6F48" w:rsidRPr="00144F46">
            <w:pPr>
              <w:jc w:val="right"/>
              <w:rPr>
                <w:sz w:val="21"/>
                <w:szCs w:val="22"/>
              </w:rPr>
            </w:pPr>
            <w:r w:rsidRPr="00144F46">
              <w:rPr>
                <w:sz w:val="21"/>
                <w:szCs w:val="22"/>
              </w:rPr>
              <w:t>4.228,27</w:t>
            </w:r>
          </w:p>
        </w:tc>
        <w:tc>
          <w:tcPr>
            <w:tcW w:type="dxa" w:w="935"/>
            <w:tcBorders>
              <w:top w:space="0" w:sz="4" w:color="auto" w:val="single"/>
              <w:bottom w:space="0" w:sz="4" w:color="auto" w:val="single"/>
              <w:right w:space="0" w:sz="4" w:color="auto" w:val="single"/>
            </w:tcBorders>
            <w:shd w:fill="auto" w:color="auto" w:val="clear"/>
          </w:tcPr>
          <w:p w:rsidRDefault="008F6F48" w:rsidR="008F6F48" w:rsidRPr="00144F46">
            <w:pPr>
              <w:jc w:val="left"/>
              <w:rPr>
                <w:sz w:val="21"/>
                <w:szCs w:val="22"/>
              </w:rPr>
            </w:pPr>
          </w:p>
        </w:tc>
        <w:tc>
          <w:tcPr>
            <w:tcW w:type="dxa" w:w="1163"/>
            <w:tcBorders>
              <w:top w:space="0" w:sz="4" w:color="auto" w:val="single"/>
              <w:bottom w:space="0" w:sz="4" w:color="auto" w:val="single"/>
              <w:right w:space="0" w:sz="4" w:color="auto" w:val="single"/>
            </w:tcBorders>
            <w:shd w:fill="auto" w:color="auto" w:val="clear"/>
          </w:tcPr>
          <w:p w:rsidRDefault="00CE2F11" w:rsidR="008F6F48" w:rsidRPr="00144F46">
            <w:pPr>
              <w:jc w:val="left"/>
              <w:rPr>
                <w:sz w:val="21"/>
                <w:szCs w:val="22"/>
              </w:rPr>
            </w:pPr>
            <w:r w:rsidRPr="00144F46">
              <w:rPr>
                <w:sz w:val="21"/>
                <w:szCs w:val="22"/>
              </w:rPr>
              <w:t>PROTIV</w:t>
            </w:r>
          </w:p>
        </w:tc>
      </w:tr>
      <w:tr w:rsidTr="008F6F48" w:rsidR="008F6F48"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777"/>
            <w:tcBorders>
              <w:top w:space="0" w:sz="4" w:color="auto" w:val="single"/>
              <w:left w:space="0" w:sz="4" w:color="auto" w:val="single"/>
              <w:bottom w:space="0" w:sz="4" w:color="auto" w:val="single"/>
              <w:right w:val="nil"/>
            </w:tcBorders>
            <w:shd w:fill="auto" w:color="auto" w:val="clear"/>
            <w:noWrap/>
            <w:vAlign w:val="center"/>
          </w:tcPr>
          <w:p w:rsidRDefault="008F6F48" w:rsidP="009F3E53" w:rsidR="008F6F48" w:rsidRPr="00144F46">
            <w:pPr>
              <w:jc w:val="right"/>
              <w:rPr>
                <w:sz w:val="21"/>
                <w:szCs w:val="22"/>
              </w:rPr>
            </w:pPr>
            <w:r w:rsidRPr="00144F46">
              <w:rPr>
                <w:sz w:val="21"/>
                <w:szCs w:val="22"/>
              </w:rPr>
              <w:t>7</w:t>
            </w:r>
          </w:p>
        </w:tc>
        <w:tc>
          <w:tcPr>
            <w:tcW w:type="dxa" w:w="2268"/>
            <w:tcBorders>
              <w:top w:val="nil"/>
              <w:left w:space="0" w:sz="4" w:color="auto" w:val="single"/>
              <w:bottom w:space="0" w:sz="4" w:color="auto" w:val="single"/>
              <w:right w:space="0" w:sz="4" w:color="auto" w:val="single"/>
            </w:tcBorders>
            <w:shd w:fill="auto" w:color="auto" w:val="clear"/>
            <w:noWrap/>
            <w:vAlign w:val="center"/>
          </w:tcPr>
          <w:p w:rsidRDefault="008F6F48" w:rsidP="009F3E53" w:rsidR="008F6F48" w:rsidRPr="00144F46">
            <w:pPr>
              <w:rPr>
                <w:sz w:val="21"/>
                <w:szCs w:val="22"/>
              </w:rPr>
            </w:pPr>
            <w:r w:rsidRPr="00144F46">
              <w:rPr>
                <w:sz w:val="21"/>
                <w:szCs w:val="22"/>
              </w:rPr>
              <w:t>Hrvatska radiotelevizija</w:t>
            </w:r>
          </w:p>
        </w:tc>
        <w:tc>
          <w:tcPr>
            <w:tcW w:type="dxa" w:w="1559"/>
            <w:tcBorders>
              <w:top w:val="nil"/>
              <w:left w:val="nil"/>
              <w:bottom w:space="0" w:sz="4" w:color="auto" w:val="single"/>
              <w:right w:val="nil"/>
            </w:tcBorders>
            <w:shd w:fill="auto" w:color="auto" w:val="clear"/>
            <w:noWrap/>
            <w:vAlign w:val="center"/>
          </w:tcPr>
          <w:p w:rsidRDefault="008F6F48" w:rsidP="009F3E53" w:rsidR="008F6F48" w:rsidRPr="00144F46">
            <w:pPr>
              <w:rPr>
                <w:sz w:val="21"/>
                <w:szCs w:val="22"/>
              </w:rPr>
            </w:pPr>
            <w:r w:rsidRPr="00144F46">
              <w:rPr>
                <w:sz w:val="21"/>
                <w:szCs w:val="22"/>
              </w:rPr>
              <w:t>68419124305</w:t>
            </w:r>
          </w:p>
        </w:tc>
        <w:tc>
          <w:tcPr>
            <w:tcW w:type="dxa" w:w="1843"/>
            <w:tcBorders>
              <w:top w:val="nil"/>
              <w:left w:space="0" w:sz="4" w:color="auto" w:val="single"/>
              <w:bottom w:space="0" w:sz="4" w:color="auto" w:val="single"/>
              <w:right w:space="0" w:sz="4" w:color="auto" w:val="single"/>
            </w:tcBorders>
            <w:shd w:fill="auto" w:color="auto" w:val="clear"/>
            <w:noWrap/>
            <w:vAlign w:val="center"/>
          </w:tcPr>
          <w:p w:rsidRDefault="008F6F48" w:rsidP="009F3E53" w:rsidR="008F6F48" w:rsidRPr="00144F46">
            <w:pPr>
              <w:rPr>
                <w:sz w:val="21"/>
                <w:szCs w:val="22"/>
              </w:rPr>
            </w:pPr>
            <w:r w:rsidRPr="00144F46">
              <w:rPr>
                <w:sz w:val="21"/>
                <w:szCs w:val="22"/>
              </w:rPr>
              <w:t>Prisavlje 3</w:t>
            </w:r>
          </w:p>
        </w:tc>
        <w:tc>
          <w:tcPr>
            <w:tcW w:type="dxa" w:w="1275"/>
            <w:tcBorders>
              <w:top w:val="nil"/>
              <w:left w:val="nil"/>
              <w:bottom w:space="0" w:sz="4" w:color="auto" w:val="single"/>
              <w:right w:space="0" w:sz="4" w:color="auto" w:val="single"/>
            </w:tcBorders>
            <w:shd w:fill="auto" w:color="auto" w:val="clear"/>
            <w:noWrap/>
            <w:vAlign w:val="bottom"/>
          </w:tcPr>
          <w:p w:rsidRDefault="008F6F48" w:rsidP="009F3E53" w:rsidR="008F6F48" w:rsidRPr="00144F46">
            <w:pPr>
              <w:jc w:val="right"/>
              <w:rPr>
                <w:sz w:val="21"/>
                <w:szCs w:val="22"/>
              </w:rPr>
            </w:pPr>
            <w:r w:rsidRPr="00144F46">
              <w:rPr>
                <w:sz w:val="21"/>
                <w:szCs w:val="22"/>
              </w:rPr>
              <w:t>1.834,37</w:t>
            </w:r>
          </w:p>
        </w:tc>
        <w:tc>
          <w:tcPr>
            <w:tcW w:type="dxa" w:w="935"/>
            <w:tcBorders>
              <w:top w:space="0" w:sz="4" w:color="auto" w:val="single"/>
              <w:bottom w:space="0" w:sz="4" w:color="auto" w:val="single"/>
              <w:right w:space="0" w:sz="4" w:color="auto" w:val="single"/>
            </w:tcBorders>
            <w:shd w:fill="auto" w:color="auto" w:val="clear"/>
          </w:tcPr>
          <w:p w:rsidRDefault="008F6F48" w:rsidR="008F6F48" w:rsidRPr="00144F46">
            <w:pPr>
              <w:jc w:val="left"/>
              <w:rPr>
                <w:sz w:val="21"/>
                <w:szCs w:val="22"/>
              </w:rPr>
            </w:pPr>
          </w:p>
        </w:tc>
        <w:tc>
          <w:tcPr>
            <w:tcW w:type="dxa" w:w="1163"/>
            <w:tcBorders>
              <w:top w:space="0" w:sz="4" w:color="auto" w:val="single"/>
              <w:bottom w:space="0" w:sz="4" w:color="auto" w:val="single"/>
              <w:right w:space="0" w:sz="4" w:color="auto" w:val="single"/>
            </w:tcBorders>
            <w:shd w:fill="auto" w:color="auto" w:val="clear"/>
          </w:tcPr>
          <w:p w:rsidRDefault="00CE2F11" w:rsidR="008F6F48" w:rsidRPr="00144F46">
            <w:pPr>
              <w:jc w:val="left"/>
              <w:rPr>
                <w:sz w:val="21"/>
                <w:szCs w:val="22"/>
              </w:rPr>
            </w:pPr>
            <w:r w:rsidRPr="00144F46">
              <w:rPr>
                <w:sz w:val="21"/>
                <w:szCs w:val="22"/>
              </w:rPr>
              <w:t>PROTIV</w:t>
            </w:r>
          </w:p>
        </w:tc>
      </w:tr>
      <w:tr w:rsidTr="008F6F48" w:rsidR="008F6F48"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777"/>
            <w:tcBorders>
              <w:top w:space="0" w:sz="4" w:color="auto" w:val="single"/>
              <w:left w:space="0" w:sz="4" w:color="auto" w:val="single"/>
              <w:bottom w:space="0" w:sz="4" w:color="auto" w:val="single"/>
              <w:right w:val="nil"/>
            </w:tcBorders>
            <w:shd w:fill="auto" w:color="auto" w:val="clear"/>
            <w:noWrap/>
            <w:vAlign w:val="center"/>
          </w:tcPr>
          <w:p w:rsidRDefault="008F6F48" w:rsidP="009F3E53" w:rsidR="008F6F48" w:rsidRPr="00144F46">
            <w:pPr>
              <w:jc w:val="right"/>
              <w:rPr>
                <w:sz w:val="21"/>
                <w:szCs w:val="22"/>
              </w:rPr>
            </w:pPr>
            <w:r w:rsidRPr="00144F46">
              <w:rPr>
                <w:sz w:val="21"/>
                <w:szCs w:val="22"/>
              </w:rPr>
              <w:t>8</w:t>
            </w:r>
          </w:p>
        </w:tc>
        <w:tc>
          <w:tcPr>
            <w:tcW w:type="dxa" w:w="2268"/>
            <w:tcBorders>
              <w:top w:val="nil"/>
              <w:left w:space="0" w:sz="4" w:color="auto" w:val="single"/>
              <w:bottom w:space="0" w:sz="4" w:color="auto" w:val="single"/>
              <w:right w:space="0" w:sz="4" w:color="auto" w:val="single"/>
            </w:tcBorders>
            <w:shd w:fill="auto" w:color="auto" w:val="clear"/>
            <w:noWrap/>
            <w:vAlign w:val="center"/>
          </w:tcPr>
          <w:p w:rsidRDefault="008F6F48" w:rsidP="009F3E53" w:rsidR="008F6F48" w:rsidRPr="00144F46">
            <w:pPr>
              <w:rPr>
                <w:sz w:val="21"/>
                <w:szCs w:val="22"/>
              </w:rPr>
            </w:pPr>
            <w:r w:rsidRPr="00144F46">
              <w:rPr>
                <w:sz w:val="21"/>
                <w:szCs w:val="22"/>
              </w:rPr>
              <w:t>Hrvatska regulatorna agencija za mrežne djelatnosti</w:t>
            </w:r>
          </w:p>
        </w:tc>
        <w:tc>
          <w:tcPr>
            <w:tcW w:type="dxa" w:w="1559"/>
            <w:tcBorders>
              <w:top w:val="nil"/>
              <w:left w:val="nil"/>
              <w:bottom w:space="0" w:sz="4" w:color="auto" w:val="single"/>
              <w:right w:val="nil"/>
            </w:tcBorders>
            <w:shd w:fill="auto" w:color="auto" w:val="clear"/>
            <w:noWrap/>
            <w:vAlign w:val="center"/>
          </w:tcPr>
          <w:p w:rsidRDefault="008F6F48" w:rsidP="009F3E53" w:rsidR="008F6F48" w:rsidRPr="00144F46">
            <w:pPr>
              <w:rPr>
                <w:sz w:val="21"/>
                <w:szCs w:val="22"/>
              </w:rPr>
            </w:pPr>
            <w:r w:rsidRPr="00144F46">
              <w:rPr>
                <w:sz w:val="21"/>
                <w:szCs w:val="22"/>
              </w:rPr>
              <w:t>87950783661</w:t>
            </w:r>
          </w:p>
        </w:tc>
        <w:tc>
          <w:tcPr>
            <w:tcW w:type="dxa" w:w="1843"/>
            <w:tcBorders>
              <w:top w:val="nil"/>
              <w:left w:space="0" w:sz="4" w:color="auto" w:val="single"/>
              <w:bottom w:space="0" w:sz="4" w:color="auto" w:val="single"/>
              <w:right w:space="0" w:sz="4" w:color="auto" w:val="single"/>
            </w:tcBorders>
            <w:shd w:fill="auto" w:color="auto" w:val="clear"/>
            <w:noWrap/>
            <w:vAlign w:val="center"/>
          </w:tcPr>
          <w:p w:rsidRDefault="008F6F48" w:rsidP="009F3E53" w:rsidR="008F6F48" w:rsidRPr="00144F46">
            <w:pPr>
              <w:rPr>
                <w:sz w:val="21"/>
                <w:szCs w:val="22"/>
              </w:rPr>
            </w:pPr>
            <w:r w:rsidRPr="00144F46">
              <w:rPr>
                <w:sz w:val="21"/>
                <w:szCs w:val="22"/>
              </w:rPr>
              <w:t>Ulica Roberta Frangeša Mihanovića 9</w:t>
            </w:r>
          </w:p>
        </w:tc>
        <w:tc>
          <w:tcPr>
            <w:tcW w:type="dxa" w:w="1275"/>
            <w:tcBorders>
              <w:top w:val="nil"/>
              <w:left w:val="nil"/>
              <w:bottom w:space="0" w:sz="4" w:color="auto" w:val="single"/>
              <w:right w:space="0" w:sz="4" w:color="auto" w:val="single"/>
            </w:tcBorders>
            <w:shd w:fill="auto" w:color="auto" w:val="clear"/>
            <w:noWrap/>
            <w:vAlign w:val="bottom"/>
          </w:tcPr>
          <w:p w:rsidRDefault="008F6F48" w:rsidP="009F3E53" w:rsidR="008F6F48" w:rsidRPr="00144F46">
            <w:pPr>
              <w:jc w:val="right"/>
              <w:rPr>
                <w:sz w:val="21"/>
                <w:szCs w:val="22"/>
              </w:rPr>
            </w:pPr>
            <w:r w:rsidRPr="00144F46">
              <w:rPr>
                <w:sz w:val="21"/>
                <w:szCs w:val="22"/>
              </w:rPr>
              <w:t>2.390,00</w:t>
            </w:r>
          </w:p>
        </w:tc>
        <w:tc>
          <w:tcPr>
            <w:tcW w:type="dxa" w:w="935"/>
            <w:tcBorders>
              <w:top w:space="0" w:sz="4" w:color="auto" w:val="single"/>
              <w:bottom w:space="0" w:sz="4" w:color="auto" w:val="single"/>
              <w:right w:space="0" w:sz="4" w:color="auto" w:val="single"/>
            </w:tcBorders>
            <w:shd w:fill="auto" w:color="auto" w:val="clear"/>
          </w:tcPr>
          <w:p w:rsidRDefault="008F6F48" w:rsidR="008F6F48" w:rsidRPr="00144F46">
            <w:pPr>
              <w:jc w:val="left"/>
              <w:rPr>
                <w:sz w:val="21"/>
                <w:szCs w:val="22"/>
              </w:rPr>
            </w:pPr>
          </w:p>
        </w:tc>
        <w:tc>
          <w:tcPr>
            <w:tcW w:type="dxa" w:w="1163"/>
            <w:tcBorders>
              <w:top w:space="0" w:sz="4" w:color="auto" w:val="single"/>
              <w:bottom w:space="0" w:sz="4" w:color="auto" w:val="single"/>
              <w:right w:space="0" w:sz="4" w:color="auto" w:val="single"/>
            </w:tcBorders>
            <w:shd w:fill="auto" w:color="auto" w:val="clear"/>
          </w:tcPr>
          <w:p w:rsidRDefault="00CE2F11" w:rsidR="008F6F48" w:rsidRPr="00144F46">
            <w:pPr>
              <w:jc w:val="left"/>
              <w:rPr>
                <w:sz w:val="21"/>
                <w:szCs w:val="22"/>
              </w:rPr>
            </w:pPr>
            <w:r w:rsidRPr="00144F46">
              <w:rPr>
                <w:sz w:val="21"/>
                <w:szCs w:val="22"/>
              </w:rPr>
              <w:t>PROTIV</w:t>
            </w:r>
          </w:p>
        </w:tc>
      </w:tr>
      <w:tr w:rsidTr="008F6F48" w:rsidR="008F6F48"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777"/>
            <w:tcBorders>
              <w:top w:space="0" w:sz="4" w:color="auto" w:val="single"/>
              <w:left w:space="0" w:sz="4" w:color="auto" w:val="single"/>
              <w:bottom w:space="0" w:sz="4" w:color="auto" w:val="single"/>
              <w:right w:val="nil"/>
            </w:tcBorders>
            <w:shd w:fill="auto" w:color="auto" w:val="clear"/>
            <w:noWrap/>
            <w:vAlign w:val="center"/>
          </w:tcPr>
          <w:p w:rsidRDefault="008F6F48" w:rsidP="009F3E53" w:rsidR="008F6F48" w:rsidRPr="00144F46">
            <w:pPr>
              <w:jc w:val="right"/>
              <w:rPr>
                <w:sz w:val="21"/>
                <w:szCs w:val="22"/>
              </w:rPr>
            </w:pPr>
            <w:r w:rsidRPr="00144F46">
              <w:rPr>
                <w:sz w:val="21"/>
                <w:szCs w:val="22"/>
              </w:rPr>
              <w:t>9</w:t>
            </w:r>
          </w:p>
        </w:tc>
        <w:tc>
          <w:tcPr>
            <w:tcW w:type="dxa" w:w="2268"/>
            <w:tcBorders>
              <w:top w:val="nil"/>
              <w:left w:space="0" w:sz="4" w:color="auto" w:val="single"/>
              <w:bottom w:space="0" w:sz="4" w:color="auto" w:val="single"/>
              <w:right w:space="0" w:sz="4" w:color="auto" w:val="single"/>
            </w:tcBorders>
            <w:shd w:fill="auto" w:color="auto" w:val="clear"/>
            <w:noWrap/>
            <w:vAlign w:val="center"/>
          </w:tcPr>
          <w:p w:rsidRDefault="00F9622E" w:rsidP="009F3E53" w:rsidR="008F6F48" w:rsidRPr="00144F46">
            <w:pPr>
              <w:rPr>
                <w:sz w:val="21"/>
                <w:szCs w:val="22"/>
              </w:rPr>
            </w:pPr>
            <w:r w:rsidRPr="00144F46">
              <w:rPr>
                <w:sz w:val="21"/>
                <w:szCs w:val="22"/>
              </w:rPr>
              <w:t xml:space="preserve">REPUBLIKA HRVATSKA </w:t>
            </w:r>
            <w:r w:rsidR="008F6F48" w:rsidRPr="00144F46">
              <w:rPr>
                <w:sz w:val="21"/>
                <w:szCs w:val="22"/>
              </w:rPr>
              <w:t>MINISTARSTVO MORA, PROMETA I INFRASTRUKTURE</w:t>
            </w:r>
          </w:p>
        </w:tc>
        <w:tc>
          <w:tcPr>
            <w:tcW w:type="dxa" w:w="1559"/>
            <w:tcBorders>
              <w:top w:val="nil"/>
              <w:left w:val="nil"/>
              <w:bottom w:space="0" w:sz="4" w:color="auto" w:val="single"/>
              <w:right w:val="nil"/>
            </w:tcBorders>
            <w:shd w:fill="auto" w:color="auto" w:val="clear"/>
            <w:noWrap/>
            <w:vAlign w:val="center"/>
          </w:tcPr>
          <w:p w:rsidRDefault="008F6F48" w:rsidP="009F3E53" w:rsidR="008F6F48" w:rsidRPr="00144F46">
            <w:pPr>
              <w:rPr>
                <w:sz w:val="21"/>
                <w:szCs w:val="22"/>
              </w:rPr>
            </w:pPr>
            <w:r w:rsidRPr="00144F46">
              <w:rPr>
                <w:sz w:val="21"/>
                <w:szCs w:val="22"/>
              </w:rPr>
              <w:t>22874515170</w:t>
            </w:r>
          </w:p>
        </w:tc>
        <w:tc>
          <w:tcPr>
            <w:tcW w:type="dxa" w:w="1843"/>
            <w:tcBorders>
              <w:top w:val="nil"/>
              <w:left w:space="0" w:sz="4" w:color="auto" w:val="single"/>
              <w:bottom w:space="0" w:sz="4" w:color="auto" w:val="single"/>
              <w:right w:space="0" w:sz="4" w:color="auto" w:val="single"/>
            </w:tcBorders>
            <w:shd w:fill="auto" w:color="auto" w:val="clear"/>
            <w:noWrap/>
            <w:vAlign w:val="center"/>
          </w:tcPr>
          <w:p w:rsidRDefault="008F6F48" w:rsidP="009F3E53" w:rsidR="008F6F48" w:rsidRPr="00144F46">
            <w:pPr>
              <w:rPr>
                <w:sz w:val="21"/>
                <w:szCs w:val="22"/>
              </w:rPr>
            </w:pPr>
            <w:r w:rsidRPr="00144F46">
              <w:rPr>
                <w:sz w:val="21"/>
                <w:szCs w:val="22"/>
              </w:rPr>
              <w:t>Prisavlje 14</w:t>
            </w:r>
          </w:p>
        </w:tc>
        <w:tc>
          <w:tcPr>
            <w:tcW w:type="dxa" w:w="1275"/>
            <w:tcBorders>
              <w:top w:val="nil"/>
              <w:left w:val="nil"/>
              <w:bottom w:space="0" w:sz="4" w:color="auto" w:val="single"/>
              <w:right w:space="0" w:sz="4" w:color="auto" w:val="single"/>
            </w:tcBorders>
            <w:shd w:fill="auto" w:color="auto" w:val="clear"/>
            <w:noWrap/>
            <w:vAlign w:val="bottom"/>
          </w:tcPr>
          <w:p w:rsidRDefault="008F6F48" w:rsidP="009F3E53" w:rsidR="008F6F48" w:rsidRPr="00144F46">
            <w:pPr>
              <w:jc w:val="right"/>
              <w:rPr>
                <w:sz w:val="21"/>
                <w:szCs w:val="22"/>
              </w:rPr>
            </w:pPr>
            <w:r w:rsidRPr="00144F46">
              <w:rPr>
                <w:sz w:val="21"/>
                <w:szCs w:val="22"/>
              </w:rPr>
              <w:t>757,00</w:t>
            </w:r>
          </w:p>
        </w:tc>
        <w:tc>
          <w:tcPr>
            <w:tcW w:type="dxa" w:w="935"/>
            <w:tcBorders>
              <w:top w:space="0" w:sz="4" w:color="auto" w:val="single"/>
              <w:bottom w:space="0" w:sz="4" w:color="auto" w:val="single"/>
              <w:right w:space="0" w:sz="4" w:color="auto" w:val="single"/>
            </w:tcBorders>
            <w:shd w:fill="auto" w:color="auto" w:val="clear"/>
          </w:tcPr>
          <w:p w:rsidRDefault="00CE2F11" w:rsidR="008F6F48" w:rsidRPr="00144F46">
            <w:pPr>
              <w:jc w:val="left"/>
              <w:rPr>
                <w:sz w:val="21"/>
                <w:szCs w:val="22"/>
              </w:rPr>
            </w:pPr>
            <w:r w:rsidRPr="00144F46">
              <w:rPr>
                <w:sz w:val="21"/>
                <w:szCs w:val="22"/>
              </w:rPr>
              <w:t>ZA</w:t>
            </w:r>
          </w:p>
        </w:tc>
        <w:tc>
          <w:tcPr>
            <w:tcW w:type="dxa" w:w="1163"/>
            <w:tcBorders>
              <w:top w:space="0" w:sz="4" w:color="auto" w:val="single"/>
              <w:bottom w:space="0" w:sz="4" w:color="auto" w:val="single"/>
              <w:right w:space="0" w:sz="4" w:color="auto" w:val="single"/>
            </w:tcBorders>
            <w:shd w:fill="auto" w:color="auto" w:val="clear"/>
          </w:tcPr>
          <w:p w:rsidRDefault="008F6F48" w:rsidR="008F6F48" w:rsidRPr="00144F46">
            <w:pPr>
              <w:jc w:val="left"/>
              <w:rPr>
                <w:sz w:val="21"/>
                <w:szCs w:val="22"/>
              </w:rPr>
            </w:pPr>
          </w:p>
        </w:tc>
      </w:tr>
      <w:tr w:rsidTr="008F6F48" w:rsidR="008F6F48"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777"/>
            <w:tcBorders>
              <w:top w:space="0" w:sz="4" w:color="auto" w:val="single"/>
              <w:left w:space="0" w:sz="4" w:color="auto" w:val="single"/>
              <w:bottom w:space="0" w:sz="4" w:color="auto" w:val="single"/>
              <w:right w:val="nil"/>
            </w:tcBorders>
            <w:shd w:fill="auto" w:color="auto" w:val="clear"/>
            <w:noWrap/>
            <w:vAlign w:val="center"/>
          </w:tcPr>
          <w:p w:rsidRDefault="008F6F48" w:rsidP="009F3E53" w:rsidR="008F6F48" w:rsidRPr="00144F46">
            <w:pPr>
              <w:jc w:val="right"/>
              <w:rPr>
                <w:sz w:val="21"/>
                <w:szCs w:val="22"/>
              </w:rPr>
            </w:pPr>
            <w:r w:rsidRPr="00144F46">
              <w:rPr>
                <w:sz w:val="21"/>
                <w:szCs w:val="22"/>
              </w:rPr>
              <w:t>10</w:t>
            </w:r>
          </w:p>
        </w:tc>
        <w:tc>
          <w:tcPr>
            <w:tcW w:type="dxa" w:w="2268"/>
            <w:tcBorders>
              <w:top w:val="nil"/>
              <w:left w:space="0" w:sz="4" w:color="auto" w:val="single"/>
              <w:bottom w:space="0" w:sz="4" w:color="auto" w:val="single"/>
              <w:right w:space="0" w:sz="4" w:color="auto" w:val="single"/>
            </w:tcBorders>
            <w:shd w:fill="auto" w:color="auto" w:val="clear"/>
            <w:noWrap/>
            <w:vAlign w:val="center"/>
          </w:tcPr>
          <w:p w:rsidRDefault="008F6F48" w:rsidP="009F3E53" w:rsidR="008F6F48" w:rsidRPr="00144F46">
            <w:pPr>
              <w:rPr>
                <w:sz w:val="21"/>
                <w:szCs w:val="22"/>
              </w:rPr>
            </w:pPr>
            <w:r w:rsidRPr="00144F46">
              <w:rPr>
                <w:sz w:val="21"/>
                <w:szCs w:val="22"/>
              </w:rPr>
              <w:t>ODVODNJA usluge odvodnje i pročišćavanja otpadnih voda, društvo s ograničenom odgovornošću</w:t>
            </w:r>
          </w:p>
        </w:tc>
        <w:tc>
          <w:tcPr>
            <w:tcW w:type="dxa" w:w="1559"/>
            <w:tcBorders>
              <w:top w:val="nil"/>
              <w:left w:val="nil"/>
              <w:bottom w:space="0" w:sz="4" w:color="auto" w:val="single"/>
              <w:right w:val="nil"/>
            </w:tcBorders>
            <w:shd w:fill="auto" w:color="auto" w:val="clear"/>
            <w:noWrap/>
            <w:vAlign w:val="center"/>
          </w:tcPr>
          <w:p w:rsidRDefault="008F6F48" w:rsidP="009F3E53" w:rsidR="008F6F48" w:rsidRPr="00144F46">
            <w:pPr>
              <w:rPr>
                <w:sz w:val="21"/>
                <w:szCs w:val="22"/>
              </w:rPr>
            </w:pPr>
            <w:r w:rsidRPr="00144F46">
              <w:rPr>
                <w:sz w:val="21"/>
                <w:szCs w:val="22"/>
              </w:rPr>
              <w:t>67946095697</w:t>
            </w:r>
          </w:p>
        </w:tc>
        <w:tc>
          <w:tcPr>
            <w:tcW w:type="dxa" w:w="1843"/>
            <w:tcBorders>
              <w:top w:val="nil"/>
              <w:left w:space="0" w:sz="4" w:color="auto" w:val="single"/>
              <w:bottom w:space="0" w:sz="4" w:color="auto" w:val="single"/>
              <w:right w:space="0" w:sz="4" w:color="auto" w:val="single"/>
            </w:tcBorders>
            <w:shd w:fill="auto" w:color="auto" w:val="clear"/>
            <w:noWrap/>
            <w:vAlign w:val="center"/>
          </w:tcPr>
          <w:p w:rsidRDefault="008F6F48" w:rsidP="009F3E53" w:rsidR="008F6F48" w:rsidRPr="00144F46">
            <w:pPr>
              <w:rPr>
                <w:sz w:val="21"/>
                <w:szCs w:val="22"/>
              </w:rPr>
            </w:pPr>
            <w:r w:rsidRPr="00144F46">
              <w:rPr>
                <w:sz w:val="21"/>
                <w:szCs w:val="22"/>
              </w:rPr>
              <w:t>Hrvatskog Sabora 2D</w:t>
            </w:r>
          </w:p>
        </w:tc>
        <w:tc>
          <w:tcPr>
            <w:tcW w:type="dxa" w:w="1275"/>
            <w:tcBorders>
              <w:top w:val="nil"/>
              <w:left w:val="nil"/>
              <w:bottom w:space="0" w:sz="4" w:color="auto" w:val="single"/>
              <w:right w:space="0" w:sz="4" w:color="auto" w:val="single"/>
            </w:tcBorders>
            <w:shd w:fill="auto" w:color="auto" w:val="clear"/>
            <w:noWrap/>
            <w:vAlign w:val="bottom"/>
          </w:tcPr>
          <w:p w:rsidRDefault="008F6F48" w:rsidP="009F3E53" w:rsidR="008F6F48" w:rsidRPr="00144F46">
            <w:pPr>
              <w:jc w:val="right"/>
              <w:rPr>
                <w:sz w:val="21"/>
                <w:szCs w:val="22"/>
              </w:rPr>
            </w:pPr>
            <w:r w:rsidRPr="00144F46">
              <w:rPr>
                <w:sz w:val="21"/>
                <w:szCs w:val="22"/>
              </w:rPr>
              <w:t>488,00</w:t>
            </w:r>
          </w:p>
        </w:tc>
        <w:tc>
          <w:tcPr>
            <w:tcW w:type="dxa" w:w="935"/>
            <w:tcBorders>
              <w:top w:space="0" w:sz="4" w:color="auto" w:val="single"/>
              <w:bottom w:space="0" w:sz="4" w:color="auto" w:val="single"/>
              <w:right w:space="0" w:sz="4" w:color="auto" w:val="single"/>
            </w:tcBorders>
            <w:shd w:fill="auto" w:color="auto" w:val="clear"/>
          </w:tcPr>
          <w:p w:rsidRDefault="008F6F48" w:rsidR="008F6F48" w:rsidRPr="00144F46">
            <w:pPr>
              <w:jc w:val="left"/>
              <w:rPr>
                <w:sz w:val="21"/>
                <w:szCs w:val="22"/>
              </w:rPr>
            </w:pPr>
          </w:p>
        </w:tc>
        <w:tc>
          <w:tcPr>
            <w:tcW w:type="dxa" w:w="1163"/>
            <w:tcBorders>
              <w:top w:space="0" w:sz="4" w:color="auto" w:val="single"/>
              <w:bottom w:space="0" w:sz="4" w:color="auto" w:val="single"/>
              <w:right w:space="0" w:sz="4" w:color="auto" w:val="single"/>
            </w:tcBorders>
            <w:shd w:fill="auto" w:color="auto" w:val="clear"/>
          </w:tcPr>
          <w:p w:rsidRDefault="00CE2F11" w:rsidR="008F6F48" w:rsidRPr="00144F46">
            <w:pPr>
              <w:jc w:val="left"/>
              <w:rPr>
                <w:sz w:val="21"/>
                <w:szCs w:val="22"/>
              </w:rPr>
            </w:pPr>
            <w:r w:rsidRPr="00144F46">
              <w:rPr>
                <w:sz w:val="21"/>
                <w:szCs w:val="22"/>
              </w:rPr>
              <w:t>PROTIV</w:t>
            </w:r>
          </w:p>
        </w:tc>
      </w:tr>
      <w:tr w:rsidTr="008F6F48" w:rsidR="008F6F48"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777"/>
            <w:tcBorders>
              <w:top w:space="0" w:sz="4" w:color="auto" w:val="single"/>
              <w:left w:space="0" w:sz="4" w:color="auto" w:val="single"/>
              <w:bottom w:space="0" w:sz="4" w:color="auto" w:val="single"/>
              <w:right w:val="nil"/>
            </w:tcBorders>
            <w:shd w:fill="auto" w:color="auto" w:val="clear"/>
            <w:noWrap/>
            <w:vAlign w:val="center"/>
          </w:tcPr>
          <w:p w:rsidRDefault="008F6F48" w:rsidP="009F3E53" w:rsidR="008F6F48" w:rsidRPr="00144F46">
            <w:pPr>
              <w:jc w:val="right"/>
              <w:rPr>
                <w:sz w:val="21"/>
                <w:szCs w:val="22"/>
              </w:rPr>
            </w:pPr>
            <w:r w:rsidRPr="00144F46">
              <w:rPr>
                <w:sz w:val="21"/>
                <w:szCs w:val="22"/>
              </w:rPr>
              <w:t>11</w:t>
            </w:r>
          </w:p>
        </w:tc>
        <w:tc>
          <w:tcPr>
            <w:tcW w:type="dxa" w:w="2268"/>
            <w:tcBorders>
              <w:top w:val="nil"/>
              <w:left w:space="0" w:sz="4" w:color="auto" w:val="single"/>
              <w:bottom w:space="0" w:sz="4" w:color="auto" w:val="single"/>
              <w:right w:space="0" w:sz="4" w:color="auto" w:val="single"/>
            </w:tcBorders>
            <w:shd w:fill="auto" w:color="auto" w:val="clear"/>
            <w:noWrap/>
            <w:vAlign w:val="center"/>
          </w:tcPr>
          <w:p w:rsidRDefault="008F6F48" w:rsidP="009F3E53" w:rsidR="008F6F48" w:rsidRPr="00144F46">
            <w:pPr>
              <w:rPr>
                <w:sz w:val="21"/>
                <w:szCs w:val="22"/>
              </w:rPr>
            </w:pPr>
            <w:r w:rsidRPr="00144F46">
              <w:rPr>
                <w:sz w:val="21"/>
                <w:szCs w:val="22"/>
              </w:rPr>
              <w:t>OPĆINA BIBINJE</w:t>
            </w:r>
          </w:p>
        </w:tc>
        <w:tc>
          <w:tcPr>
            <w:tcW w:type="dxa" w:w="1559"/>
            <w:tcBorders>
              <w:top w:val="nil"/>
              <w:left w:val="nil"/>
              <w:bottom w:space="0" w:sz="4" w:color="auto" w:val="single"/>
              <w:right w:val="nil"/>
            </w:tcBorders>
            <w:shd w:fill="auto" w:color="auto" w:val="clear"/>
            <w:noWrap/>
            <w:vAlign w:val="center"/>
          </w:tcPr>
          <w:p w:rsidRDefault="008F6F48" w:rsidP="009F3E53" w:rsidR="008F6F48" w:rsidRPr="00144F46">
            <w:pPr>
              <w:rPr>
                <w:sz w:val="21"/>
                <w:szCs w:val="22"/>
              </w:rPr>
            </w:pPr>
            <w:r w:rsidRPr="00144F46">
              <w:rPr>
                <w:sz w:val="21"/>
                <w:szCs w:val="22"/>
              </w:rPr>
              <w:t>61803800042</w:t>
            </w:r>
          </w:p>
        </w:tc>
        <w:tc>
          <w:tcPr>
            <w:tcW w:type="dxa" w:w="1843"/>
            <w:tcBorders>
              <w:top w:val="nil"/>
              <w:left w:space="0" w:sz="4" w:color="auto" w:val="single"/>
              <w:bottom w:space="0" w:sz="4" w:color="auto" w:val="single"/>
              <w:right w:space="0" w:sz="4" w:color="auto" w:val="single"/>
            </w:tcBorders>
            <w:shd w:fill="auto" w:color="auto" w:val="clear"/>
            <w:noWrap/>
            <w:vAlign w:val="center"/>
          </w:tcPr>
          <w:p w:rsidRDefault="008F6F48" w:rsidP="009F3E53" w:rsidR="008F6F48" w:rsidRPr="00144F46">
            <w:pPr>
              <w:rPr>
                <w:sz w:val="21"/>
                <w:szCs w:val="22"/>
              </w:rPr>
            </w:pPr>
            <w:r w:rsidRPr="00144F46">
              <w:rPr>
                <w:sz w:val="21"/>
                <w:szCs w:val="22"/>
              </w:rPr>
              <w:t>Trg Tome Bulića 2</w:t>
            </w:r>
          </w:p>
        </w:tc>
        <w:tc>
          <w:tcPr>
            <w:tcW w:type="dxa" w:w="1275"/>
            <w:tcBorders>
              <w:top w:val="nil"/>
              <w:left w:val="nil"/>
              <w:bottom w:space="0" w:sz="4" w:color="auto" w:val="single"/>
              <w:right w:space="0" w:sz="4" w:color="auto" w:val="single"/>
            </w:tcBorders>
            <w:shd w:fill="auto" w:color="auto" w:val="clear"/>
            <w:noWrap/>
            <w:vAlign w:val="bottom"/>
          </w:tcPr>
          <w:p w:rsidRDefault="008F6F48" w:rsidP="009F3E53" w:rsidR="008F6F48" w:rsidRPr="00144F46">
            <w:pPr>
              <w:jc w:val="right"/>
              <w:rPr>
                <w:sz w:val="21"/>
                <w:szCs w:val="22"/>
              </w:rPr>
            </w:pPr>
            <w:r w:rsidRPr="00144F46">
              <w:rPr>
                <w:sz w:val="21"/>
                <w:szCs w:val="22"/>
              </w:rPr>
              <w:t>2.100,00</w:t>
            </w:r>
          </w:p>
        </w:tc>
        <w:tc>
          <w:tcPr>
            <w:tcW w:type="dxa" w:w="935"/>
            <w:tcBorders>
              <w:top w:space="0" w:sz="4" w:color="auto" w:val="single"/>
              <w:bottom w:space="0" w:sz="4" w:color="auto" w:val="single"/>
              <w:right w:space="0" w:sz="4" w:color="auto" w:val="single"/>
            </w:tcBorders>
            <w:shd w:fill="auto" w:color="auto" w:val="clear"/>
          </w:tcPr>
          <w:p w:rsidRDefault="00CE2F11" w:rsidR="008F6F48" w:rsidRPr="00144F46">
            <w:pPr>
              <w:jc w:val="left"/>
              <w:rPr>
                <w:sz w:val="21"/>
                <w:szCs w:val="22"/>
              </w:rPr>
            </w:pPr>
            <w:r w:rsidRPr="00144F46">
              <w:rPr>
                <w:sz w:val="21"/>
                <w:szCs w:val="22"/>
              </w:rPr>
              <w:t>ZA</w:t>
            </w:r>
          </w:p>
        </w:tc>
        <w:tc>
          <w:tcPr>
            <w:tcW w:type="dxa" w:w="1163"/>
            <w:tcBorders>
              <w:top w:space="0" w:sz="4" w:color="auto" w:val="single"/>
              <w:bottom w:space="0" w:sz="4" w:color="auto" w:val="single"/>
              <w:right w:space="0" w:sz="4" w:color="auto" w:val="single"/>
            </w:tcBorders>
            <w:shd w:fill="auto" w:color="auto" w:val="clear"/>
          </w:tcPr>
          <w:p w:rsidRDefault="008F6F48" w:rsidR="008F6F48" w:rsidRPr="00144F46">
            <w:pPr>
              <w:jc w:val="left"/>
              <w:rPr>
                <w:sz w:val="21"/>
                <w:szCs w:val="22"/>
              </w:rPr>
            </w:pPr>
          </w:p>
        </w:tc>
      </w:tr>
      <w:tr w:rsidTr="008F6F48" w:rsidR="008F6F48"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777"/>
            <w:tcBorders>
              <w:top w:space="0" w:sz="4" w:color="auto" w:val="single"/>
              <w:left w:space="0" w:sz="4" w:color="auto" w:val="single"/>
              <w:bottom w:space="0" w:sz="4" w:color="auto" w:val="single"/>
              <w:right w:val="nil"/>
            </w:tcBorders>
            <w:shd w:fill="auto" w:color="auto" w:val="clear"/>
            <w:noWrap/>
            <w:vAlign w:val="center"/>
          </w:tcPr>
          <w:p w:rsidRDefault="008F6F48" w:rsidP="009F3E53" w:rsidR="008F6F48" w:rsidRPr="00144F46">
            <w:pPr>
              <w:jc w:val="right"/>
              <w:rPr>
                <w:sz w:val="21"/>
                <w:szCs w:val="22"/>
              </w:rPr>
            </w:pPr>
            <w:r w:rsidRPr="00144F46">
              <w:rPr>
                <w:sz w:val="21"/>
                <w:szCs w:val="22"/>
              </w:rPr>
              <w:t>12</w:t>
            </w:r>
          </w:p>
        </w:tc>
        <w:tc>
          <w:tcPr>
            <w:tcW w:type="dxa" w:w="2268"/>
            <w:tcBorders>
              <w:top w:val="nil"/>
              <w:left w:space="0" w:sz="4" w:color="auto" w:val="single"/>
              <w:bottom w:space="0" w:sz="4" w:color="auto" w:val="single"/>
              <w:right w:space="0" w:sz="4" w:color="auto" w:val="single"/>
            </w:tcBorders>
            <w:shd w:fill="auto" w:color="auto" w:val="clear"/>
            <w:noWrap/>
            <w:vAlign w:val="center"/>
          </w:tcPr>
          <w:p w:rsidRDefault="008F6F48" w:rsidP="009F3E53" w:rsidR="008F6F48" w:rsidRPr="00144F46">
            <w:pPr>
              <w:rPr>
                <w:sz w:val="21"/>
                <w:szCs w:val="22"/>
              </w:rPr>
            </w:pPr>
            <w:r w:rsidRPr="00144F46">
              <w:rPr>
                <w:sz w:val="21"/>
                <w:szCs w:val="22"/>
              </w:rPr>
              <w:t>REPUBLIKA HRVATSKA MINISTARSTVO FINANCIJA</w:t>
            </w:r>
          </w:p>
        </w:tc>
        <w:tc>
          <w:tcPr>
            <w:tcW w:type="dxa" w:w="1559"/>
            <w:tcBorders>
              <w:top w:val="nil"/>
              <w:left w:val="nil"/>
              <w:bottom w:space="0" w:sz="4" w:color="auto" w:val="single"/>
              <w:right w:val="nil"/>
            </w:tcBorders>
            <w:shd w:fill="auto" w:color="auto" w:val="clear"/>
            <w:noWrap/>
            <w:vAlign w:val="center"/>
          </w:tcPr>
          <w:p w:rsidRDefault="008F6F48" w:rsidP="009F3E53" w:rsidR="008F6F48" w:rsidRPr="00144F46">
            <w:pPr>
              <w:rPr>
                <w:sz w:val="21"/>
                <w:szCs w:val="22"/>
              </w:rPr>
            </w:pPr>
            <w:r w:rsidRPr="00144F46">
              <w:rPr>
                <w:sz w:val="21"/>
                <w:szCs w:val="22"/>
              </w:rPr>
              <w:t>18683136487</w:t>
            </w:r>
          </w:p>
        </w:tc>
        <w:tc>
          <w:tcPr>
            <w:tcW w:type="dxa" w:w="1843"/>
            <w:tcBorders>
              <w:top w:val="nil"/>
              <w:left w:space="0" w:sz="4" w:color="auto" w:val="single"/>
              <w:bottom w:space="0" w:sz="4" w:color="auto" w:val="single"/>
              <w:right w:space="0" w:sz="4" w:color="auto" w:val="single"/>
            </w:tcBorders>
            <w:shd w:fill="auto" w:color="auto" w:val="clear"/>
            <w:noWrap/>
            <w:vAlign w:val="center"/>
          </w:tcPr>
          <w:p w:rsidRDefault="008F6F48" w:rsidP="009F3E53" w:rsidR="008F6F48" w:rsidRPr="00144F46">
            <w:pPr>
              <w:rPr>
                <w:sz w:val="21"/>
                <w:szCs w:val="22"/>
              </w:rPr>
            </w:pPr>
            <w:r w:rsidRPr="00144F46">
              <w:rPr>
                <w:sz w:val="21"/>
                <w:szCs w:val="22"/>
              </w:rPr>
              <w:t>Katančićeva 5</w:t>
            </w:r>
          </w:p>
        </w:tc>
        <w:tc>
          <w:tcPr>
            <w:tcW w:type="dxa" w:w="1275"/>
            <w:tcBorders>
              <w:top w:val="nil"/>
              <w:left w:val="nil"/>
              <w:bottom w:space="0" w:sz="4" w:color="auto" w:val="single"/>
              <w:right w:space="0" w:sz="4" w:color="auto" w:val="single"/>
            </w:tcBorders>
            <w:shd w:fill="auto" w:color="auto" w:val="clear"/>
            <w:noWrap/>
            <w:vAlign w:val="bottom"/>
          </w:tcPr>
          <w:p w:rsidRDefault="008F6F48" w:rsidP="009F3E53" w:rsidR="008F6F48" w:rsidRPr="00144F46">
            <w:pPr>
              <w:jc w:val="right"/>
              <w:rPr>
                <w:sz w:val="21"/>
                <w:szCs w:val="22"/>
              </w:rPr>
            </w:pPr>
            <w:r w:rsidRPr="00144F46">
              <w:rPr>
                <w:sz w:val="21"/>
                <w:szCs w:val="22"/>
              </w:rPr>
              <w:t>2.847.957,50</w:t>
            </w:r>
          </w:p>
        </w:tc>
        <w:tc>
          <w:tcPr>
            <w:tcW w:type="dxa" w:w="935"/>
            <w:tcBorders>
              <w:top w:space="0" w:sz="4" w:color="auto" w:val="single"/>
              <w:bottom w:space="0" w:sz="4" w:color="auto" w:val="single"/>
              <w:right w:space="0" w:sz="4" w:color="auto" w:val="single"/>
            </w:tcBorders>
            <w:shd w:fill="auto" w:color="auto" w:val="clear"/>
          </w:tcPr>
          <w:p w:rsidRDefault="00CE2F11" w:rsidR="008F6F48" w:rsidRPr="00144F46">
            <w:pPr>
              <w:jc w:val="left"/>
              <w:rPr>
                <w:sz w:val="21"/>
                <w:szCs w:val="22"/>
              </w:rPr>
            </w:pPr>
            <w:r w:rsidRPr="00144F46">
              <w:rPr>
                <w:sz w:val="21"/>
                <w:szCs w:val="22"/>
              </w:rPr>
              <w:t>ZA</w:t>
            </w:r>
          </w:p>
        </w:tc>
        <w:tc>
          <w:tcPr>
            <w:tcW w:type="dxa" w:w="1163"/>
            <w:tcBorders>
              <w:top w:space="0" w:sz="4" w:color="auto" w:val="single"/>
              <w:bottom w:space="0" w:sz="4" w:color="auto" w:val="single"/>
              <w:right w:space="0" w:sz="4" w:color="auto" w:val="single"/>
            </w:tcBorders>
            <w:shd w:fill="auto" w:color="auto" w:val="clear"/>
          </w:tcPr>
          <w:p w:rsidRDefault="008F6F48" w:rsidR="008F6F48" w:rsidRPr="00144F46">
            <w:pPr>
              <w:jc w:val="left"/>
              <w:rPr>
                <w:sz w:val="21"/>
                <w:szCs w:val="22"/>
              </w:rPr>
            </w:pPr>
          </w:p>
        </w:tc>
      </w:tr>
      <w:tr w:rsidTr="008F6F48" w:rsidR="008F6F48"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777"/>
            <w:tcBorders>
              <w:top w:space="0" w:sz="4" w:color="auto" w:val="single"/>
              <w:left w:space="0" w:sz="4" w:color="auto" w:val="single"/>
              <w:bottom w:space="0" w:sz="4" w:color="auto" w:val="single"/>
              <w:right w:val="nil"/>
            </w:tcBorders>
            <w:shd w:fill="auto" w:color="auto" w:val="clear"/>
            <w:noWrap/>
            <w:vAlign w:val="center"/>
          </w:tcPr>
          <w:p w:rsidRDefault="008F6F48" w:rsidP="009F3E53" w:rsidR="008F6F48" w:rsidRPr="00144F46">
            <w:pPr>
              <w:jc w:val="right"/>
              <w:rPr>
                <w:sz w:val="21"/>
                <w:szCs w:val="22"/>
              </w:rPr>
            </w:pPr>
            <w:r w:rsidRPr="00144F46">
              <w:rPr>
                <w:sz w:val="21"/>
                <w:szCs w:val="22"/>
              </w:rPr>
              <w:t>13</w:t>
            </w:r>
          </w:p>
        </w:tc>
        <w:tc>
          <w:tcPr>
            <w:tcW w:type="dxa" w:w="2268"/>
            <w:tcBorders>
              <w:top w:val="nil"/>
              <w:left w:space="0" w:sz="4" w:color="auto" w:val="single"/>
              <w:bottom w:space="0" w:sz="4" w:color="auto" w:val="single"/>
              <w:right w:space="0" w:sz="4" w:color="auto" w:val="single"/>
            </w:tcBorders>
            <w:shd w:fill="auto" w:color="auto" w:val="clear"/>
            <w:noWrap/>
            <w:vAlign w:val="center"/>
          </w:tcPr>
          <w:p w:rsidRDefault="008F6F48" w:rsidP="009F3E53" w:rsidR="008F6F48" w:rsidRPr="00144F46">
            <w:pPr>
              <w:rPr>
                <w:sz w:val="21"/>
                <w:szCs w:val="22"/>
              </w:rPr>
            </w:pPr>
            <w:r w:rsidRPr="00144F46">
              <w:rPr>
                <w:sz w:val="21"/>
                <w:szCs w:val="22"/>
              </w:rPr>
              <w:t>VODOVOD d.o.o. za usluge opskrbe pitkom vodom</w:t>
            </w:r>
          </w:p>
        </w:tc>
        <w:tc>
          <w:tcPr>
            <w:tcW w:type="dxa" w:w="1559"/>
            <w:tcBorders>
              <w:top w:val="nil"/>
              <w:left w:val="nil"/>
              <w:bottom w:space="0" w:sz="4" w:color="auto" w:val="single"/>
              <w:right w:val="nil"/>
            </w:tcBorders>
            <w:shd w:fill="auto" w:color="auto" w:val="clear"/>
            <w:noWrap/>
            <w:vAlign w:val="center"/>
          </w:tcPr>
          <w:p w:rsidRDefault="008F6F48" w:rsidP="009F3E53" w:rsidR="008F6F48" w:rsidRPr="00144F46">
            <w:pPr>
              <w:rPr>
                <w:sz w:val="21"/>
                <w:szCs w:val="22"/>
              </w:rPr>
            </w:pPr>
            <w:r w:rsidRPr="00144F46">
              <w:rPr>
                <w:sz w:val="21"/>
                <w:szCs w:val="22"/>
              </w:rPr>
              <w:t>89406825003</w:t>
            </w:r>
          </w:p>
        </w:tc>
        <w:tc>
          <w:tcPr>
            <w:tcW w:type="dxa" w:w="1843"/>
            <w:tcBorders>
              <w:top w:val="nil"/>
              <w:left w:space="0" w:sz="4" w:color="auto" w:val="single"/>
              <w:bottom w:space="0" w:sz="4" w:color="auto" w:val="single"/>
              <w:right w:space="0" w:sz="4" w:color="auto" w:val="single"/>
            </w:tcBorders>
            <w:shd w:fill="auto" w:color="auto" w:val="clear"/>
            <w:noWrap/>
            <w:vAlign w:val="center"/>
          </w:tcPr>
          <w:p w:rsidRDefault="008F6F48" w:rsidP="009F3E53" w:rsidR="008F6F48" w:rsidRPr="00144F46">
            <w:pPr>
              <w:rPr>
                <w:sz w:val="21"/>
                <w:szCs w:val="22"/>
              </w:rPr>
            </w:pPr>
            <w:r w:rsidRPr="00144F46">
              <w:rPr>
                <w:sz w:val="21"/>
                <w:szCs w:val="22"/>
              </w:rPr>
              <w:t>Špire Brusine 17</w:t>
            </w:r>
          </w:p>
        </w:tc>
        <w:tc>
          <w:tcPr>
            <w:tcW w:type="dxa" w:w="1275"/>
            <w:tcBorders>
              <w:top w:val="nil"/>
              <w:left w:val="nil"/>
              <w:bottom w:space="0" w:sz="4" w:color="auto" w:val="single"/>
              <w:right w:space="0" w:sz="4" w:color="auto" w:val="single"/>
            </w:tcBorders>
            <w:shd w:fill="auto" w:color="auto" w:val="clear"/>
            <w:noWrap/>
            <w:vAlign w:val="bottom"/>
          </w:tcPr>
          <w:p w:rsidRDefault="008F6F48" w:rsidP="009F3E53" w:rsidR="008F6F48" w:rsidRPr="00144F46">
            <w:pPr>
              <w:jc w:val="right"/>
              <w:rPr>
                <w:sz w:val="21"/>
                <w:szCs w:val="22"/>
              </w:rPr>
            </w:pPr>
            <w:r w:rsidRPr="00144F46">
              <w:rPr>
                <w:sz w:val="21"/>
                <w:szCs w:val="22"/>
              </w:rPr>
              <w:t>7.667,32</w:t>
            </w:r>
          </w:p>
        </w:tc>
        <w:tc>
          <w:tcPr>
            <w:tcW w:type="dxa" w:w="935"/>
            <w:tcBorders>
              <w:top w:space="0" w:sz="4" w:color="auto" w:val="single"/>
              <w:bottom w:space="0" w:sz="4" w:color="auto" w:val="single"/>
              <w:right w:space="0" w:sz="4" w:color="auto" w:val="single"/>
            </w:tcBorders>
            <w:shd w:fill="auto" w:color="auto" w:val="clear"/>
          </w:tcPr>
          <w:p w:rsidRDefault="00CE2F11" w:rsidR="008F6F48" w:rsidRPr="00144F46">
            <w:pPr>
              <w:jc w:val="left"/>
              <w:rPr>
                <w:sz w:val="21"/>
                <w:szCs w:val="22"/>
              </w:rPr>
            </w:pPr>
            <w:r w:rsidRPr="00144F46">
              <w:rPr>
                <w:sz w:val="21"/>
                <w:szCs w:val="22"/>
              </w:rPr>
              <w:t>ZA</w:t>
            </w:r>
          </w:p>
        </w:tc>
        <w:tc>
          <w:tcPr>
            <w:tcW w:type="dxa" w:w="1163"/>
            <w:tcBorders>
              <w:top w:space="0" w:sz="4" w:color="auto" w:val="single"/>
              <w:bottom w:space="0" w:sz="4" w:color="auto" w:val="single"/>
              <w:right w:space="0" w:sz="4" w:color="auto" w:val="single"/>
            </w:tcBorders>
            <w:shd w:fill="auto" w:color="auto" w:val="clear"/>
          </w:tcPr>
          <w:p w:rsidRDefault="008F6F48" w:rsidR="008F6F48" w:rsidRPr="00144F46">
            <w:pPr>
              <w:jc w:val="left"/>
              <w:rPr>
                <w:sz w:val="21"/>
                <w:szCs w:val="22"/>
              </w:rPr>
            </w:pPr>
          </w:p>
        </w:tc>
      </w:tr>
      <w:tr w:rsidTr="008F6F48" w:rsidR="008F6F48"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jc w:val="center"/>
        </w:trPr>
        <w:tc>
          <w:tcPr>
            <w:tcW w:type="dxa" w:w="777"/>
            <w:tcBorders>
              <w:top w:space="0" w:sz="4" w:color="auto" w:val="single"/>
              <w:left w:space="0" w:sz="4" w:color="auto" w:val="single"/>
              <w:bottom w:space="0" w:sz="4" w:color="auto" w:val="single"/>
              <w:right w:val="nil"/>
            </w:tcBorders>
            <w:shd w:fill="auto" w:color="auto" w:val="clear"/>
            <w:noWrap/>
            <w:vAlign w:val="center"/>
          </w:tcPr>
          <w:p w:rsidRDefault="008F6F48" w:rsidP="009F3E53" w:rsidR="008F6F48" w:rsidRPr="00144F46">
            <w:pPr>
              <w:jc w:val="right"/>
              <w:rPr>
                <w:sz w:val="21"/>
                <w:szCs w:val="22"/>
              </w:rPr>
            </w:pPr>
            <w:r w:rsidRPr="00144F46">
              <w:rPr>
                <w:sz w:val="21"/>
                <w:szCs w:val="22"/>
              </w:rPr>
              <w:t>14</w:t>
            </w:r>
          </w:p>
        </w:tc>
        <w:tc>
          <w:tcPr>
            <w:tcW w:type="dxa" w:w="2268"/>
            <w:tcBorders>
              <w:top w:val="nil"/>
              <w:left w:space="0" w:sz="4" w:color="auto" w:val="single"/>
              <w:bottom w:space="0" w:sz="4" w:color="auto" w:val="single"/>
              <w:right w:space="0" w:sz="4" w:color="auto" w:val="single"/>
            </w:tcBorders>
            <w:shd w:fill="auto" w:color="auto" w:val="clear"/>
            <w:noWrap/>
            <w:vAlign w:val="center"/>
          </w:tcPr>
          <w:p w:rsidRDefault="008F6F48" w:rsidP="009F3E53" w:rsidR="008F6F48" w:rsidRPr="00144F46">
            <w:pPr>
              <w:rPr>
                <w:sz w:val="21"/>
                <w:szCs w:val="22"/>
              </w:rPr>
            </w:pPr>
            <w:r w:rsidRPr="00144F46">
              <w:rPr>
                <w:sz w:val="21"/>
                <w:szCs w:val="22"/>
              </w:rPr>
              <w:t>ZADARSKA  ŽUPANIJA</w:t>
            </w:r>
          </w:p>
        </w:tc>
        <w:tc>
          <w:tcPr>
            <w:tcW w:type="dxa" w:w="1559"/>
            <w:tcBorders>
              <w:top w:val="nil"/>
              <w:left w:val="nil"/>
              <w:bottom w:space="0" w:sz="4" w:color="auto" w:val="single"/>
              <w:right w:val="nil"/>
            </w:tcBorders>
            <w:shd w:fill="auto" w:color="auto" w:val="clear"/>
            <w:noWrap/>
            <w:vAlign w:val="center"/>
          </w:tcPr>
          <w:p w:rsidRDefault="008F6F48" w:rsidP="009F3E53" w:rsidR="008F6F48" w:rsidRPr="00144F46">
            <w:pPr>
              <w:rPr>
                <w:sz w:val="21"/>
                <w:szCs w:val="22"/>
              </w:rPr>
            </w:pPr>
            <w:r w:rsidRPr="00144F46">
              <w:rPr>
                <w:sz w:val="21"/>
                <w:szCs w:val="22"/>
              </w:rPr>
              <w:t>56204655363</w:t>
            </w:r>
          </w:p>
        </w:tc>
        <w:tc>
          <w:tcPr>
            <w:tcW w:type="dxa" w:w="1843"/>
            <w:tcBorders>
              <w:top w:val="nil"/>
              <w:left w:space="0" w:sz="4" w:color="auto" w:val="single"/>
              <w:bottom w:space="0" w:sz="4" w:color="auto" w:val="single"/>
              <w:right w:space="0" w:sz="4" w:color="auto" w:val="single"/>
            </w:tcBorders>
            <w:shd w:fill="auto" w:color="auto" w:val="clear"/>
            <w:noWrap/>
            <w:vAlign w:val="center"/>
          </w:tcPr>
          <w:p w:rsidRDefault="008F6F48" w:rsidP="009F3E53" w:rsidR="008F6F48" w:rsidRPr="00144F46">
            <w:pPr>
              <w:rPr>
                <w:sz w:val="21"/>
                <w:szCs w:val="22"/>
              </w:rPr>
            </w:pPr>
            <w:r w:rsidRPr="00144F46">
              <w:rPr>
                <w:sz w:val="21"/>
                <w:szCs w:val="22"/>
              </w:rPr>
              <w:t>Božidara Petranovića 8</w:t>
            </w:r>
          </w:p>
        </w:tc>
        <w:tc>
          <w:tcPr>
            <w:tcW w:type="dxa" w:w="1275"/>
            <w:tcBorders>
              <w:top w:val="nil"/>
              <w:left w:val="nil"/>
              <w:bottom w:space="0" w:sz="4" w:color="auto" w:val="single"/>
              <w:right w:space="0" w:sz="4" w:color="auto" w:val="single"/>
            </w:tcBorders>
            <w:shd w:fill="auto" w:color="auto" w:val="clear"/>
            <w:noWrap/>
            <w:vAlign w:val="bottom"/>
          </w:tcPr>
          <w:p w:rsidRDefault="008F6F48" w:rsidP="009F3E53" w:rsidR="008F6F48" w:rsidRPr="00144F46">
            <w:pPr>
              <w:jc w:val="right"/>
              <w:rPr>
                <w:sz w:val="21"/>
                <w:szCs w:val="22"/>
              </w:rPr>
            </w:pPr>
            <w:r w:rsidRPr="00144F46">
              <w:rPr>
                <w:sz w:val="21"/>
                <w:szCs w:val="22"/>
              </w:rPr>
              <w:t>662,00</w:t>
            </w:r>
          </w:p>
        </w:tc>
        <w:tc>
          <w:tcPr>
            <w:tcW w:type="dxa" w:w="935"/>
            <w:tcBorders>
              <w:top w:space="0" w:sz="4" w:color="auto" w:val="single"/>
              <w:bottom w:space="0" w:sz="4" w:color="auto" w:val="single"/>
              <w:right w:space="0" w:sz="4" w:color="auto" w:val="single"/>
            </w:tcBorders>
            <w:shd w:fill="auto" w:color="auto" w:val="clear"/>
          </w:tcPr>
          <w:p w:rsidRDefault="00B22FBF" w:rsidR="008F6F48" w:rsidRPr="00144F46">
            <w:pPr>
              <w:jc w:val="left"/>
              <w:rPr>
                <w:sz w:val="21"/>
                <w:szCs w:val="22"/>
              </w:rPr>
            </w:pPr>
            <w:r w:rsidRPr="00144F46">
              <w:rPr>
                <w:sz w:val="21"/>
                <w:szCs w:val="22"/>
              </w:rPr>
              <w:t>ZA</w:t>
            </w:r>
          </w:p>
        </w:tc>
        <w:tc>
          <w:tcPr>
            <w:tcW w:type="dxa" w:w="1163"/>
            <w:tcBorders>
              <w:top w:space="0" w:sz="4" w:color="auto" w:val="single"/>
              <w:bottom w:space="0" w:sz="4" w:color="auto" w:val="single"/>
              <w:right w:space="0" w:sz="4" w:color="auto" w:val="single"/>
            </w:tcBorders>
            <w:shd w:fill="auto" w:color="auto" w:val="clear"/>
          </w:tcPr>
          <w:p w:rsidRDefault="008F6F48" w:rsidR="008F6F48" w:rsidRPr="00144F46">
            <w:pPr>
              <w:jc w:val="left"/>
              <w:rPr>
                <w:sz w:val="21"/>
                <w:szCs w:val="22"/>
              </w:rPr>
            </w:pPr>
          </w:p>
        </w:tc>
      </w:tr>
      <w:tr w:rsidTr="008F6F48" w:rsidR="008F6F48" w:rsidRPr="00144F46">
        <w:tblPrEx>
          <w:tblLook w:val="0000" w:noVBand="0" w:noHBand="0" w:lastColumn="0" w:firstColumn="0" w:lastRow="0" w:firstRow="0"/>
        </w:tblPrEx>
        <w:trPr>
          <w:trHeight w:val="602"/>
          <w:jc w:val="center"/>
        </w:trPr>
        <w:tc>
          <w:tcPr>
            <w:tcW w:type="dxa" w:w="777"/>
          </w:tcPr>
          <w:p w:rsidRDefault="008F6F48" w:rsidP="009F3E53" w:rsidR="008F6F48" w:rsidRPr="00144F46">
            <w:pPr>
              <w:rPr>
                <w:sz w:val="21"/>
                <w:szCs w:val="22"/>
              </w:rPr>
            </w:pPr>
          </w:p>
          <w:p w:rsidRDefault="008F6F48" w:rsidP="009F3E53" w:rsidR="008F6F48" w:rsidRPr="00144F46">
            <w:pPr>
              <w:rPr>
                <w:sz w:val="21"/>
                <w:szCs w:val="22"/>
              </w:rPr>
            </w:pPr>
          </w:p>
        </w:tc>
        <w:tc>
          <w:tcPr>
            <w:tcW w:type="dxa" w:w="2268"/>
          </w:tcPr>
          <w:p w:rsidRDefault="008F6F48" w:rsidP="009F3E53" w:rsidR="008F6F48" w:rsidRPr="00144F46">
            <w:pPr>
              <w:jc w:val="left"/>
              <w:rPr>
                <w:sz w:val="21"/>
                <w:szCs w:val="22"/>
              </w:rPr>
            </w:pPr>
            <w:r w:rsidRPr="00144F46">
              <w:rPr>
                <w:sz w:val="21"/>
                <w:szCs w:val="22"/>
              </w:rPr>
              <w:t>UKUPNO</w:t>
            </w:r>
          </w:p>
          <w:p w:rsidRDefault="008F6F48" w:rsidP="009F3E53" w:rsidR="008F6F48" w:rsidRPr="00144F46">
            <w:pPr>
              <w:rPr>
                <w:sz w:val="21"/>
                <w:szCs w:val="22"/>
              </w:rPr>
            </w:pPr>
          </w:p>
        </w:tc>
        <w:tc>
          <w:tcPr>
            <w:tcW w:type="dxa" w:w="1559"/>
          </w:tcPr>
          <w:p w:rsidRDefault="008F6F48" w:rsidP="009F3E53" w:rsidR="008F6F48" w:rsidRPr="00144F46">
            <w:pPr>
              <w:jc w:val="left"/>
              <w:rPr>
                <w:sz w:val="21"/>
                <w:szCs w:val="22"/>
              </w:rPr>
            </w:pPr>
          </w:p>
          <w:p w:rsidRDefault="008F6F48" w:rsidP="009F3E53" w:rsidR="008F6F48" w:rsidRPr="00144F46">
            <w:pPr>
              <w:rPr>
                <w:sz w:val="21"/>
                <w:szCs w:val="22"/>
              </w:rPr>
            </w:pPr>
          </w:p>
        </w:tc>
        <w:tc>
          <w:tcPr>
            <w:tcW w:type="dxa" w:w="1843"/>
          </w:tcPr>
          <w:p w:rsidRDefault="008F6F48" w:rsidP="009F3E53" w:rsidR="008F6F48" w:rsidRPr="00144F46">
            <w:pPr>
              <w:jc w:val="left"/>
              <w:rPr>
                <w:sz w:val="21"/>
                <w:szCs w:val="22"/>
              </w:rPr>
            </w:pPr>
          </w:p>
          <w:p w:rsidRDefault="008F6F48" w:rsidP="009F3E53" w:rsidR="008F6F48" w:rsidRPr="00144F46">
            <w:pPr>
              <w:rPr>
                <w:sz w:val="21"/>
                <w:szCs w:val="22"/>
              </w:rPr>
            </w:pPr>
          </w:p>
        </w:tc>
        <w:tc>
          <w:tcPr>
            <w:tcW w:type="dxa" w:w="1275"/>
          </w:tcPr>
          <w:p w:rsidRDefault="008F6F48" w:rsidP="004A2B0C" w:rsidR="008F6F48" w:rsidRPr="00144F46">
            <w:pPr>
              <w:jc w:val="left"/>
              <w:rPr>
                <w:sz w:val="21"/>
                <w:szCs w:val="22"/>
              </w:rPr>
            </w:pPr>
            <w:r w:rsidRPr="00144F46">
              <w:rPr>
                <w:sz w:val="21"/>
                <w:szCs w:val="22"/>
              </w:rPr>
              <w:t>3.227.050,66</w:t>
            </w:r>
          </w:p>
        </w:tc>
        <w:tc>
          <w:tcPr>
            <w:tcW w:type="dxa" w:w="935"/>
            <w:tcBorders>
              <w:right w:space="0" w:sz="4" w:color="auto" w:val="single"/>
            </w:tcBorders>
            <w:shd w:fill="auto" w:color="auto" w:val="clear"/>
          </w:tcPr>
          <w:p w:rsidRDefault="00F3077D" w:rsidR="00F3077D" w:rsidRPr="00144F46">
            <w:pPr>
              <w:jc w:val="left"/>
              <w:rPr>
                <w:sz w:val="21"/>
                <w:szCs w:val="22"/>
              </w:rPr>
            </w:pPr>
          </w:p>
          <w:p w:rsidRDefault="00B22FBF" w:rsidR="00B22FBF" w:rsidRPr="00144F46">
            <w:pPr>
              <w:jc w:val="left"/>
              <w:rPr>
                <w:sz w:val="21"/>
                <w:szCs w:val="22"/>
              </w:rPr>
            </w:pPr>
            <w:r w:rsidRPr="00144F46">
              <w:rPr>
                <w:sz w:val="21"/>
                <w:szCs w:val="22"/>
              </w:rPr>
              <w:t>3.209.513,00/</w:t>
            </w:r>
          </w:p>
          <w:p w:rsidRDefault="00B22FBF" w:rsidR="008F6F48" w:rsidRPr="00144F46">
            <w:pPr>
              <w:jc w:val="left"/>
              <w:rPr>
                <w:sz w:val="21"/>
                <w:szCs w:val="22"/>
              </w:rPr>
            </w:pPr>
            <w:r w:rsidRPr="00144F46">
              <w:rPr>
                <w:sz w:val="21"/>
                <w:szCs w:val="22"/>
              </w:rPr>
              <w:t>99,5%</w:t>
            </w:r>
          </w:p>
        </w:tc>
        <w:tc>
          <w:tcPr>
            <w:tcW w:type="dxa" w:w="1163"/>
            <w:tcBorders>
              <w:right w:space="0" w:sz="4" w:color="auto" w:val="single"/>
            </w:tcBorders>
            <w:shd w:fill="auto" w:color="auto" w:val="clear"/>
          </w:tcPr>
          <w:p w:rsidRDefault="00B22FBF" w:rsidR="008F6F48" w:rsidRPr="00144F46">
            <w:pPr>
              <w:jc w:val="left"/>
              <w:rPr>
                <w:sz w:val="21"/>
                <w:szCs w:val="22"/>
              </w:rPr>
            </w:pPr>
            <w:r w:rsidRPr="00144F46">
              <w:rPr>
                <w:sz w:val="21"/>
                <w:szCs w:val="22"/>
              </w:rPr>
              <w:t>17.537,60/</w:t>
            </w:r>
          </w:p>
          <w:p w:rsidRDefault="00B22FBF" w:rsidR="00B22FBF" w:rsidRPr="00144F46">
            <w:pPr>
              <w:jc w:val="left"/>
              <w:rPr>
                <w:sz w:val="21"/>
                <w:szCs w:val="22"/>
              </w:rPr>
            </w:pPr>
            <w:r w:rsidRPr="00144F46">
              <w:rPr>
                <w:sz w:val="21"/>
                <w:szCs w:val="22"/>
              </w:rPr>
              <w:t>0,5%</w:t>
            </w:r>
          </w:p>
        </w:tc>
      </w:tr>
    </w:tbl>
    <w:p w:rsidRDefault="008F6F48" w:rsidP="00903F36" w:rsidR="008F6F48" w:rsidRPr="00144F46">
      <w:pPr>
        <w:pStyle w:val="Odlomakpopisa"/>
        <w:ind w:left="0"/>
        <w:rPr>
          <w:noProof/>
          <w:sz w:val="21"/>
          <w:szCs w:val="22"/>
          <w:lang w:eastAsia="hr-HR"/>
        </w:rPr>
      </w:pPr>
    </w:p>
    <w:p w:rsidRDefault="00F9622E" w:rsidP="004A2B0C" w:rsidR="00F9622E" w:rsidRPr="00144F46">
      <w:pPr>
        <w:pStyle w:val="Odlomakpopisa"/>
        <w:ind w:left="0"/>
        <w:rPr>
          <w:i/>
          <w:sz w:val="21"/>
          <w:szCs w:val="22"/>
        </w:rPr>
      </w:pPr>
    </w:p>
    <w:p w:rsidRDefault="00F9622E" w:rsidP="004A2B0C" w:rsidR="004A2B0C" w:rsidRPr="00144F46">
      <w:pPr>
        <w:pStyle w:val="Odlomakpopisa"/>
        <w:ind w:left="0"/>
        <w:rPr>
          <w:i/>
          <w:sz w:val="21"/>
          <w:szCs w:val="22"/>
        </w:rPr>
      </w:pPr>
      <w:r w:rsidRPr="00144F46">
        <w:rPr>
          <w:i/>
          <w:sz w:val="21"/>
          <w:szCs w:val="22"/>
        </w:rPr>
        <w:t>Vjerovnici II</w:t>
      </w:r>
      <w:r w:rsidR="004A2B0C" w:rsidRPr="00144F46">
        <w:rPr>
          <w:i/>
          <w:sz w:val="21"/>
          <w:szCs w:val="22"/>
        </w:rPr>
        <w:t xml:space="preserve">. skupine koji imaju pravo glasa: </w:t>
      </w:r>
    </w:p>
    <w:p w:rsidRDefault="004A2B0C" w:rsidP="004A2B0C" w:rsidR="004A2B0C" w:rsidRPr="00144F46">
      <w:pPr>
        <w:pStyle w:val="Odlomakpopisa"/>
        <w:ind w:left="0"/>
        <w:rPr>
          <w:i/>
          <w:sz w:val="21"/>
          <w:szCs w:val="22"/>
        </w:rPr>
      </w:pPr>
      <w:r w:rsidRPr="00144F46">
        <w:rPr>
          <w:i/>
          <w:sz w:val="21"/>
          <w:szCs w:val="22"/>
        </w:rPr>
        <w:t xml:space="preserve">Financijske institucije </w:t>
      </w:r>
    </w:p>
    <w:p w:rsidRDefault="004A2B0C" w:rsidP="004A2B0C" w:rsidR="004A2B0C" w:rsidRPr="00144F46">
      <w:pPr>
        <w:pStyle w:val="Odlomakpopisa"/>
        <w:ind w:left="0"/>
        <w:rPr>
          <w:sz w:val="21"/>
          <w:szCs w:val="22"/>
        </w:rPr>
      </w:pPr>
    </w:p>
    <w:tbl>
      <w:tblPr>
        <w:tblpPr w:tblpY="-10" w:tblpX="-210" w:horzAnchor="margin" w:vertAnchor="text" w:rightFromText="180" w:leftFromText="180"/>
        <w:tblW w:type="dxa" w:w="979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817"/>
        <w:gridCol w:w="2268"/>
        <w:gridCol w:w="1418"/>
        <w:gridCol w:w="1842"/>
        <w:gridCol w:w="1276"/>
        <w:gridCol w:w="992"/>
        <w:gridCol w:w="1179"/>
      </w:tblGrid>
      <w:tr w:rsidTr="00F9622E" w:rsidR="00F9622E" w:rsidRPr="00144F46">
        <w:trPr>
          <w:trHeight w:val="499"/>
        </w:trPr>
        <w:tc>
          <w:tcPr>
            <w:tcW w:type="dxa" w:w="817"/>
            <w:shd w:fill="auto" w:color="auto" w:val="clear"/>
            <w:vAlign w:val="center"/>
            <w:hideMark/>
          </w:tcPr>
          <w:p w:rsidRDefault="00F9622E" w:rsidP="00F9622E" w:rsidR="00F9622E" w:rsidRPr="00144F46">
            <w:pPr>
              <w:jc w:val="center"/>
              <w:rPr>
                <w:sz w:val="21"/>
                <w:szCs w:val="22"/>
              </w:rPr>
            </w:pPr>
            <w:r w:rsidRPr="00144F46">
              <w:rPr>
                <w:sz w:val="21"/>
                <w:szCs w:val="22"/>
              </w:rPr>
              <w:lastRenderedPageBreak/>
              <w:t>Red. broj</w:t>
            </w:r>
          </w:p>
        </w:tc>
        <w:tc>
          <w:tcPr>
            <w:tcW w:type="dxa" w:w="2268"/>
            <w:shd w:fill="auto" w:color="auto" w:val="clear"/>
            <w:vAlign w:val="center"/>
            <w:hideMark/>
          </w:tcPr>
          <w:p w:rsidRDefault="00F9622E" w:rsidP="00F9622E" w:rsidR="00F9622E" w:rsidRPr="00144F46">
            <w:pPr>
              <w:rPr>
                <w:sz w:val="21"/>
                <w:szCs w:val="22"/>
              </w:rPr>
            </w:pPr>
            <w:r w:rsidRPr="00144F46">
              <w:rPr>
                <w:sz w:val="21"/>
                <w:szCs w:val="22"/>
              </w:rPr>
              <w:t>Ime i prezime/Naziv vjerovnika</w:t>
            </w:r>
          </w:p>
        </w:tc>
        <w:tc>
          <w:tcPr>
            <w:tcW w:type="dxa" w:w="1418"/>
            <w:shd w:fill="auto" w:color="auto" w:val="clear"/>
            <w:vAlign w:val="center"/>
            <w:hideMark/>
          </w:tcPr>
          <w:p w:rsidRDefault="00F9622E" w:rsidP="00F9622E" w:rsidR="00F9622E" w:rsidRPr="00144F46">
            <w:pPr>
              <w:rPr>
                <w:sz w:val="21"/>
                <w:szCs w:val="22"/>
              </w:rPr>
            </w:pPr>
            <w:r w:rsidRPr="00144F46">
              <w:rPr>
                <w:sz w:val="21"/>
                <w:szCs w:val="22"/>
              </w:rPr>
              <w:t>OIB vjerovnika</w:t>
            </w:r>
          </w:p>
        </w:tc>
        <w:tc>
          <w:tcPr>
            <w:tcW w:type="dxa" w:w="1842"/>
            <w:shd w:fill="auto" w:color="auto" w:val="clear"/>
            <w:vAlign w:val="center"/>
            <w:hideMark/>
          </w:tcPr>
          <w:p w:rsidRDefault="00F9622E" w:rsidP="00F9622E" w:rsidR="00F9622E" w:rsidRPr="00144F46">
            <w:pPr>
              <w:rPr>
                <w:sz w:val="21"/>
                <w:szCs w:val="22"/>
              </w:rPr>
            </w:pPr>
            <w:r w:rsidRPr="00144F46">
              <w:rPr>
                <w:sz w:val="21"/>
                <w:szCs w:val="22"/>
              </w:rPr>
              <w:t>Adresa vjerovnika</w:t>
            </w:r>
          </w:p>
        </w:tc>
        <w:tc>
          <w:tcPr>
            <w:tcW w:type="dxa" w:w="1276"/>
            <w:shd w:fill="auto" w:color="auto" w:val="clear"/>
            <w:noWrap/>
            <w:vAlign w:val="center"/>
            <w:hideMark/>
          </w:tcPr>
          <w:p w:rsidRDefault="00F9622E" w:rsidP="00F9622E" w:rsidR="00F9622E" w:rsidRPr="00144F46">
            <w:pPr>
              <w:jc w:val="right"/>
              <w:rPr>
                <w:sz w:val="21"/>
                <w:szCs w:val="22"/>
              </w:rPr>
            </w:pPr>
            <w:r w:rsidRPr="00144F46">
              <w:rPr>
                <w:sz w:val="21"/>
                <w:szCs w:val="22"/>
              </w:rPr>
              <w:t>Iznos prava glasa  (kn)</w:t>
            </w:r>
          </w:p>
        </w:tc>
        <w:tc>
          <w:tcPr>
            <w:tcW w:type="dxa" w:w="992"/>
            <w:shd w:fill="auto" w:color="auto" w:val="clear"/>
          </w:tcPr>
          <w:p w:rsidRDefault="00F9622E" w:rsidP="00F9622E" w:rsidR="00F9622E" w:rsidRPr="00144F46">
            <w:pPr>
              <w:jc w:val="left"/>
              <w:rPr>
                <w:sz w:val="21"/>
                <w:szCs w:val="22"/>
              </w:rPr>
            </w:pPr>
            <w:r w:rsidRPr="00144F46">
              <w:rPr>
                <w:sz w:val="21"/>
                <w:szCs w:val="22"/>
              </w:rPr>
              <w:t xml:space="preserve">ZA </w:t>
            </w:r>
          </w:p>
        </w:tc>
        <w:tc>
          <w:tcPr>
            <w:tcW w:type="dxa" w:w="1179"/>
            <w:shd w:fill="auto" w:color="auto" w:val="clear"/>
          </w:tcPr>
          <w:p w:rsidRDefault="00F9622E" w:rsidP="00F9622E" w:rsidR="00F9622E" w:rsidRPr="00144F46">
            <w:pPr>
              <w:jc w:val="left"/>
              <w:rPr>
                <w:sz w:val="21"/>
                <w:szCs w:val="22"/>
              </w:rPr>
            </w:pPr>
            <w:r w:rsidRPr="00144F46">
              <w:rPr>
                <w:sz w:val="21"/>
                <w:szCs w:val="22"/>
              </w:rPr>
              <w:t>PROTIV</w:t>
            </w:r>
          </w:p>
        </w:tc>
      </w:tr>
      <w:tr w:rsidTr="00F9622E" w:rsidR="00F9622E"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499"/>
        </w:trPr>
        <w:tc>
          <w:tcPr>
            <w:tcW w:type="dxa" w:w="817"/>
            <w:tcBorders>
              <w:top w:val="nil"/>
              <w:left w:space="0" w:sz="4" w:color="auto" w:val="single"/>
              <w:bottom w:space="0" w:sz="4" w:color="auto" w:val="single"/>
              <w:right w:space="0" w:sz="4" w:color="auto" w:val="single"/>
            </w:tcBorders>
            <w:shd w:fill="auto" w:color="auto" w:val="clear"/>
            <w:vAlign w:val="center"/>
          </w:tcPr>
          <w:p w:rsidRDefault="00F9622E" w:rsidP="00F9622E" w:rsidR="00F9622E" w:rsidRPr="00144F46">
            <w:pPr>
              <w:jc w:val="right"/>
              <w:rPr>
                <w:sz w:val="21"/>
                <w:szCs w:val="22"/>
              </w:rPr>
            </w:pPr>
            <w:r w:rsidRPr="00144F46">
              <w:rPr>
                <w:sz w:val="21"/>
                <w:szCs w:val="22"/>
              </w:rPr>
              <w:t>1</w:t>
            </w:r>
          </w:p>
        </w:tc>
        <w:tc>
          <w:tcPr>
            <w:tcW w:type="dxa" w:w="2268"/>
            <w:tcBorders>
              <w:top w:val="nil"/>
              <w:left w:val="nil"/>
              <w:bottom w:space="0" w:sz="4" w:color="auto" w:val="single"/>
              <w:right w:space="0" w:sz="4" w:color="auto" w:val="single"/>
            </w:tcBorders>
            <w:shd w:fill="auto" w:color="auto" w:val="clear"/>
            <w:vAlign w:val="center"/>
          </w:tcPr>
          <w:p w:rsidRDefault="00F9622E" w:rsidP="00F9622E" w:rsidR="00F9622E" w:rsidRPr="00144F46">
            <w:pPr>
              <w:rPr>
                <w:sz w:val="21"/>
                <w:szCs w:val="22"/>
              </w:rPr>
            </w:pPr>
            <w:r w:rsidRPr="00144F46">
              <w:rPr>
                <w:sz w:val="21"/>
                <w:szCs w:val="22"/>
              </w:rPr>
              <w:t>ADDIKO BANK dioničko društvo</w:t>
            </w:r>
          </w:p>
        </w:tc>
        <w:tc>
          <w:tcPr>
            <w:tcW w:type="dxa" w:w="1418"/>
            <w:tcBorders>
              <w:top w:val="nil"/>
              <w:left w:val="nil"/>
              <w:bottom w:space="0" w:sz="4" w:color="auto" w:val="single"/>
              <w:right w:space="0" w:sz="4" w:color="auto" w:val="single"/>
            </w:tcBorders>
            <w:shd w:fill="auto" w:color="auto" w:val="clear"/>
            <w:vAlign w:val="center"/>
          </w:tcPr>
          <w:p w:rsidRDefault="00F9622E" w:rsidP="00F9622E" w:rsidR="00F9622E" w:rsidRPr="00144F46">
            <w:pPr>
              <w:rPr>
                <w:sz w:val="21"/>
                <w:szCs w:val="22"/>
              </w:rPr>
            </w:pPr>
            <w:r w:rsidRPr="00144F46">
              <w:rPr>
                <w:sz w:val="21"/>
                <w:szCs w:val="22"/>
              </w:rPr>
              <w:t>14036333877</w:t>
            </w:r>
          </w:p>
        </w:tc>
        <w:tc>
          <w:tcPr>
            <w:tcW w:type="dxa" w:w="1842"/>
            <w:tcBorders>
              <w:top w:val="nil"/>
              <w:left w:val="nil"/>
              <w:bottom w:space="0" w:sz="4" w:color="auto" w:val="single"/>
              <w:right w:space="0" w:sz="4" w:color="auto" w:val="single"/>
            </w:tcBorders>
            <w:shd w:fill="auto" w:color="auto" w:val="clear"/>
            <w:vAlign w:val="center"/>
          </w:tcPr>
          <w:p w:rsidRDefault="00F9622E" w:rsidP="00F9622E" w:rsidR="00F9622E" w:rsidRPr="00144F46">
            <w:pPr>
              <w:rPr>
                <w:sz w:val="21"/>
                <w:szCs w:val="22"/>
              </w:rPr>
            </w:pPr>
            <w:r w:rsidRPr="00144F46">
              <w:rPr>
                <w:sz w:val="21"/>
                <w:szCs w:val="22"/>
              </w:rPr>
              <w:t>Slavonska avenija 6, Zagreb</w:t>
            </w:r>
          </w:p>
        </w:tc>
        <w:tc>
          <w:tcPr>
            <w:tcW w:type="dxa" w:w="1276"/>
            <w:tcBorders>
              <w:top w:val="nil"/>
              <w:left w:val="nil"/>
              <w:bottom w:space="0" w:sz="4" w:color="auto" w:val="single"/>
              <w:right w:space="0" w:sz="4" w:color="auto" w:val="single"/>
            </w:tcBorders>
            <w:shd w:fill="auto" w:color="auto" w:val="clear"/>
            <w:noWrap/>
            <w:vAlign w:val="center"/>
            <w:hideMark/>
          </w:tcPr>
          <w:p w:rsidRDefault="00F9622E" w:rsidP="00F9622E" w:rsidR="00F9622E" w:rsidRPr="00144F46">
            <w:pPr>
              <w:jc w:val="right"/>
              <w:rPr>
                <w:sz w:val="21"/>
                <w:szCs w:val="22"/>
              </w:rPr>
            </w:pPr>
            <w:r w:rsidRPr="00144F46">
              <w:rPr>
                <w:sz w:val="21"/>
                <w:szCs w:val="22"/>
              </w:rPr>
              <w:t>83.114,76</w:t>
            </w:r>
          </w:p>
        </w:tc>
        <w:tc>
          <w:tcPr>
            <w:tcW w:type="dxa" w:w="992"/>
            <w:tcBorders>
              <w:top w:space="0" w:sz="4" w:color="auto" w:val="single"/>
              <w:bottom w:space="0" w:sz="4" w:color="auto" w:val="single"/>
              <w:right w:space="0" w:sz="4" w:color="auto" w:val="single"/>
            </w:tcBorders>
            <w:shd w:fill="auto" w:color="auto" w:val="clear"/>
          </w:tcPr>
          <w:p w:rsidRDefault="008C0DAC" w:rsidP="00F9622E" w:rsidR="00F9622E" w:rsidRPr="00144F46">
            <w:pPr>
              <w:jc w:val="left"/>
              <w:rPr>
                <w:sz w:val="21"/>
                <w:szCs w:val="22"/>
              </w:rPr>
            </w:pPr>
            <w:r w:rsidRPr="00144F46">
              <w:rPr>
                <w:sz w:val="21"/>
                <w:szCs w:val="22"/>
              </w:rPr>
              <w:t>ZA</w:t>
            </w:r>
          </w:p>
        </w:tc>
        <w:tc>
          <w:tcPr>
            <w:tcW w:type="dxa" w:w="1179"/>
            <w:tcBorders>
              <w:top w:space="0" w:sz="4" w:color="auto" w:val="single"/>
              <w:bottom w:space="0" w:sz="4" w:color="auto" w:val="single"/>
              <w:right w:space="0" w:sz="4" w:color="auto" w:val="single"/>
            </w:tcBorders>
            <w:shd w:fill="auto" w:color="auto" w:val="clear"/>
          </w:tcPr>
          <w:p w:rsidRDefault="00F9622E" w:rsidP="00F9622E" w:rsidR="00F9622E" w:rsidRPr="00144F46">
            <w:pPr>
              <w:jc w:val="left"/>
              <w:rPr>
                <w:sz w:val="21"/>
                <w:szCs w:val="22"/>
              </w:rPr>
            </w:pPr>
          </w:p>
        </w:tc>
      </w:tr>
      <w:tr w:rsidTr="00F9622E" w:rsidR="00F9622E"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F9622E" w:rsidP="00F9622E" w:rsidR="00F9622E" w:rsidRPr="00144F46">
            <w:pPr>
              <w:jc w:val="right"/>
              <w:rPr>
                <w:sz w:val="21"/>
                <w:szCs w:val="22"/>
              </w:rPr>
            </w:pPr>
            <w:r w:rsidRPr="00144F46">
              <w:rPr>
                <w:sz w:val="21"/>
                <w:szCs w:val="22"/>
              </w:rPr>
              <w:t>2</w:t>
            </w:r>
          </w:p>
        </w:tc>
        <w:tc>
          <w:tcPr>
            <w:tcW w:type="dxa" w:w="2268"/>
            <w:tcBorders>
              <w:top w:val="nil"/>
              <w:left w:space="0" w:sz="4" w:color="auto" w:val="single"/>
              <w:bottom w:space="0" w:sz="4" w:color="auto" w:val="single"/>
              <w:right w:space="0" w:sz="4" w:color="auto" w:val="single"/>
            </w:tcBorders>
            <w:shd w:fill="auto" w:color="auto" w:val="clear"/>
            <w:noWrap/>
            <w:vAlign w:val="center"/>
          </w:tcPr>
          <w:p w:rsidRDefault="00F9622E" w:rsidP="00F9622E" w:rsidR="00F9622E" w:rsidRPr="00144F46">
            <w:pPr>
              <w:rPr>
                <w:sz w:val="21"/>
                <w:szCs w:val="22"/>
              </w:rPr>
            </w:pPr>
            <w:r w:rsidRPr="00144F46">
              <w:rPr>
                <w:sz w:val="21"/>
                <w:szCs w:val="22"/>
              </w:rPr>
              <w:t>IZVOR OSIGURANJE dioničko društvo za poslove neživotnog osiguranja</w:t>
            </w:r>
          </w:p>
        </w:tc>
        <w:tc>
          <w:tcPr>
            <w:tcW w:type="dxa" w:w="1418"/>
            <w:tcBorders>
              <w:top w:val="nil"/>
              <w:left w:val="nil"/>
              <w:bottom w:space="0" w:sz="4" w:color="auto" w:val="single"/>
              <w:right w:val="nil"/>
            </w:tcBorders>
            <w:shd w:fill="auto" w:color="auto" w:val="clear"/>
            <w:noWrap/>
            <w:vAlign w:val="center"/>
          </w:tcPr>
          <w:p w:rsidRDefault="00F9622E" w:rsidP="00F9622E" w:rsidR="00F9622E" w:rsidRPr="00144F46">
            <w:pPr>
              <w:rPr>
                <w:sz w:val="21"/>
                <w:szCs w:val="22"/>
              </w:rPr>
            </w:pPr>
            <w:r w:rsidRPr="00144F46">
              <w:rPr>
                <w:sz w:val="21"/>
                <w:szCs w:val="22"/>
              </w:rPr>
              <w:t>02951724955</w:t>
            </w:r>
          </w:p>
        </w:tc>
        <w:tc>
          <w:tcPr>
            <w:tcW w:type="dxa" w:w="1842"/>
            <w:tcBorders>
              <w:top w:val="nil"/>
              <w:left w:space="0" w:sz="4" w:color="auto" w:val="single"/>
              <w:bottom w:space="0" w:sz="4" w:color="auto" w:val="single"/>
              <w:right w:space="0" w:sz="4" w:color="auto" w:val="single"/>
            </w:tcBorders>
            <w:shd w:fill="auto" w:color="auto" w:val="clear"/>
            <w:noWrap/>
            <w:vAlign w:val="center"/>
          </w:tcPr>
          <w:p w:rsidRDefault="00F9622E" w:rsidP="00F9622E" w:rsidR="00F9622E" w:rsidRPr="00144F46">
            <w:pPr>
              <w:rPr>
                <w:sz w:val="21"/>
                <w:szCs w:val="22"/>
              </w:rPr>
            </w:pPr>
            <w:r w:rsidRPr="00144F46">
              <w:rPr>
                <w:sz w:val="21"/>
                <w:szCs w:val="22"/>
              </w:rPr>
              <w:t>Trpinjska 9</w:t>
            </w:r>
          </w:p>
        </w:tc>
        <w:tc>
          <w:tcPr>
            <w:tcW w:type="dxa" w:w="1276"/>
            <w:tcBorders>
              <w:top w:val="nil"/>
              <w:left w:val="nil"/>
              <w:bottom w:space="0" w:sz="4" w:color="auto" w:val="single"/>
              <w:right w:space="0" w:sz="4" w:color="auto" w:val="single"/>
            </w:tcBorders>
            <w:shd w:fill="auto" w:color="auto" w:val="clear"/>
            <w:noWrap/>
            <w:vAlign w:val="bottom"/>
          </w:tcPr>
          <w:p w:rsidRDefault="00F9622E" w:rsidP="00F9622E" w:rsidR="00F9622E" w:rsidRPr="00144F46">
            <w:pPr>
              <w:jc w:val="right"/>
              <w:rPr>
                <w:sz w:val="21"/>
                <w:szCs w:val="22"/>
              </w:rPr>
            </w:pPr>
            <w:r w:rsidRPr="00144F46">
              <w:rPr>
                <w:sz w:val="21"/>
                <w:szCs w:val="22"/>
              </w:rPr>
              <w:t>7.490,00</w:t>
            </w:r>
          </w:p>
        </w:tc>
        <w:tc>
          <w:tcPr>
            <w:tcW w:type="dxa" w:w="992"/>
            <w:tcBorders>
              <w:top w:space="0" w:sz="4" w:color="auto" w:val="single"/>
              <w:bottom w:space="0" w:sz="4" w:color="auto" w:val="single"/>
              <w:right w:space="0" w:sz="4" w:color="auto" w:val="single"/>
            </w:tcBorders>
            <w:shd w:fill="auto" w:color="auto" w:val="clear"/>
          </w:tcPr>
          <w:p w:rsidRDefault="00F9622E" w:rsidP="00F9622E" w:rsidR="00F9622E" w:rsidRPr="00144F46">
            <w:pPr>
              <w:jc w:val="left"/>
              <w:rPr>
                <w:sz w:val="21"/>
                <w:szCs w:val="22"/>
              </w:rPr>
            </w:pPr>
          </w:p>
        </w:tc>
        <w:tc>
          <w:tcPr>
            <w:tcW w:type="dxa" w:w="1179"/>
            <w:tcBorders>
              <w:top w:space="0" w:sz="4" w:color="auto" w:val="single"/>
              <w:bottom w:space="0" w:sz="4" w:color="auto" w:val="single"/>
              <w:right w:space="0" w:sz="4" w:color="auto" w:val="single"/>
            </w:tcBorders>
            <w:shd w:fill="auto" w:color="auto" w:val="clear"/>
          </w:tcPr>
          <w:p w:rsidRDefault="003C7D34" w:rsidP="00F9622E" w:rsidR="00F9622E" w:rsidRPr="00144F46">
            <w:pPr>
              <w:jc w:val="left"/>
              <w:rPr>
                <w:sz w:val="21"/>
                <w:szCs w:val="22"/>
              </w:rPr>
            </w:pPr>
            <w:r w:rsidRPr="00144F46">
              <w:rPr>
                <w:sz w:val="21"/>
                <w:szCs w:val="22"/>
              </w:rPr>
              <w:t>PROTIV</w:t>
            </w:r>
          </w:p>
        </w:tc>
      </w:tr>
      <w:tr w:rsidTr="00F9622E" w:rsidR="00F9622E"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F9622E" w:rsidP="00F9622E" w:rsidR="00F9622E" w:rsidRPr="00144F46">
            <w:pPr>
              <w:jc w:val="right"/>
              <w:rPr>
                <w:sz w:val="21"/>
                <w:szCs w:val="22"/>
              </w:rPr>
            </w:pPr>
            <w:r w:rsidRPr="00144F46">
              <w:rPr>
                <w:sz w:val="21"/>
                <w:szCs w:val="22"/>
              </w:rPr>
              <w:t>3</w:t>
            </w:r>
          </w:p>
        </w:tc>
        <w:tc>
          <w:tcPr>
            <w:tcW w:type="dxa" w:w="2268"/>
            <w:tcBorders>
              <w:top w:val="nil"/>
              <w:left w:space="0" w:sz="4" w:color="auto" w:val="single"/>
              <w:bottom w:space="0" w:sz="4" w:color="auto" w:val="single"/>
              <w:right w:space="0" w:sz="4" w:color="auto" w:val="single"/>
            </w:tcBorders>
            <w:shd w:fill="auto" w:color="auto" w:val="clear"/>
            <w:noWrap/>
            <w:vAlign w:val="center"/>
          </w:tcPr>
          <w:p w:rsidRDefault="00F9622E" w:rsidP="00F9622E" w:rsidR="00F9622E" w:rsidRPr="00144F46">
            <w:pPr>
              <w:rPr>
                <w:sz w:val="21"/>
                <w:szCs w:val="22"/>
              </w:rPr>
            </w:pPr>
            <w:r w:rsidRPr="00144F46">
              <w:rPr>
                <w:sz w:val="21"/>
                <w:szCs w:val="22"/>
              </w:rPr>
              <w:t>OTP NEKRETNINE d.o.o. za poslovanje nekretninama i ostale poslovne djelatnosti</w:t>
            </w:r>
          </w:p>
        </w:tc>
        <w:tc>
          <w:tcPr>
            <w:tcW w:type="dxa" w:w="1418"/>
            <w:tcBorders>
              <w:top w:val="nil"/>
              <w:left w:val="nil"/>
              <w:bottom w:space="0" w:sz="4" w:color="auto" w:val="single"/>
              <w:right w:val="nil"/>
            </w:tcBorders>
            <w:shd w:fill="auto" w:color="auto" w:val="clear"/>
            <w:noWrap/>
            <w:vAlign w:val="center"/>
          </w:tcPr>
          <w:p w:rsidRDefault="00F9622E" w:rsidP="00F9622E" w:rsidR="00F9622E" w:rsidRPr="00144F46">
            <w:pPr>
              <w:rPr>
                <w:sz w:val="21"/>
                <w:szCs w:val="22"/>
              </w:rPr>
            </w:pPr>
            <w:r w:rsidRPr="00144F46">
              <w:rPr>
                <w:sz w:val="21"/>
                <w:szCs w:val="22"/>
              </w:rPr>
              <w:t>70074543875</w:t>
            </w:r>
          </w:p>
        </w:tc>
        <w:tc>
          <w:tcPr>
            <w:tcW w:type="dxa" w:w="1842"/>
            <w:tcBorders>
              <w:top w:val="nil"/>
              <w:left w:space="0" w:sz="4" w:color="auto" w:val="single"/>
              <w:bottom w:space="0" w:sz="4" w:color="auto" w:val="single"/>
              <w:right w:space="0" w:sz="4" w:color="auto" w:val="single"/>
            </w:tcBorders>
            <w:shd w:fill="auto" w:color="auto" w:val="clear"/>
            <w:noWrap/>
            <w:vAlign w:val="center"/>
          </w:tcPr>
          <w:p w:rsidRDefault="00F9622E" w:rsidP="00F9622E" w:rsidR="00F9622E" w:rsidRPr="00144F46">
            <w:pPr>
              <w:rPr>
                <w:sz w:val="21"/>
                <w:szCs w:val="22"/>
              </w:rPr>
            </w:pPr>
            <w:r w:rsidRPr="00144F46">
              <w:rPr>
                <w:sz w:val="21"/>
                <w:szCs w:val="22"/>
              </w:rPr>
              <w:t>Domovinskog rata 3</w:t>
            </w:r>
          </w:p>
        </w:tc>
        <w:tc>
          <w:tcPr>
            <w:tcW w:type="dxa" w:w="1276"/>
            <w:tcBorders>
              <w:top w:val="nil"/>
              <w:left w:val="nil"/>
              <w:bottom w:space="0" w:sz="4" w:color="auto" w:val="single"/>
              <w:right w:space="0" w:sz="4" w:color="auto" w:val="single"/>
            </w:tcBorders>
            <w:shd w:fill="auto" w:color="auto" w:val="clear"/>
            <w:noWrap/>
            <w:vAlign w:val="bottom"/>
          </w:tcPr>
          <w:p w:rsidRDefault="00F9622E" w:rsidP="00F9622E" w:rsidR="00F9622E" w:rsidRPr="00144F46">
            <w:pPr>
              <w:jc w:val="right"/>
              <w:rPr>
                <w:sz w:val="21"/>
                <w:szCs w:val="22"/>
              </w:rPr>
            </w:pPr>
            <w:r w:rsidRPr="00144F46">
              <w:rPr>
                <w:sz w:val="21"/>
                <w:szCs w:val="22"/>
              </w:rPr>
              <w:t>1.900,00</w:t>
            </w:r>
          </w:p>
        </w:tc>
        <w:tc>
          <w:tcPr>
            <w:tcW w:type="dxa" w:w="992"/>
            <w:tcBorders>
              <w:top w:space="0" w:sz="4" w:color="auto" w:val="single"/>
              <w:bottom w:space="0" w:sz="4" w:color="auto" w:val="single"/>
              <w:right w:space="0" w:sz="4" w:color="auto" w:val="single"/>
            </w:tcBorders>
            <w:shd w:fill="auto" w:color="auto" w:val="clear"/>
          </w:tcPr>
          <w:p w:rsidRDefault="00F9622E" w:rsidP="00F9622E" w:rsidR="00F9622E" w:rsidRPr="00144F46">
            <w:pPr>
              <w:jc w:val="left"/>
              <w:rPr>
                <w:sz w:val="21"/>
                <w:szCs w:val="22"/>
              </w:rPr>
            </w:pPr>
          </w:p>
        </w:tc>
        <w:tc>
          <w:tcPr>
            <w:tcW w:type="dxa" w:w="1179"/>
            <w:tcBorders>
              <w:top w:space="0" w:sz="4" w:color="auto" w:val="single"/>
              <w:bottom w:space="0" w:sz="4" w:color="auto" w:val="single"/>
              <w:right w:space="0" w:sz="4" w:color="auto" w:val="single"/>
            </w:tcBorders>
            <w:shd w:fill="auto" w:color="auto" w:val="clear"/>
          </w:tcPr>
          <w:p w:rsidRDefault="003C7D34" w:rsidP="00F9622E" w:rsidR="00F9622E" w:rsidRPr="00144F46">
            <w:pPr>
              <w:jc w:val="left"/>
              <w:rPr>
                <w:sz w:val="21"/>
                <w:szCs w:val="22"/>
              </w:rPr>
            </w:pPr>
            <w:r w:rsidRPr="00144F46">
              <w:rPr>
                <w:sz w:val="21"/>
                <w:szCs w:val="22"/>
              </w:rPr>
              <w:t>PROTIV</w:t>
            </w:r>
          </w:p>
        </w:tc>
      </w:tr>
      <w:tr w:rsidTr="00F9622E" w:rsidR="00F9622E"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F9622E" w:rsidP="00F9622E" w:rsidR="00F9622E" w:rsidRPr="00144F46">
            <w:pPr>
              <w:jc w:val="right"/>
              <w:rPr>
                <w:sz w:val="21"/>
                <w:szCs w:val="22"/>
              </w:rPr>
            </w:pPr>
            <w:r w:rsidRPr="00144F46">
              <w:rPr>
                <w:sz w:val="21"/>
                <w:szCs w:val="22"/>
              </w:rPr>
              <w:t>4</w:t>
            </w:r>
          </w:p>
        </w:tc>
        <w:tc>
          <w:tcPr>
            <w:tcW w:type="dxa" w:w="2268"/>
            <w:tcBorders>
              <w:top w:val="nil"/>
              <w:left w:space="0" w:sz="4" w:color="auto" w:val="single"/>
              <w:bottom w:space="0" w:sz="4" w:color="auto" w:val="single"/>
              <w:right w:space="0" w:sz="4" w:color="auto" w:val="single"/>
            </w:tcBorders>
            <w:shd w:fill="auto" w:color="auto" w:val="clear"/>
            <w:noWrap/>
            <w:vAlign w:val="center"/>
          </w:tcPr>
          <w:p w:rsidRDefault="00F9622E" w:rsidP="00F9622E" w:rsidR="00F9622E" w:rsidRPr="00144F46">
            <w:pPr>
              <w:rPr>
                <w:sz w:val="21"/>
                <w:szCs w:val="22"/>
              </w:rPr>
            </w:pPr>
            <w:r w:rsidRPr="00144F46">
              <w:rPr>
                <w:sz w:val="21"/>
                <w:szCs w:val="22"/>
              </w:rPr>
              <w:t xml:space="preserve">PRIVREDNA BANKA ZAGREB </w:t>
            </w:r>
            <w:r w:rsidR="008C0DAC" w:rsidRPr="00144F46">
              <w:rPr>
                <w:sz w:val="21"/>
                <w:szCs w:val="22"/>
              </w:rPr>
              <w:t>–</w:t>
            </w:r>
            <w:r w:rsidRPr="00144F46">
              <w:rPr>
                <w:sz w:val="21"/>
                <w:szCs w:val="22"/>
              </w:rPr>
              <w:t xml:space="preserve"> DIONIČKO DRUŠTVO</w:t>
            </w:r>
          </w:p>
        </w:tc>
        <w:tc>
          <w:tcPr>
            <w:tcW w:type="dxa" w:w="1418"/>
            <w:tcBorders>
              <w:top w:val="nil"/>
              <w:left w:val="nil"/>
              <w:bottom w:space="0" w:sz="4" w:color="auto" w:val="single"/>
              <w:right w:val="nil"/>
            </w:tcBorders>
            <w:shd w:fill="auto" w:color="auto" w:val="clear"/>
            <w:noWrap/>
            <w:vAlign w:val="center"/>
          </w:tcPr>
          <w:p w:rsidRDefault="00F9622E" w:rsidP="00F9622E" w:rsidR="00F9622E" w:rsidRPr="00144F46">
            <w:pPr>
              <w:rPr>
                <w:sz w:val="21"/>
                <w:szCs w:val="22"/>
              </w:rPr>
            </w:pPr>
            <w:r w:rsidRPr="00144F46">
              <w:rPr>
                <w:sz w:val="21"/>
                <w:szCs w:val="22"/>
              </w:rPr>
              <w:t>02535697732</w:t>
            </w:r>
          </w:p>
        </w:tc>
        <w:tc>
          <w:tcPr>
            <w:tcW w:type="dxa" w:w="1842"/>
            <w:tcBorders>
              <w:top w:val="nil"/>
              <w:left w:space="0" w:sz="4" w:color="auto" w:val="single"/>
              <w:bottom w:space="0" w:sz="4" w:color="auto" w:val="single"/>
              <w:right w:space="0" w:sz="4" w:color="auto" w:val="single"/>
            </w:tcBorders>
            <w:shd w:fill="auto" w:color="auto" w:val="clear"/>
            <w:noWrap/>
            <w:vAlign w:val="center"/>
          </w:tcPr>
          <w:p w:rsidRDefault="00F9622E" w:rsidP="00F9622E" w:rsidR="00F9622E" w:rsidRPr="00144F46">
            <w:pPr>
              <w:rPr>
                <w:sz w:val="21"/>
                <w:szCs w:val="22"/>
              </w:rPr>
            </w:pPr>
            <w:r w:rsidRPr="00144F46">
              <w:rPr>
                <w:sz w:val="21"/>
                <w:szCs w:val="22"/>
              </w:rPr>
              <w:t>Radnička cesta 50</w:t>
            </w:r>
          </w:p>
        </w:tc>
        <w:tc>
          <w:tcPr>
            <w:tcW w:type="dxa" w:w="1276"/>
            <w:tcBorders>
              <w:top w:val="nil"/>
              <w:left w:val="nil"/>
              <w:bottom w:space="0" w:sz="4" w:color="auto" w:val="single"/>
              <w:right w:space="0" w:sz="4" w:color="auto" w:val="single"/>
            </w:tcBorders>
            <w:shd w:fill="auto" w:color="auto" w:val="clear"/>
            <w:noWrap/>
            <w:vAlign w:val="bottom"/>
          </w:tcPr>
          <w:p w:rsidRDefault="00F9622E" w:rsidP="00F9622E" w:rsidR="00F9622E" w:rsidRPr="00144F46">
            <w:pPr>
              <w:jc w:val="right"/>
              <w:rPr>
                <w:sz w:val="21"/>
                <w:szCs w:val="22"/>
              </w:rPr>
            </w:pPr>
            <w:r w:rsidRPr="00144F46">
              <w:rPr>
                <w:sz w:val="21"/>
                <w:szCs w:val="22"/>
              </w:rPr>
              <w:t>4.010.060,65</w:t>
            </w:r>
          </w:p>
        </w:tc>
        <w:tc>
          <w:tcPr>
            <w:tcW w:type="dxa" w:w="992"/>
            <w:tcBorders>
              <w:top w:space="0" w:sz="4" w:color="auto" w:val="single"/>
              <w:bottom w:space="0" w:sz="4" w:color="auto" w:val="single"/>
              <w:right w:space="0" w:sz="4" w:color="auto" w:val="single"/>
            </w:tcBorders>
            <w:shd w:fill="auto" w:color="auto" w:val="clear"/>
          </w:tcPr>
          <w:p w:rsidRDefault="003C7D34" w:rsidP="00F9622E" w:rsidR="00F9622E" w:rsidRPr="00144F46">
            <w:pPr>
              <w:jc w:val="left"/>
              <w:rPr>
                <w:sz w:val="21"/>
                <w:szCs w:val="22"/>
              </w:rPr>
            </w:pPr>
            <w:r w:rsidRPr="00144F46">
              <w:rPr>
                <w:sz w:val="21"/>
                <w:szCs w:val="22"/>
              </w:rPr>
              <w:t>ZA</w:t>
            </w:r>
          </w:p>
        </w:tc>
        <w:tc>
          <w:tcPr>
            <w:tcW w:type="dxa" w:w="1179"/>
            <w:tcBorders>
              <w:top w:space="0" w:sz="4" w:color="auto" w:val="single"/>
              <w:bottom w:space="0" w:sz="4" w:color="auto" w:val="single"/>
              <w:right w:space="0" w:sz="4" w:color="auto" w:val="single"/>
            </w:tcBorders>
            <w:shd w:fill="auto" w:color="auto" w:val="clear"/>
          </w:tcPr>
          <w:p w:rsidRDefault="00F9622E" w:rsidP="00F9622E" w:rsidR="00F9622E" w:rsidRPr="00144F46">
            <w:pPr>
              <w:jc w:val="left"/>
              <w:rPr>
                <w:sz w:val="21"/>
                <w:szCs w:val="22"/>
              </w:rPr>
            </w:pPr>
          </w:p>
        </w:tc>
      </w:tr>
      <w:tr w:rsidTr="00F9622E" w:rsidR="008C0DAC"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255"/>
        </w:trPr>
        <w:tc>
          <w:tcPr>
            <w:tcW w:type="dxa" w:w="817"/>
            <w:tcBorders>
              <w:top w:space="0" w:sz="4" w:color="auto" w:val="single"/>
              <w:left w:space="0" w:sz="4" w:color="auto" w:val="single"/>
              <w:bottom w:space="0" w:sz="4" w:color="auto" w:val="single"/>
              <w:right w:val="nil"/>
            </w:tcBorders>
            <w:shd w:fill="auto" w:color="auto" w:val="clear"/>
            <w:noWrap/>
            <w:vAlign w:val="center"/>
          </w:tcPr>
          <w:p w:rsidRDefault="008C0DAC" w:rsidP="00F9622E" w:rsidR="008C0DAC" w:rsidRPr="00144F46">
            <w:pPr>
              <w:jc w:val="right"/>
              <w:rPr>
                <w:sz w:val="21"/>
                <w:szCs w:val="22"/>
              </w:rPr>
            </w:pPr>
            <w:r w:rsidRPr="00144F46">
              <w:rPr>
                <w:sz w:val="21"/>
                <w:szCs w:val="22"/>
              </w:rPr>
              <w:t>5</w:t>
            </w:r>
          </w:p>
        </w:tc>
        <w:tc>
          <w:tcPr>
            <w:tcW w:type="dxa" w:w="2268"/>
            <w:tcBorders>
              <w:top w:val="nil"/>
              <w:left w:space="0" w:sz="4" w:color="auto" w:val="single"/>
              <w:bottom w:space="0" w:sz="4" w:color="auto" w:val="single"/>
              <w:right w:space="0" w:sz="4" w:color="auto" w:val="single"/>
            </w:tcBorders>
            <w:shd w:fill="auto" w:color="auto" w:val="clear"/>
            <w:noWrap/>
            <w:vAlign w:val="center"/>
          </w:tcPr>
          <w:p w:rsidRDefault="008C0DAC" w:rsidP="00CD7C64" w:rsidR="008C0DAC" w:rsidRPr="00144F46">
            <w:pPr>
              <w:rPr>
                <w:sz w:val="21"/>
                <w:szCs w:val="22"/>
              </w:rPr>
            </w:pPr>
            <w:r w:rsidRPr="00144F46">
              <w:rPr>
                <w:sz w:val="21"/>
                <w:szCs w:val="22"/>
              </w:rPr>
              <w:t>SAVA OSIGURANJE d.d. - Podružnica Hrvatska za osiguranje</w:t>
            </w:r>
          </w:p>
        </w:tc>
        <w:tc>
          <w:tcPr>
            <w:tcW w:type="dxa" w:w="1418"/>
            <w:tcBorders>
              <w:top w:val="nil"/>
              <w:left w:val="nil"/>
              <w:bottom w:space="0" w:sz="4" w:color="auto" w:val="single"/>
              <w:right w:val="nil"/>
            </w:tcBorders>
            <w:shd w:fill="auto" w:color="auto" w:val="clear"/>
            <w:noWrap/>
            <w:vAlign w:val="center"/>
          </w:tcPr>
          <w:p w:rsidRDefault="008C0DAC" w:rsidP="00CD7C64" w:rsidR="008C0DAC" w:rsidRPr="00144F46">
            <w:pPr>
              <w:rPr>
                <w:sz w:val="21"/>
                <w:szCs w:val="22"/>
              </w:rPr>
            </w:pPr>
            <w:r w:rsidRPr="00144F46">
              <w:rPr>
                <w:sz w:val="21"/>
                <w:szCs w:val="22"/>
              </w:rPr>
              <w:t>45237012600</w:t>
            </w:r>
          </w:p>
        </w:tc>
        <w:tc>
          <w:tcPr>
            <w:tcW w:type="dxa" w:w="1842"/>
            <w:tcBorders>
              <w:top w:val="nil"/>
              <w:left w:space="0" w:sz="4" w:color="auto" w:val="single"/>
              <w:bottom w:space="0" w:sz="4" w:color="auto" w:val="single"/>
              <w:right w:space="0" w:sz="4" w:color="auto" w:val="single"/>
            </w:tcBorders>
            <w:shd w:fill="auto" w:color="auto" w:val="clear"/>
            <w:noWrap/>
            <w:vAlign w:val="center"/>
          </w:tcPr>
          <w:p w:rsidRDefault="008C0DAC" w:rsidP="00CD7C64" w:rsidR="008C0DAC" w:rsidRPr="00144F46">
            <w:pPr>
              <w:rPr>
                <w:sz w:val="21"/>
                <w:szCs w:val="22"/>
              </w:rPr>
            </w:pPr>
            <w:r w:rsidRPr="00144F46">
              <w:rPr>
                <w:sz w:val="21"/>
                <w:szCs w:val="22"/>
              </w:rPr>
              <w:t>Savska 144a</w:t>
            </w:r>
          </w:p>
        </w:tc>
        <w:tc>
          <w:tcPr>
            <w:tcW w:type="dxa" w:w="1276"/>
            <w:tcBorders>
              <w:top w:val="nil"/>
              <w:left w:val="nil"/>
              <w:bottom w:space="0" w:sz="4" w:color="auto" w:val="single"/>
              <w:right w:space="0" w:sz="4" w:color="auto" w:val="single"/>
            </w:tcBorders>
            <w:shd w:fill="auto" w:color="auto" w:val="clear"/>
            <w:noWrap/>
            <w:vAlign w:val="bottom"/>
          </w:tcPr>
          <w:p w:rsidRDefault="008C0DAC" w:rsidP="00CD7C64" w:rsidR="008C0DAC" w:rsidRPr="00144F46">
            <w:pPr>
              <w:jc w:val="right"/>
              <w:rPr>
                <w:b/>
                <w:sz w:val="21"/>
                <w:szCs w:val="22"/>
              </w:rPr>
            </w:pPr>
            <w:r w:rsidRPr="00144F46">
              <w:rPr>
                <w:sz w:val="21"/>
                <w:szCs w:val="22"/>
              </w:rPr>
              <w:t>25.597,70</w:t>
            </w:r>
          </w:p>
        </w:tc>
        <w:tc>
          <w:tcPr>
            <w:tcW w:type="dxa" w:w="992"/>
            <w:tcBorders>
              <w:top w:space="0" w:sz="4" w:color="auto" w:val="single"/>
              <w:bottom w:space="0" w:sz="4" w:color="auto" w:val="single"/>
              <w:right w:space="0" w:sz="4" w:color="auto" w:val="single"/>
            </w:tcBorders>
            <w:shd w:fill="auto" w:color="auto" w:val="clear"/>
          </w:tcPr>
          <w:p w:rsidRDefault="008C0DAC" w:rsidP="00F9622E" w:rsidR="008C0DAC" w:rsidRPr="00144F46">
            <w:pPr>
              <w:jc w:val="left"/>
              <w:rPr>
                <w:sz w:val="21"/>
                <w:szCs w:val="22"/>
              </w:rPr>
            </w:pPr>
          </w:p>
        </w:tc>
        <w:tc>
          <w:tcPr>
            <w:tcW w:type="dxa" w:w="1179"/>
            <w:tcBorders>
              <w:top w:space="0" w:sz="4" w:color="auto" w:val="single"/>
              <w:bottom w:space="0" w:sz="4" w:color="auto" w:val="single"/>
              <w:right w:space="0" w:sz="4" w:color="auto" w:val="single"/>
            </w:tcBorders>
            <w:shd w:fill="auto" w:color="auto" w:val="clear"/>
          </w:tcPr>
          <w:p w:rsidRDefault="00B22FBF" w:rsidP="00F9622E" w:rsidR="008C0DAC" w:rsidRPr="00144F46">
            <w:pPr>
              <w:jc w:val="left"/>
              <w:rPr>
                <w:sz w:val="21"/>
                <w:szCs w:val="22"/>
              </w:rPr>
            </w:pPr>
            <w:r w:rsidRPr="00144F46">
              <w:rPr>
                <w:sz w:val="21"/>
                <w:szCs w:val="22"/>
              </w:rPr>
              <w:t>PROTIV</w:t>
            </w:r>
          </w:p>
        </w:tc>
      </w:tr>
      <w:tr w:rsidTr="00F9622E" w:rsidR="008C0DAC" w:rsidRPr="00144F46">
        <w:tblPrEx>
          <w:tblLook w:val="0000" w:noVBand="0" w:noHBand="0" w:lastColumn="0" w:firstColumn="0" w:lastRow="0" w:firstRow="0"/>
        </w:tblPrEx>
        <w:trPr>
          <w:trHeight w:val="602"/>
        </w:trPr>
        <w:tc>
          <w:tcPr>
            <w:tcW w:type="dxa" w:w="817"/>
          </w:tcPr>
          <w:p w:rsidRDefault="008C0DAC" w:rsidP="00F9622E" w:rsidR="008C0DAC" w:rsidRPr="00144F46">
            <w:pPr>
              <w:rPr>
                <w:sz w:val="21"/>
                <w:szCs w:val="22"/>
              </w:rPr>
            </w:pPr>
          </w:p>
          <w:p w:rsidRDefault="008C0DAC" w:rsidP="00F9622E" w:rsidR="008C0DAC" w:rsidRPr="00144F46">
            <w:pPr>
              <w:rPr>
                <w:sz w:val="21"/>
                <w:szCs w:val="22"/>
              </w:rPr>
            </w:pPr>
          </w:p>
        </w:tc>
        <w:tc>
          <w:tcPr>
            <w:tcW w:type="dxa" w:w="2268"/>
          </w:tcPr>
          <w:p w:rsidRDefault="008C0DAC" w:rsidP="00F9622E" w:rsidR="008C0DAC" w:rsidRPr="00144F46">
            <w:pPr>
              <w:jc w:val="left"/>
              <w:rPr>
                <w:sz w:val="21"/>
                <w:szCs w:val="22"/>
              </w:rPr>
            </w:pPr>
            <w:r w:rsidRPr="00144F46">
              <w:rPr>
                <w:sz w:val="21"/>
                <w:szCs w:val="22"/>
              </w:rPr>
              <w:t>UKUPNO</w:t>
            </w:r>
          </w:p>
          <w:p w:rsidRDefault="008C0DAC" w:rsidP="00F9622E" w:rsidR="008C0DAC" w:rsidRPr="00144F46">
            <w:pPr>
              <w:rPr>
                <w:sz w:val="21"/>
                <w:szCs w:val="22"/>
              </w:rPr>
            </w:pPr>
          </w:p>
        </w:tc>
        <w:tc>
          <w:tcPr>
            <w:tcW w:type="dxa" w:w="1418"/>
          </w:tcPr>
          <w:p w:rsidRDefault="008C0DAC" w:rsidP="00F9622E" w:rsidR="008C0DAC" w:rsidRPr="00144F46">
            <w:pPr>
              <w:jc w:val="left"/>
              <w:rPr>
                <w:sz w:val="21"/>
                <w:szCs w:val="22"/>
              </w:rPr>
            </w:pPr>
          </w:p>
          <w:p w:rsidRDefault="008C0DAC" w:rsidP="00F9622E" w:rsidR="008C0DAC" w:rsidRPr="00144F46">
            <w:pPr>
              <w:rPr>
                <w:sz w:val="21"/>
                <w:szCs w:val="22"/>
              </w:rPr>
            </w:pPr>
          </w:p>
        </w:tc>
        <w:tc>
          <w:tcPr>
            <w:tcW w:type="dxa" w:w="1842"/>
          </w:tcPr>
          <w:p w:rsidRDefault="008C0DAC" w:rsidP="00F9622E" w:rsidR="008C0DAC" w:rsidRPr="00144F46">
            <w:pPr>
              <w:jc w:val="left"/>
              <w:rPr>
                <w:sz w:val="21"/>
                <w:szCs w:val="22"/>
              </w:rPr>
            </w:pPr>
          </w:p>
          <w:p w:rsidRDefault="008C0DAC" w:rsidP="00F9622E" w:rsidR="008C0DAC" w:rsidRPr="00144F46">
            <w:pPr>
              <w:rPr>
                <w:sz w:val="21"/>
                <w:szCs w:val="22"/>
              </w:rPr>
            </w:pPr>
          </w:p>
        </w:tc>
        <w:tc>
          <w:tcPr>
            <w:tcW w:type="dxa" w:w="1276"/>
          </w:tcPr>
          <w:p w:rsidRDefault="008C0DAC" w:rsidP="00F9622E" w:rsidR="008C0DAC" w:rsidRPr="00144F46">
            <w:pPr>
              <w:jc w:val="left"/>
              <w:rPr>
                <w:sz w:val="21"/>
                <w:szCs w:val="22"/>
              </w:rPr>
            </w:pPr>
            <w:r w:rsidRPr="00144F46">
              <w:rPr>
                <w:sz w:val="21"/>
                <w:szCs w:val="22"/>
              </w:rPr>
              <w:t>4.128.163,11</w:t>
            </w:r>
          </w:p>
        </w:tc>
        <w:tc>
          <w:tcPr>
            <w:tcW w:type="dxa" w:w="992"/>
            <w:tcBorders>
              <w:right w:space="0" w:sz="4" w:color="auto" w:val="single"/>
            </w:tcBorders>
            <w:shd w:fill="auto" w:color="auto" w:val="clear"/>
          </w:tcPr>
          <w:p w:rsidRDefault="008C0DAC" w:rsidP="009F3906" w:rsidR="008C0DAC" w:rsidRPr="00144F46">
            <w:pPr>
              <w:jc w:val="left"/>
              <w:rPr>
                <w:sz w:val="21"/>
                <w:szCs w:val="22"/>
              </w:rPr>
            </w:pPr>
            <w:r w:rsidRPr="00144F46">
              <w:rPr>
                <w:sz w:val="21"/>
                <w:szCs w:val="22"/>
              </w:rPr>
              <w:t>4.093</w:t>
            </w:r>
            <w:r w:rsidR="009F3906" w:rsidRPr="00144F46">
              <w:rPr>
                <w:sz w:val="21"/>
                <w:szCs w:val="22"/>
              </w:rPr>
              <w:t>.175,41</w:t>
            </w:r>
            <w:r w:rsidRPr="00144F46">
              <w:rPr>
                <w:sz w:val="21"/>
                <w:szCs w:val="22"/>
              </w:rPr>
              <w:t>/</w:t>
            </w:r>
            <w:r w:rsidR="009F3906" w:rsidRPr="00144F46">
              <w:rPr>
                <w:sz w:val="21"/>
                <w:szCs w:val="22"/>
              </w:rPr>
              <w:t xml:space="preserve"> </w:t>
            </w:r>
            <w:r w:rsidRPr="00144F46">
              <w:rPr>
                <w:sz w:val="21"/>
                <w:szCs w:val="22"/>
              </w:rPr>
              <w:t>99,1%</w:t>
            </w:r>
          </w:p>
        </w:tc>
        <w:tc>
          <w:tcPr>
            <w:tcW w:type="dxa" w:w="1179"/>
            <w:tcBorders>
              <w:right w:space="0" w:sz="4" w:color="auto" w:val="single"/>
            </w:tcBorders>
            <w:shd w:fill="auto" w:color="auto" w:val="clear"/>
          </w:tcPr>
          <w:p w:rsidRDefault="009F3906" w:rsidP="009F3906" w:rsidR="008C0DAC" w:rsidRPr="00144F46">
            <w:pPr>
              <w:jc w:val="left"/>
              <w:rPr>
                <w:sz w:val="21"/>
                <w:szCs w:val="22"/>
              </w:rPr>
            </w:pPr>
            <w:r w:rsidRPr="00144F46">
              <w:rPr>
                <w:sz w:val="21"/>
                <w:szCs w:val="22"/>
              </w:rPr>
              <w:t>34</w:t>
            </w:r>
            <w:r w:rsidR="008C0DAC" w:rsidRPr="00144F46">
              <w:rPr>
                <w:sz w:val="21"/>
                <w:szCs w:val="22"/>
              </w:rPr>
              <w:t>.</w:t>
            </w:r>
            <w:r w:rsidRPr="00144F46">
              <w:rPr>
                <w:sz w:val="21"/>
                <w:szCs w:val="22"/>
              </w:rPr>
              <w:t>987</w:t>
            </w:r>
            <w:r w:rsidR="008C0DAC" w:rsidRPr="00144F46">
              <w:rPr>
                <w:sz w:val="21"/>
                <w:szCs w:val="22"/>
              </w:rPr>
              <w:t>,</w:t>
            </w:r>
            <w:r w:rsidRPr="00144F46">
              <w:rPr>
                <w:sz w:val="21"/>
                <w:szCs w:val="22"/>
              </w:rPr>
              <w:t xml:space="preserve">70/ </w:t>
            </w:r>
            <w:r w:rsidR="008C0DAC" w:rsidRPr="00144F46">
              <w:rPr>
                <w:sz w:val="21"/>
                <w:szCs w:val="22"/>
              </w:rPr>
              <w:t>0,9%</w:t>
            </w:r>
          </w:p>
        </w:tc>
      </w:tr>
    </w:tbl>
    <w:p w:rsidRDefault="00F9622E" w:rsidP="00137729" w:rsidR="00F9622E" w:rsidRPr="00144F46">
      <w:pPr>
        <w:rPr>
          <w:b/>
          <w:sz w:val="21"/>
          <w:szCs w:val="22"/>
        </w:rPr>
      </w:pPr>
    </w:p>
    <w:p w:rsidRDefault="00F9622E" w:rsidP="00F9622E" w:rsidR="00F9622E" w:rsidRPr="00144F46">
      <w:pPr>
        <w:pStyle w:val="Odlomakpopisa"/>
        <w:ind w:left="0"/>
        <w:rPr>
          <w:i/>
          <w:sz w:val="21"/>
          <w:szCs w:val="22"/>
        </w:rPr>
      </w:pPr>
      <w:r w:rsidRPr="00144F46">
        <w:rPr>
          <w:i/>
          <w:sz w:val="21"/>
          <w:szCs w:val="22"/>
        </w:rPr>
        <w:t xml:space="preserve">Vjerovnici III. skupine koji imaju pravo glasa: </w:t>
      </w:r>
    </w:p>
    <w:p w:rsidRDefault="00F9622E" w:rsidP="00137729" w:rsidR="00F9622E" w:rsidRPr="00144F46">
      <w:pPr>
        <w:rPr>
          <w:sz w:val="21"/>
          <w:szCs w:val="22"/>
        </w:rPr>
      </w:pPr>
      <w:r w:rsidRPr="00144F46">
        <w:rPr>
          <w:sz w:val="21"/>
          <w:szCs w:val="22"/>
        </w:rPr>
        <w:t xml:space="preserve">Ostali vjerovnici </w:t>
      </w:r>
    </w:p>
    <w:p w:rsidRDefault="00137729" w:rsidP="00903F36" w:rsidR="00137729" w:rsidRPr="00144F46">
      <w:pPr>
        <w:pStyle w:val="Odlomakpopisa"/>
        <w:ind w:left="0"/>
        <w:rPr>
          <w:noProof/>
          <w:sz w:val="21"/>
          <w:szCs w:val="22"/>
          <w:lang w:eastAsia="hr-HR"/>
        </w:rPr>
      </w:pPr>
    </w:p>
    <w:tbl>
      <w:tblPr>
        <w:tblpPr w:tblpY="-25" w:horzAnchor="margin" w:vertAnchor="text" w:rightFromText="180" w:leftFromText="180"/>
        <w:tblW w:type="dxa" w:w="948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CellMar>
          <w:left w:type="dxa" w:w="57"/>
          <w:right w:type="dxa" w:w="57"/>
        </w:tblCellMar>
        <w:tblLook w:val="04A0" w:noVBand="1" w:noHBand="0" w:lastColumn="0" w:firstColumn="1" w:lastRow="0" w:firstRow="1"/>
      </w:tblPr>
      <w:tblGrid>
        <w:gridCol w:w="675"/>
        <w:gridCol w:w="2086"/>
        <w:gridCol w:w="1418"/>
        <w:gridCol w:w="1701"/>
        <w:gridCol w:w="1276"/>
        <w:gridCol w:w="1064"/>
        <w:gridCol w:w="11"/>
        <w:gridCol w:w="10"/>
        <w:gridCol w:w="1000"/>
        <w:gridCol w:w="21"/>
        <w:gridCol w:w="11"/>
        <w:gridCol w:w="11"/>
        <w:gridCol w:w="193"/>
        <w:gridCol w:w="11"/>
      </w:tblGrid>
      <w:tr w:rsidTr="00144F46" w:rsidR="003C7D34" w:rsidRPr="00144F46">
        <w:trPr>
          <w:trHeight w:val="499"/>
        </w:trPr>
        <w:tc>
          <w:tcPr>
            <w:tcW w:type="dxa" w:w="675"/>
            <w:shd w:fill="auto" w:color="auto" w:val="clear"/>
            <w:vAlign w:val="center"/>
            <w:hideMark/>
          </w:tcPr>
          <w:p w:rsidRDefault="003C7D34" w:rsidP="00144F46" w:rsidR="003C7D34" w:rsidRPr="00144F46">
            <w:pPr>
              <w:rPr>
                <w:sz w:val="21"/>
                <w:szCs w:val="22"/>
              </w:rPr>
            </w:pPr>
            <w:r w:rsidRPr="00144F46">
              <w:rPr>
                <w:sz w:val="21"/>
                <w:szCs w:val="22"/>
              </w:rPr>
              <w:lastRenderedPageBreak/>
              <w:t>Red. broj</w:t>
            </w:r>
          </w:p>
        </w:tc>
        <w:tc>
          <w:tcPr>
            <w:tcW w:type="dxa" w:w="2086"/>
            <w:shd w:fill="auto" w:color="auto" w:val="clear"/>
            <w:vAlign w:val="center"/>
            <w:hideMark/>
          </w:tcPr>
          <w:p w:rsidRDefault="003C7D34" w:rsidP="00DF5742" w:rsidR="003C7D34" w:rsidRPr="00144F46">
            <w:pPr>
              <w:rPr>
                <w:sz w:val="21"/>
                <w:szCs w:val="22"/>
              </w:rPr>
            </w:pPr>
            <w:r w:rsidRPr="00144F46">
              <w:rPr>
                <w:sz w:val="21"/>
                <w:szCs w:val="22"/>
              </w:rPr>
              <w:t>Ime i prezime/Naziv vjerovnika</w:t>
            </w:r>
          </w:p>
        </w:tc>
        <w:tc>
          <w:tcPr>
            <w:tcW w:type="dxa" w:w="1418"/>
            <w:shd w:fill="auto" w:color="auto" w:val="clear"/>
            <w:vAlign w:val="center"/>
            <w:hideMark/>
          </w:tcPr>
          <w:p w:rsidRDefault="003C7D34" w:rsidP="00DF5742" w:rsidR="003C7D34" w:rsidRPr="00144F46">
            <w:pPr>
              <w:rPr>
                <w:sz w:val="21"/>
                <w:szCs w:val="22"/>
              </w:rPr>
            </w:pPr>
            <w:r w:rsidRPr="00144F46">
              <w:rPr>
                <w:sz w:val="21"/>
                <w:szCs w:val="22"/>
              </w:rPr>
              <w:t>OIB vjerovnika</w:t>
            </w:r>
          </w:p>
        </w:tc>
        <w:tc>
          <w:tcPr>
            <w:tcW w:type="dxa" w:w="1701"/>
            <w:shd w:fill="auto" w:color="auto" w:val="clear"/>
            <w:vAlign w:val="center"/>
            <w:hideMark/>
          </w:tcPr>
          <w:p w:rsidRDefault="003C7D34" w:rsidP="00DF5742" w:rsidR="003C7D34" w:rsidRPr="00144F46">
            <w:pPr>
              <w:rPr>
                <w:sz w:val="21"/>
                <w:szCs w:val="22"/>
              </w:rPr>
            </w:pPr>
            <w:r w:rsidRPr="00144F46">
              <w:rPr>
                <w:sz w:val="21"/>
                <w:szCs w:val="22"/>
              </w:rPr>
              <w:t>Adresa vjerovnika</w:t>
            </w:r>
          </w:p>
        </w:tc>
        <w:tc>
          <w:tcPr>
            <w:tcW w:type="dxa" w:w="1276"/>
            <w:shd w:fill="auto" w:color="auto" w:val="clear"/>
            <w:noWrap/>
            <w:vAlign w:val="center"/>
            <w:hideMark/>
          </w:tcPr>
          <w:p w:rsidRDefault="003C7D34" w:rsidP="00DF5742" w:rsidR="003C7D34" w:rsidRPr="00144F46">
            <w:pPr>
              <w:jc w:val="right"/>
              <w:rPr>
                <w:sz w:val="21"/>
                <w:szCs w:val="22"/>
              </w:rPr>
            </w:pPr>
            <w:r w:rsidRPr="00144F46">
              <w:rPr>
                <w:sz w:val="21"/>
                <w:szCs w:val="22"/>
              </w:rPr>
              <w:t>Iznos prava glasa  (kn)</w:t>
            </w:r>
          </w:p>
        </w:tc>
        <w:tc>
          <w:tcPr>
            <w:tcW w:type="dxa" w:w="1085"/>
            <w:gridSpan w:val="3"/>
            <w:shd w:fill="auto" w:color="auto" w:val="clear"/>
          </w:tcPr>
          <w:p w:rsidRDefault="00DF5742" w:rsidP="00DF5742" w:rsidR="003C7D34" w:rsidRPr="00144F46">
            <w:pPr>
              <w:jc w:val="left"/>
              <w:rPr>
                <w:sz w:val="21"/>
                <w:szCs w:val="22"/>
              </w:rPr>
            </w:pPr>
            <w:r w:rsidRPr="00144F46">
              <w:rPr>
                <w:sz w:val="21"/>
                <w:szCs w:val="22"/>
              </w:rPr>
              <w:t>ZA</w:t>
            </w:r>
          </w:p>
        </w:tc>
        <w:tc>
          <w:tcPr>
            <w:tcW w:type="dxa" w:w="1247"/>
            <w:gridSpan w:val="6"/>
            <w:shd w:fill="auto" w:color="auto" w:val="clear"/>
          </w:tcPr>
          <w:p w:rsidRDefault="00DF5742" w:rsidP="00DF5742" w:rsidR="003C7D34" w:rsidRPr="00144F46">
            <w:pPr>
              <w:jc w:val="left"/>
              <w:rPr>
                <w:sz w:val="21"/>
                <w:szCs w:val="22"/>
              </w:rPr>
            </w:pPr>
            <w:r w:rsidRPr="00144F46">
              <w:rPr>
                <w:sz w:val="21"/>
                <w:szCs w:val="22"/>
              </w:rPr>
              <w:t>PROTIV</w:t>
            </w: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499"/>
        </w:trPr>
        <w:tc>
          <w:tcPr>
            <w:tcW w:type="dxa" w:w="675"/>
            <w:tcBorders>
              <w:top w:val="nil"/>
              <w:left w:space="0" w:sz="4" w:color="auto" w:val="single"/>
              <w:bottom w:space="0" w:sz="4" w:color="auto" w:val="single"/>
              <w:right w:space="0" w:sz="4" w:color="auto" w:val="single"/>
            </w:tcBorders>
            <w:shd w:fill="auto" w:color="auto" w:val="clear"/>
            <w:vAlign w:val="center"/>
          </w:tcPr>
          <w:p w:rsidRDefault="003C7D34" w:rsidP="00DF5742" w:rsidR="003C7D34" w:rsidRPr="00144F46">
            <w:pPr>
              <w:jc w:val="right"/>
              <w:rPr>
                <w:sz w:val="21"/>
                <w:szCs w:val="22"/>
              </w:rPr>
            </w:pPr>
          </w:p>
          <w:p w:rsidRDefault="003C7D34" w:rsidP="00DF5742" w:rsidR="003C7D34" w:rsidRPr="00144F46">
            <w:pPr>
              <w:jc w:val="right"/>
              <w:rPr>
                <w:sz w:val="21"/>
                <w:szCs w:val="22"/>
              </w:rPr>
            </w:pPr>
            <w:r w:rsidRPr="00144F46">
              <w:rPr>
                <w:sz w:val="21"/>
                <w:szCs w:val="22"/>
              </w:rPr>
              <w:t>1</w:t>
            </w:r>
          </w:p>
        </w:tc>
        <w:tc>
          <w:tcPr>
            <w:tcW w:type="dxa" w:w="2086"/>
            <w:tcBorders>
              <w:top w:val="nil"/>
              <w:left w:val="nil"/>
              <w:bottom w:space="0" w:sz="4" w:color="auto" w:val="single"/>
              <w:right w:space="0" w:sz="4" w:color="auto" w:val="single"/>
            </w:tcBorders>
            <w:shd w:fill="auto" w:color="auto" w:val="clear"/>
            <w:vAlign w:val="center"/>
          </w:tcPr>
          <w:p w:rsidRDefault="003C7D34" w:rsidP="00DF5742" w:rsidR="003C7D34" w:rsidRPr="00144F46">
            <w:pPr>
              <w:rPr>
                <w:sz w:val="21"/>
                <w:szCs w:val="22"/>
              </w:rPr>
            </w:pPr>
            <w:r w:rsidRPr="00144F46">
              <w:rPr>
                <w:sz w:val="21"/>
                <w:szCs w:val="22"/>
              </w:rPr>
              <w:t>IMPELINEKS d.o.o poduzeće za trgovinu na veliko i malo d.o.o.</w:t>
            </w:r>
          </w:p>
        </w:tc>
        <w:tc>
          <w:tcPr>
            <w:tcW w:type="dxa" w:w="1418"/>
            <w:tcBorders>
              <w:top w:val="nil"/>
              <w:left w:val="nil"/>
              <w:bottom w:space="0" w:sz="4" w:color="auto" w:val="single"/>
              <w:right w:space="0" w:sz="4" w:color="auto" w:val="single"/>
            </w:tcBorders>
            <w:shd w:fill="auto" w:color="auto" w:val="clear"/>
            <w:vAlign w:val="center"/>
          </w:tcPr>
          <w:p w:rsidRDefault="003C7D34" w:rsidP="00DF5742" w:rsidR="003C7D34" w:rsidRPr="00144F46">
            <w:pPr>
              <w:rPr>
                <w:sz w:val="21"/>
                <w:szCs w:val="22"/>
              </w:rPr>
            </w:pPr>
            <w:r w:rsidRPr="00144F46">
              <w:rPr>
                <w:sz w:val="21"/>
                <w:szCs w:val="22"/>
              </w:rPr>
              <w:t>67902364260</w:t>
            </w:r>
          </w:p>
        </w:tc>
        <w:tc>
          <w:tcPr>
            <w:tcW w:type="dxa" w:w="1701"/>
            <w:tcBorders>
              <w:top w:val="nil"/>
              <w:left w:val="nil"/>
              <w:bottom w:space="0" w:sz="4" w:color="auto" w:val="single"/>
              <w:right w:space="0" w:sz="4" w:color="auto" w:val="single"/>
            </w:tcBorders>
            <w:shd w:fill="auto" w:color="auto" w:val="clear"/>
            <w:vAlign w:val="center"/>
          </w:tcPr>
          <w:p w:rsidRDefault="003C7D34" w:rsidP="00DF5742" w:rsidR="003C7D34" w:rsidRPr="00144F46">
            <w:pPr>
              <w:rPr>
                <w:sz w:val="21"/>
                <w:szCs w:val="22"/>
              </w:rPr>
            </w:pPr>
            <w:r w:rsidRPr="00144F46">
              <w:rPr>
                <w:sz w:val="21"/>
                <w:szCs w:val="22"/>
              </w:rPr>
              <w:t>Bana Jelačića 4</w:t>
            </w:r>
          </w:p>
        </w:tc>
        <w:tc>
          <w:tcPr>
            <w:tcW w:type="dxa" w:w="1276"/>
            <w:tcBorders>
              <w:top w:val="nil"/>
              <w:left w:val="nil"/>
              <w:bottom w:space="0" w:sz="4" w:color="auto" w:val="single"/>
              <w:right w:space="0" w:sz="4" w:color="auto" w:val="single"/>
            </w:tcBorders>
            <w:shd w:fill="auto" w:color="auto" w:val="clear"/>
            <w:noWrap/>
            <w:vAlign w:val="center"/>
            <w:hideMark/>
          </w:tcPr>
          <w:p w:rsidRDefault="003C7D34" w:rsidP="00DF5742" w:rsidR="003C7D34" w:rsidRPr="00144F46">
            <w:pPr>
              <w:jc w:val="right"/>
              <w:rPr>
                <w:sz w:val="21"/>
                <w:szCs w:val="22"/>
              </w:rPr>
            </w:pPr>
            <w:r w:rsidRPr="00144F46">
              <w:rPr>
                <w:sz w:val="21"/>
                <w:szCs w:val="22"/>
              </w:rPr>
              <w:t>588,75</w:t>
            </w:r>
          </w:p>
        </w:tc>
        <w:tc>
          <w:tcPr>
            <w:tcW w:type="dxa" w:w="1085"/>
            <w:gridSpan w:val="3"/>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ZA</w:t>
            </w:r>
          </w:p>
        </w:tc>
        <w:tc>
          <w:tcPr>
            <w:tcW w:type="dxa" w:w="1247"/>
            <w:gridSpan w:val="6"/>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499"/>
        </w:trPr>
        <w:tc>
          <w:tcPr>
            <w:tcW w:type="dxa" w:w="675"/>
            <w:tcBorders>
              <w:top w:val="nil"/>
              <w:left w:space="0" w:sz="4" w:color="auto" w:val="single"/>
              <w:bottom w:space="0" w:sz="4" w:color="auto" w:val="single"/>
              <w:right w:space="0" w:sz="4" w:color="auto" w:val="single"/>
            </w:tcBorders>
            <w:shd w:fill="auto" w:color="auto" w:val="clear"/>
            <w:vAlign w:val="center"/>
          </w:tcPr>
          <w:p w:rsidRDefault="003C7D34" w:rsidP="00DF5742" w:rsidR="003C7D34" w:rsidRPr="00144F46">
            <w:pPr>
              <w:jc w:val="right"/>
              <w:rPr>
                <w:sz w:val="21"/>
                <w:szCs w:val="22"/>
              </w:rPr>
            </w:pPr>
            <w:r w:rsidRPr="00144F46">
              <w:rPr>
                <w:sz w:val="21"/>
                <w:szCs w:val="22"/>
              </w:rPr>
              <w:t>2</w:t>
            </w:r>
          </w:p>
        </w:tc>
        <w:tc>
          <w:tcPr>
            <w:tcW w:type="dxa" w:w="2086"/>
            <w:tcBorders>
              <w:top w:val="nil"/>
              <w:left w:val="nil"/>
              <w:bottom w:space="0" w:sz="4" w:color="auto" w:val="single"/>
              <w:right w:space="0" w:sz="4" w:color="auto" w:val="single"/>
            </w:tcBorders>
            <w:shd w:fill="auto" w:color="auto" w:val="clear"/>
            <w:vAlign w:val="center"/>
          </w:tcPr>
          <w:p w:rsidRDefault="003C7D34" w:rsidP="00DF5742" w:rsidR="003C7D34" w:rsidRPr="00144F46">
            <w:pPr>
              <w:rPr>
                <w:sz w:val="21"/>
                <w:szCs w:val="22"/>
              </w:rPr>
            </w:pPr>
            <w:r w:rsidRPr="00144F46">
              <w:rPr>
                <w:sz w:val="21"/>
                <w:szCs w:val="22"/>
              </w:rPr>
              <w:t>A R M d.o.o. za izradu namještaja</w:t>
            </w:r>
          </w:p>
        </w:tc>
        <w:tc>
          <w:tcPr>
            <w:tcW w:type="dxa" w:w="1418"/>
            <w:tcBorders>
              <w:top w:val="nil"/>
              <w:left w:val="nil"/>
              <w:bottom w:space="0" w:sz="4" w:color="auto" w:val="single"/>
              <w:right w:space="0" w:sz="4" w:color="auto" w:val="single"/>
            </w:tcBorders>
            <w:shd w:fill="auto" w:color="auto" w:val="clear"/>
            <w:vAlign w:val="center"/>
          </w:tcPr>
          <w:p w:rsidRDefault="003C7D34" w:rsidP="00DF5742" w:rsidR="003C7D34" w:rsidRPr="00144F46">
            <w:pPr>
              <w:rPr>
                <w:sz w:val="21"/>
                <w:szCs w:val="22"/>
              </w:rPr>
            </w:pPr>
            <w:r w:rsidRPr="00144F46">
              <w:rPr>
                <w:sz w:val="21"/>
                <w:szCs w:val="22"/>
              </w:rPr>
              <w:t>08341286704</w:t>
            </w:r>
          </w:p>
        </w:tc>
        <w:tc>
          <w:tcPr>
            <w:tcW w:type="dxa" w:w="1701"/>
            <w:tcBorders>
              <w:top w:val="nil"/>
              <w:left w:val="nil"/>
              <w:bottom w:space="0" w:sz="4" w:color="auto" w:val="single"/>
              <w:right w:space="0" w:sz="4" w:color="auto" w:val="single"/>
            </w:tcBorders>
            <w:shd w:fill="auto" w:color="auto" w:val="clear"/>
            <w:vAlign w:val="center"/>
          </w:tcPr>
          <w:p w:rsidRDefault="003C7D34" w:rsidP="00DF5742" w:rsidR="003C7D34" w:rsidRPr="00144F46">
            <w:pPr>
              <w:rPr>
                <w:sz w:val="21"/>
                <w:szCs w:val="22"/>
              </w:rPr>
            </w:pPr>
            <w:r w:rsidRPr="00144F46">
              <w:rPr>
                <w:sz w:val="21"/>
                <w:szCs w:val="22"/>
              </w:rPr>
              <w:t>Ulica Franka Lisice 42</w:t>
            </w:r>
          </w:p>
        </w:tc>
        <w:tc>
          <w:tcPr>
            <w:tcW w:type="dxa" w:w="1276"/>
            <w:tcBorders>
              <w:top w:val="nil"/>
              <w:left w:val="nil"/>
              <w:bottom w:space="0" w:sz="4" w:color="auto" w:val="single"/>
              <w:right w:space="0" w:sz="4" w:color="auto" w:val="single"/>
            </w:tcBorders>
            <w:shd w:fill="auto" w:color="auto" w:val="clear"/>
            <w:noWrap/>
            <w:vAlign w:val="center"/>
            <w:hideMark/>
          </w:tcPr>
          <w:p w:rsidRDefault="003C7D34" w:rsidP="00DF5742" w:rsidR="003C7D34" w:rsidRPr="00144F46">
            <w:pPr>
              <w:jc w:val="right"/>
              <w:rPr>
                <w:sz w:val="21"/>
                <w:szCs w:val="22"/>
              </w:rPr>
            </w:pPr>
            <w:r w:rsidRPr="00144F46">
              <w:rPr>
                <w:sz w:val="21"/>
                <w:szCs w:val="22"/>
              </w:rPr>
              <w:t>82,40</w:t>
            </w:r>
          </w:p>
        </w:tc>
        <w:tc>
          <w:tcPr>
            <w:tcW w:type="dxa" w:w="1085"/>
            <w:gridSpan w:val="3"/>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ZA</w:t>
            </w:r>
          </w:p>
        </w:tc>
        <w:tc>
          <w:tcPr>
            <w:tcW w:type="dxa" w:w="1247"/>
            <w:gridSpan w:val="6"/>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499"/>
        </w:trPr>
        <w:tc>
          <w:tcPr>
            <w:tcW w:type="dxa" w:w="675"/>
            <w:tcBorders>
              <w:top w:val="nil"/>
              <w:left w:space="0" w:sz="4" w:color="auto" w:val="single"/>
              <w:bottom w:space="0" w:sz="4" w:color="auto" w:val="single"/>
              <w:right w:space="0" w:sz="4" w:color="auto" w:val="single"/>
            </w:tcBorders>
            <w:shd w:fill="auto" w:color="auto" w:val="clear"/>
            <w:vAlign w:val="center"/>
          </w:tcPr>
          <w:p w:rsidRDefault="003C7D34" w:rsidP="00DF5742" w:rsidR="003C7D34" w:rsidRPr="00144F46">
            <w:pPr>
              <w:jc w:val="right"/>
              <w:rPr>
                <w:sz w:val="21"/>
                <w:szCs w:val="22"/>
              </w:rPr>
            </w:pPr>
            <w:r w:rsidRPr="00144F46">
              <w:rPr>
                <w:sz w:val="21"/>
                <w:szCs w:val="22"/>
              </w:rPr>
              <w:t>3</w:t>
            </w:r>
          </w:p>
        </w:tc>
        <w:tc>
          <w:tcPr>
            <w:tcW w:type="dxa" w:w="2086"/>
            <w:tcBorders>
              <w:top w:val="nil"/>
              <w:left w:val="nil"/>
              <w:bottom w:space="0" w:sz="4" w:color="auto" w:val="single"/>
              <w:right w:space="0" w:sz="4" w:color="auto" w:val="single"/>
            </w:tcBorders>
            <w:shd w:fill="auto" w:color="auto" w:val="clear"/>
            <w:vAlign w:val="center"/>
          </w:tcPr>
          <w:p w:rsidRDefault="003C7D34" w:rsidP="00DF5742" w:rsidR="003C7D34" w:rsidRPr="00144F46">
            <w:pPr>
              <w:rPr>
                <w:sz w:val="21"/>
                <w:szCs w:val="22"/>
              </w:rPr>
            </w:pPr>
            <w:r w:rsidRPr="00144F46">
              <w:rPr>
                <w:sz w:val="21"/>
                <w:szCs w:val="22"/>
              </w:rPr>
              <w:t>ADRIA REKLAMA d.o.o. za proizvodnju svjetlećih reklama</w:t>
            </w:r>
          </w:p>
        </w:tc>
        <w:tc>
          <w:tcPr>
            <w:tcW w:type="dxa" w:w="1418"/>
            <w:tcBorders>
              <w:top w:val="nil"/>
              <w:left w:val="nil"/>
              <w:bottom w:space="0" w:sz="4" w:color="auto" w:val="single"/>
              <w:right w:space="0" w:sz="4" w:color="auto" w:val="single"/>
            </w:tcBorders>
            <w:shd w:fill="auto" w:color="auto" w:val="clear"/>
            <w:vAlign w:val="center"/>
          </w:tcPr>
          <w:p w:rsidRDefault="003C7D34" w:rsidP="00DF5742" w:rsidR="003C7D34" w:rsidRPr="00144F46">
            <w:pPr>
              <w:rPr>
                <w:sz w:val="21"/>
                <w:szCs w:val="22"/>
              </w:rPr>
            </w:pPr>
            <w:r w:rsidRPr="00144F46">
              <w:rPr>
                <w:sz w:val="21"/>
                <w:szCs w:val="22"/>
              </w:rPr>
              <w:t>71697896196</w:t>
            </w:r>
          </w:p>
        </w:tc>
        <w:tc>
          <w:tcPr>
            <w:tcW w:type="dxa" w:w="1701"/>
            <w:tcBorders>
              <w:top w:val="nil"/>
              <w:left w:val="nil"/>
              <w:bottom w:space="0" w:sz="4" w:color="auto" w:val="single"/>
              <w:right w:space="0" w:sz="4" w:color="auto" w:val="single"/>
            </w:tcBorders>
            <w:shd w:fill="auto" w:color="auto" w:val="clear"/>
            <w:vAlign w:val="center"/>
          </w:tcPr>
          <w:p w:rsidRDefault="003C7D34" w:rsidP="00DF5742" w:rsidR="003C7D34" w:rsidRPr="00144F46">
            <w:pPr>
              <w:rPr>
                <w:sz w:val="21"/>
                <w:szCs w:val="22"/>
              </w:rPr>
            </w:pPr>
            <w:r w:rsidRPr="00144F46">
              <w:rPr>
                <w:sz w:val="21"/>
                <w:szCs w:val="22"/>
              </w:rPr>
              <w:t>Ulica Jadranska cesta 116</w:t>
            </w:r>
          </w:p>
        </w:tc>
        <w:tc>
          <w:tcPr>
            <w:tcW w:type="dxa" w:w="1276"/>
            <w:tcBorders>
              <w:top w:val="nil"/>
              <w:left w:val="nil"/>
              <w:bottom w:space="0" w:sz="4" w:color="auto" w:val="single"/>
              <w:right w:space="0" w:sz="4" w:color="auto" w:val="single"/>
            </w:tcBorders>
            <w:shd w:fill="auto" w:color="auto" w:val="clear"/>
            <w:noWrap/>
            <w:vAlign w:val="center"/>
          </w:tcPr>
          <w:p w:rsidRDefault="003C7D34" w:rsidP="00DF5742" w:rsidR="003C7D34" w:rsidRPr="00144F46">
            <w:pPr>
              <w:jc w:val="right"/>
              <w:rPr>
                <w:sz w:val="21"/>
                <w:szCs w:val="22"/>
              </w:rPr>
            </w:pPr>
            <w:r w:rsidRPr="00144F46">
              <w:rPr>
                <w:sz w:val="21"/>
                <w:szCs w:val="22"/>
              </w:rPr>
              <w:t>699,78</w:t>
            </w:r>
          </w:p>
        </w:tc>
        <w:tc>
          <w:tcPr>
            <w:tcW w:type="dxa" w:w="1085"/>
            <w:gridSpan w:val="3"/>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ZA</w:t>
            </w:r>
          </w:p>
        </w:tc>
        <w:tc>
          <w:tcPr>
            <w:tcW w:type="dxa" w:w="1247"/>
            <w:gridSpan w:val="6"/>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499"/>
        </w:trPr>
        <w:tc>
          <w:tcPr>
            <w:tcW w:type="dxa" w:w="675"/>
            <w:tcBorders>
              <w:top w:val="nil"/>
              <w:left w:space="0" w:sz="4" w:color="auto" w:val="single"/>
              <w:bottom w:space="0" w:sz="4" w:color="auto" w:val="single"/>
              <w:right w:space="0" w:sz="4" w:color="auto" w:val="single"/>
            </w:tcBorders>
            <w:shd w:fill="auto" w:color="auto" w:val="clear"/>
            <w:vAlign w:val="center"/>
            <w:hideMark/>
          </w:tcPr>
          <w:p w:rsidRDefault="003C7D34" w:rsidP="00DF5742" w:rsidR="003C7D34" w:rsidRPr="00144F46">
            <w:pPr>
              <w:jc w:val="right"/>
              <w:rPr>
                <w:sz w:val="21"/>
                <w:szCs w:val="22"/>
              </w:rPr>
            </w:pPr>
            <w:r w:rsidRPr="00144F46">
              <w:rPr>
                <w:sz w:val="21"/>
                <w:szCs w:val="22"/>
              </w:rPr>
              <w:t>4</w:t>
            </w:r>
          </w:p>
        </w:tc>
        <w:tc>
          <w:tcPr>
            <w:tcW w:type="dxa" w:w="2086"/>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ARH-BIRO jednostavno društvo s ograničenom odgovornošću za projektiranje, nadzor i inženjering</w:t>
            </w:r>
          </w:p>
        </w:tc>
        <w:tc>
          <w:tcPr>
            <w:tcW w:type="dxa" w:w="1418"/>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14917385592</w:t>
            </w:r>
          </w:p>
        </w:tc>
        <w:tc>
          <w:tcPr>
            <w:tcW w:type="dxa" w:w="1701"/>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Stjepana Radića 74</w:t>
            </w:r>
          </w:p>
        </w:tc>
        <w:tc>
          <w:tcPr>
            <w:tcW w:type="dxa" w:w="1276"/>
            <w:tcBorders>
              <w:top w:val="nil"/>
              <w:left w:val="nil"/>
              <w:bottom w:space="0" w:sz="4" w:color="auto" w:val="single"/>
              <w:right w:space="0" w:sz="4" w:color="auto" w:val="single"/>
            </w:tcBorders>
            <w:shd w:fill="auto" w:color="auto" w:val="clear"/>
            <w:noWrap/>
            <w:vAlign w:val="center"/>
          </w:tcPr>
          <w:p w:rsidRDefault="003C7D34" w:rsidP="00DF5742" w:rsidR="003C7D34" w:rsidRPr="00144F46">
            <w:pPr>
              <w:jc w:val="right"/>
              <w:rPr>
                <w:sz w:val="21"/>
                <w:szCs w:val="22"/>
              </w:rPr>
            </w:pPr>
            <w:r w:rsidRPr="00144F46">
              <w:rPr>
                <w:sz w:val="21"/>
                <w:szCs w:val="22"/>
              </w:rPr>
              <w:t>5.000,00</w:t>
            </w:r>
          </w:p>
        </w:tc>
        <w:tc>
          <w:tcPr>
            <w:tcW w:type="dxa" w:w="1085"/>
            <w:gridSpan w:val="3"/>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ZA</w:t>
            </w:r>
          </w:p>
        </w:tc>
        <w:tc>
          <w:tcPr>
            <w:tcW w:type="dxa" w:w="1247"/>
            <w:gridSpan w:val="6"/>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499"/>
        </w:trPr>
        <w:tc>
          <w:tcPr>
            <w:tcW w:type="dxa" w:w="675"/>
            <w:tcBorders>
              <w:top w:val="nil"/>
              <w:left w:space="0" w:sz="4" w:color="auto" w:val="single"/>
              <w:bottom w:space="0" w:sz="4" w:color="auto" w:val="single"/>
              <w:right w:space="0" w:sz="4" w:color="auto" w:val="single"/>
            </w:tcBorders>
            <w:shd w:fill="auto" w:color="auto" w:val="clear"/>
            <w:vAlign w:val="center"/>
            <w:hideMark/>
          </w:tcPr>
          <w:p w:rsidRDefault="003C7D34" w:rsidP="00DF5742" w:rsidR="003C7D34" w:rsidRPr="00144F46">
            <w:pPr>
              <w:jc w:val="right"/>
              <w:rPr>
                <w:bCs/>
                <w:sz w:val="21"/>
                <w:szCs w:val="22"/>
              </w:rPr>
            </w:pPr>
            <w:r w:rsidRPr="00144F46">
              <w:rPr>
                <w:bCs/>
                <w:sz w:val="21"/>
                <w:szCs w:val="22"/>
              </w:rPr>
              <w:t>5</w:t>
            </w:r>
          </w:p>
        </w:tc>
        <w:tc>
          <w:tcPr>
            <w:tcW w:type="dxa" w:w="2086"/>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PALMAKO AS</w:t>
            </w:r>
          </w:p>
        </w:tc>
        <w:tc>
          <w:tcPr>
            <w:tcW w:type="dxa" w:w="1418"/>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19181790009</w:t>
            </w:r>
          </w:p>
        </w:tc>
        <w:tc>
          <w:tcPr>
            <w:tcW w:type="dxa" w:w="1701"/>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NÄITUSU TN 25, Tarta, Estonija</w:t>
            </w:r>
          </w:p>
        </w:tc>
        <w:tc>
          <w:tcPr>
            <w:tcW w:type="dxa" w:w="1276"/>
            <w:tcBorders>
              <w:top w:val="nil"/>
              <w:left w:val="nil"/>
              <w:bottom w:space="0" w:sz="4" w:color="auto" w:val="single"/>
              <w:right w:space="0" w:sz="4" w:color="auto" w:val="single"/>
            </w:tcBorders>
            <w:shd w:fill="auto" w:color="auto" w:val="clear"/>
            <w:noWrap/>
            <w:vAlign w:val="center"/>
            <w:hideMark/>
          </w:tcPr>
          <w:p w:rsidRDefault="003C7D34" w:rsidP="00DF5742" w:rsidR="003C7D34" w:rsidRPr="00144F46">
            <w:pPr>
              <w:jc w:val="right"/>
              <w:rPr>
                <w:sz w:val="21"/>
                <w:szCs w:val="22"/>
              </w:rPr>
            </w:pPr>
            <w:r w:rsidRPr="00144F46">
              <w:rPr>
                <w:sz w:val="21"/>
                <w:szCs w:val="22"/>
              </w:rPr>
              <w:t>283.107,57</w:t>
            </w:r>
          </w:p>
        </w:tc>
        <w:tc>
          <w:tcPr>
            <w:tcW w:type="dxa" w:w="1085"/>
            <w:gridSpan w:val="3"/>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ZA</w:t>
            </w:r>
          </w:p>
        </w:tc>
        <w:tc>
          <w:tcPr>
            <w:tcW w:type="dxa" w:w="1247"/>
            <w:gridSpan w:val="6"/>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499"/>
        </w:trPr>
        <w:tc>
          <w:tcPr>
            <w:tcW w:type="dxa" w:w="675"/>
            <w:tcBorders>
              <w:top w:val="nil"/>
              <w:left w:space="0" w:sz="4" w:color="auto" w:val="single"/>
              <w:bottom w:space="0" w:sz="4" w:color="auto" w:val="single"/>
              <w:right w:space="0" w:sz="4" w:color="auto" w:val="single"/>
            </w:tcBorders>
            <w:shd w:fill="auto" w:color="auto" w:val="clear"/>
            <w:vAlign w:val="center"/>
            <w:hideMark/>
          </w:tcPr>
          <w:p w:rsidRDefault="003C7D34" w:rsidP="00DF5742" w:rsidR="003C7D34" w:rsidRPr="00144F46">
            <w:pPr>
              <w:jc w:val="right"/>
              <w:rPr>
                <w:bCs/>
                <w:sz w:val="21"/>
                <w:szCs w:val="22"/>
              </w:rPr>
            </w:pPr>
            <w:r w:rsidRPr="00144F46">
              <w:rPr>
                <w:bCs/>
                <w:sz w:val="21"/>
                <w:szCs w:val="22"/>
              </w:rPr>
              <w:t>6</w:t>
            </w:r>
          </w:p>
        </w:tc>
        <w:tc>
          <w:tcPr>
            <w:tcW w:type="dxa" w:w="2086"/>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Bauwerk Boen d.o.o. za proizvodnju, trgovinu i građevinarstvo (ranije HAAS DOM d.o.o.)</w:t>
            </w:r>
          </w:p>
        </w:tc>
        <w:tc>
          <w:tcPr>
            <w:tcW w:type="dxa" w:w="1418"/>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21155404807</w:t>
            </w:r>
          </w:p>
        </w:tc>
        <w:tc>
          <w:tcPr>
            <w:tcW w:type="dxa" w:w="1701"/>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Kolodvorska 32</w:t>
            </w:r>
          </w:p>
        </w:tc>
        <w:tc>
          <w:tcPr>
            <w:tcW w:type="dxa" w:w="1276"/>
            <w:tcBorders>
              <w:top w:val="nil"/>
              <w:left w:val="nil"/>
              <w:bottom w:space="0" w:sz="4" w:color="auto" w:val="single"/>
              <w:right w:space="0" w:sz="4" w:color="auto" w:val="single"/>
            </w:tcBorders>
            <w:shd w:fill="auto" w:color="auto" w:val="clear"/>
            <w:noWrap/>
            <w:vAlign w:val="center"/>
            <w:hideMark/>
          </w:tcPr>
          <w:p w:rsidRDefault="003C7D34" w:rsidP="00DF5742" w:rsidR="003C7D34" w:rsidRPr="00144F46">
            <w:pPr>
              <w:jc w:val="right"/>
              <w:rPr>
                <w:sz w:val="21"/>
                <w:szCs w:val="22"/>
              </w:rPr>
            </w:pPr>
            <w:r w:rsidRPr="00144F46">
              <w:rPr>
                <w:sz w:val="21"/>
                <w:szCs w:val="22"/>
              </w:rPr>
              <w:t>9.000,00</w:t>
            </w:r>
          </w:p>
        </w:tc>
        <w:tc>
          <w:tcPr>
            <w:tcW w:type="dxa" w:w="1085"/>
            <w:gridSpan w:val="3"/>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c>
          <w:tcPr>
            <w:tcW w:type="dxa" w:w="1247"/>
            <w:gridSpan w:val="6"/>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PROTIV</w:t>
            </w: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499"/>
        </w:trPr>
        <w:tc>
          <w:tcPr>
            <w:tcW w:type="dxa" w:w="675"/>
            <w:tcBorders>
              <w:top w:val="nil"/>
              <w:left w:space="0" w:sz="4" w:color="auto" w:val="single"/>
              <w:bottom w:space="0" w:sz="4" w:color="auto" w:val="single"/>
              <w:right w:space="0" w:sz="4" w:color="auto" w:val="single"/>
            </w:tcBorders>
            <w:shd w:fill="auto" w:color="auto" w:val="clear"/>
            <w:vAlign w:val="center"/>
            <w:hideMark/>
          </w:tcPr>
          <w:p w:rsidRDefault="003C7D34" w:rsidP="00DF5742" w:rsidR="003C7D34" w:rsidRPr="00144F46">
            <w:pPr>
              <w:jc w:val="right"/>
              <w:rPr>
                <w:sz w:val="21"/>
                <w:szCs w:val="22"/>
              </w:rPr>
            </w:pPr>
            <w:r w:rsidRPr="00144F46">
              <w:rPr>
                <w:sz w:val="21"/>
                <w:szCs w:val="22"/>
              </w:rPr>
              <w:t>7</w:t>
            </w:r>
          </w:p>
        </w:tc>
        <w:tc>
          <w:tcPr>
            <w:tcW w:type="dxa" w:w="2086"/>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 xml:space="preserve">BARCAGNA, društvo s ograničenom odgovornošću za trgovinu, ugostiteljstvo i građevinarstvo u stečaju </w:t>
            </w:r>
          </w:p>
        </w:tc>
        <w:tc>
          <w:tcPr>
            <w:tcW w:type="dxa" w:w="1418"/>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56491996722</w:t>
            </w:r>
          </w:p>
        </w:tc>
        <w:tc>
          <w:tcPr>
            <w:tcW w:type="dxa" w:w="1701"/>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Obala Kneza Trpimira 23</w:t>
            </w:r>
          </w:p>
        </w:tc>
        <w:tc>
          <w:tcPr>
            <w:tcW w:type="dxa" w:w="1276"/>
            <w:tcBorders>
              <w:top w:val="nil"/>
              <w:left w:val="nil"/>
              <w:bottom w:space="0" w:sz="4" w:color="auto" w:val="single"/>
              <w:right w:space="0" w:sz="4" w:color="auto" w:val="single"/>
            </w:tcBorders>
            <w:shd w:fill="auto" w:color="auto" w:val="clear"/>
            <w:noWrap/>
            <w:vAlign w:val="center"/>
            <w:hideMark/>
          </w:tcPr>
          <w:p w:rsidRDefault="003C7D34" w:rsidP="00DF5742" w:rsidR="003C7D34" w:rsidRPr="00144F46">
            <w:pPr>
              <w:jc w:val="right"/>
              <w:rPr>
                <w:sz w:val="21"/>
                <w:szCs w:val="22"/>
              </w:rPr>
            </w:pPr>
            <w:r w:rsidRPr="00144F46">
              <w:rPr>
                <w:sz w:val="21"/>
                <w:szCs w:val="22"/>
              </w:rPr>
              <w:t>582,00</w:t>
            </w:r>
          </w:p>
        </w:tc>
        <w:tc>
          <w:tcPr>
            <w:tcW w:type="dxa" w:w="1085"/>
            <w:gridSpan w:val="3"/>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c>
          <w:tcPr>
            <w:tcW w:type="dxa" w:w="1247"/>
            <w:gridSpan w:val="6"/>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PROTIV</w:t>
            </w: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499"/>
        </w:trPr>
        <w:tc>
          <w:tcPr>
            <w:tcW w:type="dxa" w:w="675"/>
            <w:tcBorders>
              <w:top w:val="nil"/>
              <w:left w:space="0" w:sz="4" w:color="auto" w:val="single"/>
              <w:bottom w:space="0" w:sz="4" w:color="auto" w:val="single"/>
              <w:right w:space="0" w:sz="4" w:color="auto" w:val="single"/>
            </w:tcBorders>
            <w:shd w:fill="auto" w:color="auto" w:val="clear"/>
            <w:vAlign w:val="center"/>
            <w:hideMark/>
          </w:tcPr>
          <w:p w:rsidRDefault="003C7D34" w:rsidP="00DF5742" w:rsidR="003C7D34" w:rsidRPr="00144F46">
            <w:pPr>
              <w:jc w:val="right"/>
              <w:rPr>
                <w:sz w:val="21"/>
                <w:szCs w:val="22"/>
              </w:rPr>
            </w:pPr>
            <w:r w:rsidRPr="00144F46">
              <w:rPr>
                <w:sz w:val="21"/>
                <w:szCs w:val="22"/>
              </w:rPr>
              <w:t>8</w:t>
            </w:r>
          </w:p>
        </w:tc>
        <w:tc>
          <w:tcPr>
            <w:tcW w:type="dxa" w:w="2086"/>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BIBINJAC d.o.o. za komunalne djelatnosti</w:t>
            </w:r>
          </w:p>
        </w:tc>
        <w:tc>
          <w:tcPr>
            <w:tcW w:type="dxa" w:w="1418"/>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08510701052</w:t>
            </w:r>
          </w:p>
        </w:tc>
        <w:tc>
          <w:tcPr>
            <w:tcW w:type="dxa" w:w="1701"/>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Put Petrine 2</w:t>
            </w:r>
          </w:p>
        </w:tc>
        <w:tc>
          <w:tcPr>
            <w:tcW w:type="dxa" w:w="1276"/>
            <w:tcBorders>
              <w:top w:val="nil"/>
              <w:left w:val="nil"/>
              <w:bottom w:space="0" w:sz="4" w:color="auto" w:val="single"/>
              <w:right w:space="0" w:sz="4" w:color="auto" w:val="single"/>
            </w:tcBorders>
            <w:shd w:fill="auto" w:color="auto" w:val="clear"/>
            <w:noWrap/>
            <w:vAlign w:val="center"/>
            <w:hideMark/>
          </w:tcPr>
          <w:p w:rsidRDefault="003C7D34" w:rsidP="00DF5742" w:rsidR="003C7D34" w:rsidRPr="00144F46">
            <w:pPr>
              <w:jc w:val="right"/>
              <w:rPr>
                <w:sz w:val="21"/>
                <w:szCs w:val="22"/>
              </w:rPr>
            </w:pPr>
            <w:r w:rsidRPr="00144F46">
              <w:rPr>
                <w:sz w:val="21"/>
                <w:szCs w:val="22"/>
              </w:rPr>
              <w:t>10.500,00</w:t>
            </w:r>
          </w:p>
        </w:tc>
        <w:tc>
          <w:tcPr>
            <w:tcW w:type="dxa" w:w="1085"/>
            <w:gridSpan w:val="3"/>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ZA</w:t>
            </w:r>
          </w:p>
        </w:tc>
        <w:tc>
          <w:tcPr>
            <w:tcW w:type="dxa" w:w="1247"/>
            <w:gridSpan w:val="6"/>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499"/>
        </w:trPr>
        <w:tc>
          <w:tcPr>
            <w:tcW w:type="dxa" w:w="675"/>
            <w:tcBorders>
              <w:top w:val="nil"/>
              <w:left w:space="0" w:sz="4" w:color="auto" w:val="single"/>
              <w:bottom w:space="0" w:sz="4" w:color="auto" w:val="single"/>
              <w:right w:space="0" w:sz="4" w:color="auto" w:val="single"/>
            </w:tcBorders>
            <w:shd w:fill="auto" w:color="auto" w:val="clear"/>
            <w:vAlign w:val="center"/>
            <w:hideMark/>
          </w:tcPr>
          <w:p w:rsidRDefault="003C7D34" w:rsidP="00DF5742" w:rsidR="003C7D34" w:rsidRPr="00144F46">
            <w:pPr>
              <w:jc w:val="right"/>
              <w:rPr>
                <w:sz w:val="21"/>
                <w:szCs w:val="22"/>
              </w:rPr>
            </w:pPr>
            <w:r w:rsidRPr="00144F46">
              <w:rPr>
                <w:sz w:val="21"/>
                <w:szCs w:val="22"/>
              </w:rPr>
              <w:t>9</w:t>
            </w:r>
          </w:p>
        </w:tc>
        <w:tc>
          <w:tcPr>
            <w:tcW w:type="dxa" w:w="2086"/>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BLAŽIČ-RUBNE TRAKE društvo s ograničenom odgovornošću za trgovinu, proizvodnju i usluge</w:t>
            </w:r>
          </w:p>
        </w:tc>
        <w:tc>
          <w:tcPr>
            <w:tcW w:type="dxa" w:w="1418"/>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92642018385</w:t>
            </w:r>
          </w:p>
        </w:tc>
        <w:tc>
          <w:tcPr>
            <w:tcW w:type="dxa" w:w="1701"/>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Javorska br.2</w:t>
            </w:r>
          </w:p>
        </w:tc>
        <w:tc>
          <w:tcPr>
            <w:tcW w:type="dxa" w:w="1276"/>
            <w:tcBorders>
              <w:top w:val="nil"/>
              <w:left w:val="nil"/>
              <w:bottom w:space="0" w:sz="4" w:color="auto" w:val="single"/>
              <w:right w:space="0" w:sz="4" w:color="auto" w:val="single"/>
            </w:tcBorders>
            <w:shd w:fill="auto" w:color="auto" w:val="clear"/>
            <w:noWrap/>
            <w:vAlign w:val="center"/>
            <w:hideMark/>
          </w:tcPr>
          <w:p w:rsidRDefault="003C7D34" w:rsidP="00DF5742" w:rsidR="003C7D34" w:rsidRPr="00144F46">
            <w:pPr>
              <w:jc w:val="right"/>
              <w:rPr>
                <w:sz w:val="21"/>
                <w:szCs w:val="22"/>
              </w:rPr>
            </w:pPr>
            <w:r w:rsidRPr="00144F46">
              <w:rPr>
                <w:sz w:val="21"/>
                <w:szCs w:val="22"/>
              </w:rPr>
              <w:t>11.915,37</w:t>
            </w:r>
          </w:p>
        </w:tc>
        <w:tc>
          <w:tcPr>
            <w:tcW w:type="dxa" w:w="1085"/>
            <w:gridSpan w:val="3"/>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ZA</w:t>
            </w:r>
          </w:p>
        </w:tc>
        <w:tc>
          <w:tcPr>
            <w:tcW w:type="dxa" w:w="1247"/>
            <w:gridSpan w:val="6"/>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499"/>
        </w:trPr>
        <w:tc>
          <w:tcPr>
            <w:tcW w:type="dxa" w:w="675"/>
            <w:tcBorders>
              <w:top w:val="nil"/>
              <w:left w:space="0" w:sz="4" w:color="auto" w:val="single"/>
              <w:bottom w:space="0" w:sz="4" w:color="auto" w:val="single"/>
              <w:right w:space="0" w:sz="4" w:color="auto" w:val="single"/>
            </w:tcBorders>
            <w:shd w:fill="auto" w:color="auto" w:val="clear"/>
            <w:vAlign w:val="center"/>
            <w:hideMark/>
          </w:tcPr>
          <w:p w:rsidRDefault="003C7D34" w:rsidP="00DF5742" w:rsidR="003C7D34" w:rsidRPr="00144F46">
            <w:pPr>
              <w:jc w:val="right"/>
              <w:rPr>
                <w:sz w:val="21"/>
                <w:szCs w:val="22"/>
              </w:rPr>
            </w:pPr>
            <w:r w:rsidRPr="00144F46">
              <w:rPr>
                <w:sz w:val="21"/>
                <w:szCs w:val="22"/>
              </w:rPr>
              <w:t>10</w:t>
            </w:r>
          </w:p>
        </w:tc>
        <w:tc>
          <w:tcPr>
            <w:tcW w:type="dxa" w:w="2086"/>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BOROVI POTOCI, društvo s ograničenom odgovornošću za trgovinu, ugostiteljstvo i građevinarstvo</w:t>
            </w:r>
          </w:p>
        </w:tc>
        <w:tc>
          <w:tcPr>
            <w:tcW w:type="dxa" w:w="1418"/>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38662660118</w:t>
            </w:r>
          </w:p>
        </w:tc>
        <w:tc>
          <w:tcPr>
            <w:tcW w:type="dxa" w:w="1701"/>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Starigrad</w:t>
            </w:r>
          </w:p>
        </w:tc>
        <w:tc>
          <w:tcPr>
            <w:tcW w:type="dxa" w:w="1276"/>
            <w:tcBorders>
              <w:top w:val="nil"/>
              <w:left w:val="nil"/>
              <w:bottom w:space="0" w:sz="4" w:color="auto" w:val="single"/>
              <w:right w:space="0" w:sz="4" w:color="auto" w:val="single"/>
            </w:tcBorders>
            <w:shd w:fill="auto" w:color="auto" w:val="clear"/>
            <w:noWrap/>
            <w:vAlign w:val="center"/>
            <w:hideMark/>
          </w:tcPr>
          <w:p w:rsidRDefault="003C7D34" w:rsidP="00DF5742" w:rsidR="003C7D34" w:rsidRPr="00144F46">
            <w:pPr>
              <w:jc w:val="right"/>
              <w:rPr>
                <w:sz w:val="21"/>
                <w:szCs w:val="22"/>
              </w:rPr>
            </w:pPr>
            <w:r w:rsidRPr="00144F46">
              <w:rPr>
                <w:sz w:val="21"/>
                <w:szCs w:val="22"/>
              </w:rPr>
              <w:t>90.206,00</w:t>
            </w:r>
          </w:p>
        </w:tc>
        <w:tc>
          <w:tcPr>
            <w:tcW w:type="dxa" w:w="1085"/>
            <w:gridSpan w:val="3"/>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ZA</w:t>
            </w:r>
          </w:p>
        </w:tc>
        <w:tc>
          <w:tcPr>
            <w:tcW w:type="dxa" w:w="1247"/>
            <w:gridSpan w:val="6"/>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499"/>
        </w:trPr>
        <w:tc>
          <w:tcPr>
            <w:tcW w:type="dxa" w:w="675"/>
            <w:tcBorders>
              <w:top w:val="nil"/>
              <w:left w:space="0" w:sz="4" w:color="auto" w:val="single"/>
              <w:bottom w:space="0" w:sz="4" w:color="auto" w:val="single"/>
              <w:right w:space="0" w:sz="4" w:color="auto" w:val="single"/>
            </w:tcBorders>
            <w:shd w:fill="auto" w:color="auto" w:val="clear"/>
            <w:vAlign w:val="center"/>
            <w:hideMark/>
          </w:tcPr>
          <w:p w:rsidRDefault="003C7D34" w:rsidP="00DF5742" w:rsidR="003C7D34" w:rsidRPr="00144F46">
            <w:pPr>
              <w:jc w:val="right"/>
              <w:rPr>
                <w:sz w:val="21"/>
                <w:szCs w:val="22"/>
              </w:rPr>
            </w:pPr>
            <w:r w:rsidRPr="00144F46">
              <w:rPr>
                <w:sz w:val="21"/>
                <w:szCs w:val="22"/>
              </w:rPr>
              <w:t>11</w:t>
            </w:r>
          </w:p>
        </w:tc>
        <w:tc>
          <w:tcPr>
            <w:tcW w:type="dxa" w:w="2086"/>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BREZA COMMERCE d.o.o.</w:t>
            </w:r>
          </w:p>
        </w:tc>
        <w:tc>
          <w:tcPr>
            <w:tcW w:type="dxa" w:w="1418"/>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 xml:space="preserve">           </w:t>
            </w:r>
          </w:p>
        </w:tc>
        <w:tc>
          <w:tcPr>
            <w:tcW w:type="dxa" w:w="1701"/>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 </w:t>
            </w:r>
          </w:p>
        </w:tc>
        <w:tc>
          <w:tcPr>
            <w:tcW w:type="dxa" w:w="1276"/>
            <w:tcBorders>
              <w:top w:val="nil"/>
              <w:left w:val="nil"/>
              <w:bottom w:space="0" w:sz="4" w:color="auto" w:val="single"/>
              <w:right w:space="0" w:sz="4" w:color="auto" w:val="single"/>
            </w:tcBorders>
            <w:shd w:fill="auto" w:color="auto" w:val="clear"/>
            <w:noWrap/>
            <w:vAlign w:val="center"/>
            <w:hideMark/>
          </w:tcPr>
          <w:p w:rsidRDefault="003C7D34" w:rsidP="00DF5742" w:rsidR="003C7D34" w:rsidRPr="00144F46">
            <w:pPr>
              <w:jc w:val="right"/>
              <w:rPr>
                <w:sz w:val="21"/>
                <w:szCs w:val="22"/>
              </w:rPr>
            </w:pPr>
            <w:r w:rsidRPr="00144F46">
              <w:rPr>
                <w:sz w:val="21"/>
                <w:szCs w:val="22"/>
              </w:rPr>
              <w:t>23.155,37</w:t>
            </w:r>
          </w:p>
        </w:tc>
        <w:tc>
          <w:tcPr>
            <w:tcW w:type="dxa" w:w="1085"/>
            <w:gridSpan w:val="3"/>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c>
          <w:tcPr>
            <w:tcW w:type="dxa" w:w="1247"/>
            <w:gridSpan w:val="6"/>
            <w:tcBorders>
              <w:top w:space="0" w:sz="4" w:color="auto" w:val="single"/>
              <w:bottom w:space="0" w:sz="4" w:color="auto" w:val="single"/>
              <w:right w:space="0" w:sz="4" w:color="auto" w:val="single"/>
            </w:tcBorders>
            <w:shd w:fill="auto" w:color="auto" w:val="clear"/>
          </w:tcPr>
          <w:p w:rsidRDefault="00F3077D" w:rsidP="00F3077D" w:rsidR="003C7D34" w:rsidRPr="00144F46">
            <w:pPr>
              <w:jc w:val="left"/>
              <w:rPr>
                <w:sz w:val="21"/>
                <w:szCs w:val="22"/>
              </w:rPr>
            </w:pPr>
            <w:r w:rsidRPr="00144F46">
              <w:rPr>
                <w:sz w:val="21"/>
                <w:szCs w:val="22"/>
              </w:rPr>
              <w:t>PROTIV</w:t>
            </w: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trHeight w:val="499"/>
        </w:trPr>
        <w:tc>
          <w:tcPr>
            <w:tcW w:type="dxa" w:w="675"/>
            <w:tcBorders>
              <w:top w:val="nil"/>
              <w:left w:space="0" w:sz="4" w:color="auto" w:val="single"/>
              <w:bottom w:space="0" w:sz="4" w:color="auto" w:val="single"/>
              <w:right w:space="0" w:sz="4" w:color="auto" w:val="single"/>
            </w:tcBorders>
            <w:shd w:fill="auto" w:color="auto" w:val="clear"/>
            <w:vAlign w:val="center"/>
            <w:hideMark/>
          </w:tcPr>
          <w:p w:rsidRDefault="003C7D34" w:rsidP="00DF5742" w:rsidR="003C7D34" w:rsidRPr="00144F46">
            <w:pPr>
              <w:jc w:val="right"/>
              <w:rPr>
                <w:sz w:val="21"/>
                <w:szCs w:val="22"/>
              </w:rPr>
            </w:pPr>
            <w:r w:rsidRPr="00144F46">
              <w:rPr>
                <w:sz w:val="21"/>
                <w:szCs w:val="22"/>
              </w:rPr>
              <w:t>12</w:t>
            </w:r>
          </w:p>
        </w:tc>
        <w:tc>
          <w:tcPr>
            <w:tcW w:type="dxa" w:w="2086"/>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BUTKOVIĆ, društvo s ograničenom odgovornošću za ugostiteljstvo, trgovinu i usluge</w:t>
            </w:r>
          </w:p>
        </w:tc>
        <w:tc>
          <w:tcPr>
            <w:tcW w:type="dxa" w:w="1418"/>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70170378440</w:t>
            </w:r>
          </w:p>
        </w:tc>
        <w:tc>
          <w:tcPr>
            <w:tcW w:type="dxa" w:w="1701"/>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Zagrebačka 5</w:t>
            </w:r>
          </w:p>
        </w:tc>
        <w:tc>
          <w:tcPr>
            <w:tcW w:type="dxa" w:w="1276"/>
            <w:tcBorders>
              <w:top w:val="nil"/>
              <w:left w:val="nil"/>
              <w:bottom w:space="0" w:sz="4" w:color="auto" w:val="single"/>
              <w:right w:space="0" w:sz="4" w:color="auto" w:val="single"/>
            </w:tcBorders>
            <w:shd w:fill="auto" w:color="auto" w:val="clear"/>
            <w:noWrap/>
            <w:vAlign w:val="center"/>
            <w:hideMark/>
          </w:tcPr>
          <w:p w:rsidRDefault="003C7D34" w:rsidP="00DF5742" w:rsidR="003C7D34" w:rsidRPr="00144F46">
            <w:pPr>
              <w:jc w:val="right"/>
              <w:rPr>
                <w:sz w:val="21"/>
                <w:szCs w:val="22"/>
              </w:rPr>
            </w:pPr>
            <w:r w:rsidRPr="00144F46">
              <w:rPr>
                <w:sz w:val="21"/>
                <w:szCs w:val="22"/>
              </w:rPr>
              <w:t>928,00</w:t>
            </w:r>
          </w:p>
        </w:tc>
        <w:tc>
          <w:tcPr>
            <w:tcW w:type="dxa" w:w="1085"/>
            <w:gridSpan w:val="3"/>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c>
          <w:tcPr>
            <w:tcW w:type="dxa" w:w="1247"/>
            <w:gridSpan w:val="6"/>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PROTIV</w:t>
            </w: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1"/>
          <w:wAfter w:type="dxa" w:w="11"/>
          <w:trHeight w:val="499"/>
        </w:trPr>
        <w:tc>
          <w:tcPr>
            <w:tcW w:type="dxa" w:w="675"/>
            <w:tcBorders>
              <w:top w:val="nil"/>
              <w:left w:space="0" w:sz="4" w:color="auto" w:val="single"/>
              <w:bottom w:space="0" w:sz="4" w:color="auto" w:val="single"/>
              <w:right w:space="0" w:sz="4" w:color="auto" w:val="single"/>
            </w:tcBorders>
            <w:shd w:fill="auto" w:color="auto" w:val="clear"/>
            <w:vAlign w:val="center"/>
            <w:hideMark/>
          </w:tcPr>
          <w:p w:rsidRDefault="003C7D34" w:rsidP="00DF5742" w:rsidR="003C7D34" w:rsidRPr="00144F46">
            <w:pPr>
              <w:jc w:val="right"/>
              <w:rPr>
                <w:sz w:val="21"/>
                <w:szCs w:val="22"/>
              </w:rPr>
            </w:pPr>
            <w:r w:rsidRPr="00144F46">
              <w:rPr>
                <w:sz w:val="21"/>
                <w:szCs w:val="22"/>
              </w:rPr>
              <w:t>13</w:t>
            </w:r>
          </w:p>
        </w:tc>
        <w:tc>
          <w:tcPr>
            <w:tcW w:type="dxa" w:w="2086"/>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CENTAR ZA VOZILA HRVATSKE, dioničko društvo</w:t>
            </w:r>
          </w:p>
        </w:tc>
        <w:tc>
          <w:tcPr>
            <w:tcW w:type="dxa" w:w="1418"/>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73294314024</w:t>
            </w:r>
          </w:p>
        </w:tc>
        <w:tc>
          <w:tcPr>
            <w:tcW w:type="dxa" w:w="1701"/>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Capraška 6</w:t>
            </w:r>
          </w:p>
        </w:tc>
        <w:tc>
          <w:tcPr>
            <w:tcW w:type="dxa" w:w="1276"/>
            <w:tcBorders>
              <w:top w:val="nil"/>
              <w:left w:val="nil"/>
              <w:bottom w:space="0" w:sz="4" w:color="auto" w:val="single"/>
              <w:right w:space="0" w:sz="4" w:color="auto" w:val="single"/>
            </w:tcBorders>
            <w:shd w:fill="auto" w:color="auto" w:val="clear"/>
            <w:noWrap/>
            <w:vAlign w:val="center"/>
            <w:hideMark/>
          </w:tcPr>
          <w:p w:rsidRDefault="003C7D34" w:rsidP="00DF5742" w:rsidR="003C7D34" w:rsidRPr="00144F46">
            <w:pPr>
              <w:jc w:val="right"/>
              <w:rPr>
                <w:sz w:val="21"/>
                <w:szCs w:val="22"/>
              </w:rPr>
            </w:pPr>
            <w:r w:rsidRPr="00144F46">
              <w:rPr>
                <w:sz w:val="21"/>
                <w:szCs w:val="22"/>
              </w:rPr>
              <w:t>1.347,83</w:t>
            </w:r>
          </w:p>
        </w:tc>
        <w:tc>
          <w:tcPr>
            <w:tcW w:type="dxa" w:w="1075"/>
            <w:gridSpan w:val="2"/>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c>
          <w:tcPr>
            <w:tcW w:type="dxa" w:w="1246"/>
            <w:gridSpan w:val="6"/>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PROTIV</w:t>
            </w: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1"/>
          <w:wAfter w:type="dxa" w:w="11"/>
          <w:trHeight w:val="499"/>
        </w:trPr>
        <w:tc>
          <w:tcPr>
            <w:tcW w:type="dxa" w:w="675"/>
            <w:tcBorders>
              <w:top w:val="nil"/>
              <w:left w:space="0" w:sz="4" w:color="auto" w:val="single"/>
              <w:bottom w:space="0" w:sz="4" w:color="auto" w:val="single"/>
              <w:right w:space="0" w:sz="4" w:color="auto" w:val="single"/>
            </w:tcBorders>
            <w:shd w:fill="auto" w:color="auto" w:val="clear"/>
            <w:vAlign w:val="center"/>
            <w:hideMark/>
          </w:tcPr>
          <w:p w:rsidRDefault="003C7D34" w:rsidP="00DF5742" w:rsidR="003C7D34" w:rsidRPr="00144F46">
            <w:pPr>
              <w:jc w:val="right"/>
              <w:rPr>
                <w:sz w:val="21"/>
                <w:szCs w:val="22"/>
              </w:rPr>
            </w:pPr>
            <w:r w:rsidRPr="00144F46">
              <w:rPr>
                <w:sz w:val="21"/>
                <w:szCs w:val="22"/>
              </w:rPr>
              <w:t>14</w:t>
            </w:r>
          </w:p>
        </w:tc>
        <w:tc>
          <w:tcPr>
            <w:tcW w:type="dxa" w:w="2086"/>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CONTY PLUS društvo s ograničenom odgovornošću za trgovinu i usluge</w:t>
            </w:r>
          </w:p>
        </w:tc>
        <w:tc>
          <w:tcPr>
            <w:tcW w:type="dxa" w:w="1418"/>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62964458165</w:t>
            </w:r>
          </w:p>
        </w:tc>
        <w:tc>
          <w:tcPr>
            <w:tcW w:type="dxa" w:w="1701"/>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Karlovačka 100</w:t>
            </w:r>
          </w:p>
        </w:tc>
        <w:tc>
          <w:tcPr>
            <w:tcW w:type="dxa" w:w="1276"/>
            <w:tcBorders>
              <w:top w:val="nil"/>
              <w:left w:val="nil"/>
              <w:bottom w:space="0" w:sz="4" w:color="auto" w:val="single"/>
              <w:right w:space="0" w:sz="4" w:color="auto" w:val="single"/>
            </w:tcBorders>
            <w:shd w:fill="auto" w:color="auto" w:val="clear"/>
            <w:noWrap/>
            <w:vAlign w:val="center"/>
            <w:hideMark/>
          </w:tcPr>
          <w:p w:rsidRDefault="003C7D34" w:rsidP="00DF5742" w:rsidR="003C7D34" w:rsidRPr="00144F46">
            <w:pPr>
              <w:jc w:val="right"/>
              <w:rPr>
                <w:sz w:val="21"/>
                <w:szCs w:val="22"/>
              </w:rPr>
            </w:pPr>
            <w:r w:rsidRPr="00144F46">
              <w:rPr>
                <w:sz w:val="21"/>
                <w:szCs w:val="22"/>
              </w:rPr>
              <w:t>34.682,94</w:t>
            </w:r>
          </w:p>
        </w:tc>
        <w:tc>
          <w:tcPr>
            <w:tcW w:type="dxa" w:w="1075"/>
            <w:gridSpan w:val="2"/>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ZA</w:t>
            </w:r>
          </w:p>
        </w:tc>
        <w:tc>
          <w:tcPr>
            <w:tcW w:type="dxa" w:w="1246"/>
            <w:gridSpan w:val="6"/>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1"/>
          <w:wAfter w:type="dxa" w:w="11"/>
          <w:trHeight w:val="499"/>
        </w:trPr>
        <w:tc>
          <w:tcPr>
            <w:tcW w:type="dxa" w:w="675"/>
            <w:tcBorders>
              <w:top w:val="nil"/>
              <w:left w:space="0" w:sz="4" w:color="auto" w:val="single"/>
              <w:bottom w:space="0" w:sz="4" w:color="auto" w:val="single"/>
              <w:right w:space="0" w:sz="4" w:color="auto" w:val="single"/>
            </w:tcBorders>
            <w:shd w:fill="auto" w:color="auto" w:val="clear"/>
            <w:vAlign w:val="center"/>
            <w:hideMark/>
          </w:tcPr>
          <w:p w:rsidRDefault="003C7D34" w:rsidP="00DF5742" w:rsidR="003C7D34" w:rsidRPr="00144F46">
            <w:pPr>
              <w:jc w:val="right"/>
              <w:rPr>
                <w:sz w:val="21"/>
                <w:szCs w:val="22"/>
              </w:rPr>
            </w:pPr>
            <w:r w:rsidRPr="00144F46">
              <w:rPr>
                <w:sz w:val="21"/>
                <w:szCs w:val="22"/>
              </w:rPr>
              <w:t>15</w:t>
            </w:r>
          </w:p>
        </w:tc>
        <w:tc>
          <w:tcPr>
            <w:tcW w:type="dxa" w:w="2086"/>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CROWAY d.o.o. za međunarodni promet</w:t>
            </w:r>
          </w:p>
        </w:tc>
        <w:tc>
          <w:tcPr>
            <w:tcW w:type="dxa" w:w="1418"/>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75082252014</w:t>
            </w:r>
          </w:p>
        </w:tc>
        <w:tc>
          <w:tcPr>
            <w:tcW w:type="dxa" w:w="1701"/>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Sokolgradska 52</w:t>
            </w:r>
          </w:p>
        </w:tc>
        <w:tc>
          <w:tcPr>
            <w:tcW w:type="dxa" w:w="1276"/>
            <w:tcBorders>
              <w:top w:val="nil"/>
              <w:left w:val="nil"/>
              <w:bottom w:space="0" w:sz="4" w:color="auto" w:val="single"/>
              <w:right w:space="0" w:sz="4" w:color="auto" w:val="single"/>
            </w:tcBorders>
            <w:shd w:fill="auto" w:color="auto" w:val="clear"/>
            <w:noWrap/>
            <w:vAlign w:val="center"/>
            <w:hideMark/>
          </w:tcPr>
          <w:p w:rsidRDefault="003C7D34" w:rsidP="00DF5742" w:rsidR="003C7D34" w:rsidRPr="00144F46">
            <w:pPr>
              <w:jc w:val="right"/>
              <w:rPr>
                <w:sz w:val="21"/>
                <w:szCs w:val="22"/>
              </w:rPr>
            </w:pPr>
            <w:r w:rsidRPr="00144F46">
              <w:rPr>
                <w:sz w:val="21"/>
                <w:szCs w:val="22"/>
              </w:rPr>
              <w:t>10.303,88</w:t>
            </w:r>
          </w:p>
        </w:tc>
        <w:tc>
          <w:tcPr>
            <w:tcW w:type="dxa" w:w="1075"/>
            <w:gridSpan w:val="2"/>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c>
          <w:tcPr>
            <w:tcW w:type="dxa" w:w="1246"/>
            <w:gridSpan w:val="6"/>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PROTIV</w:t>
            </w: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1"/>
          <w:wAfter w:type="dxa" w:w="11"/>
          <w:trHeight w:val="499"/>
        </w:trPr>
        <w:tc>
          <w:tcPr>
            <w:tcW w:type="dxa" w:w="675"/>
            <w:tcBorders>
              <w:top w:val="nil"/>
              <w:left w:space="0" w:sz="4" w:color="auto" w:val="single"/>
              <w:bottom w:space="0" w:sz="4" w:color="auto" w:val="single"/>
              <w:right w:space="0" w:sz="4" w:color="auto" w:val="single"/>
            </w:tcBorders>
            <w:shd w:fill="auto" w:color="auto" w:val="clear"/>
            <w:vAlign w:val="center"/>
            <w:hideMark/>
          </w:tcPr>
          <w:p w:rsidRDefault="003C7D34" w:rsidP="00DF5742" w:rsidR="003C7D34" w:rsidRPr="00144F46">
            <w:pPr>
              <w:jc w:val="right"/>
              <w:rPr>
                <w:sz w:val="21"/>
                <w:szCs w:val="22"/>
              </w:rPr>
            </w:pPr>
            <w:r w:rsidRPr="00144F46">
              <w:rPr>
                <w:sz w:val="21"/>
                <w:szCs w:val="22"/>
              </w:rPr>
              <w:lastRenderedPageBreak/>
              <w:t>16</w:t>
            </w:r>
          </w:p>
        </w:tc>
        <w:tc>
          <w:tcPr>
            <w:tcW w:type="dxa" w:w="2086"/>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ALU MARIN, obrt za proizvodnju proizvoda od plastike za građevinarstvo, vl. Marin Čulina, Zadar, Slavka Batušića 4</w:t>
            </w:r>
          </w:p>
        </w:tc>
        <w:tc>
          <w:tcPr>
            <w:tcW w:type="dxa" w:w="1418"/>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22590638535</w:t>
            </w:r>
          </w:p>
        </w:tc>
        <w:tc>
          <w:tcPr>
            <w:tcW w:type="dxa" w:w="1701"/>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Zadar, Mate Balote 40</w:t>
            </w:r>
          </w:p>
        </w:tc>
        <w:tc>
          <w:tcPr>
            <w:tcW w:type="dxa" w:w="1276"/>
            <w:tcBorders>
              <w:top w:val="nil"/>
              <w:left w:val="nil"/>
              <w:bottom w:space="0" w:sz="4" w:color="auto" w:val="single"/>
              <w:right w:space="0" w:sz="4" w:color="auto" w:val="single"/>
            </w:tcBorders>
            <w:shd w:fill="auto" w:color="auto" w:val="clear"/>
            <w:noWrap/>
            <w:vAlign w:val="center"/>
            <w:hideMark/>
          </w:tcPr>
          <w:p w:rsidRDefault="003C7D34" w:rsidP="00DF5742" w:rsidR="003C7D34" w:rsidRPr="00144F46">
            <w:pPr>
              <w:jc w:val="right"/>
              <w:rPr>
                <w:sz w:val="21"/>
                <w:szCs w:val="22"/>
              </w:rPr>
            </w:pPr>
            <w:r w:rsidRPr="00144F46">
              <w:rPr>
                <w:sz w:val="21"/>
                <w:szCs w:val="22"/>
              </w:rPr>
              <w:t>2.710,00</w:t>
            </w:r>
          </w:p>
        </w:tc>
        <w:tc>
          <w:tcPr>
            <w:tcW w:type="dxa" w:w="1075"/>
            <w:gridSpan w:val="2"/>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ZA</w:t>
            </w:r>
          </w:p>
        </w:tc>
        <w:tc>
          <w:tcPr>
            <w:tcW w:type="dxa" w:w="1246"/>
            <w:gridSpan w:val="6"/>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1"/>
          <w:wAfter w:type="dxa" w:w="11"/>
          <w:trHeight w:val="499"/>
        </w:trPr>
        <w:tc>
          <w:tcPr>
            <w:tcW w:type="dxa" w:w="675"/>
            <w:tcBorders>
              <w:top w:val="nil"/>
              <w:left w:space="0" w:sz="4" w:color="auto" w:val="single"/>
              <w:bottom w:space="0" w:sz="4" w:color="auto" w:val="single"/>
              <w:right w:space="0" w:sz="4" w:color="auto" w:val="single"/>
            </w:tcBorders>
            <w:shd w:fill="auto" w:color="auto" w:val="clear"/>
            <w:vAlign w:val="center"/>
            <w:hideMark/>
          </w:tcPr>
          <w:p w:rsidRDefault="003C7D34" w:rsidP="00DF5742" w:rsidR="003C7D34" w:rsidRPr="00144F46">
            <w:pPr>
              <w:jc w:val="right"/>
              <w:rPr>
                <w:sz w:val="21"/>
                <w:szCs w:val="22"/>
              </w:rPr>
            </w:pPr>
            <w:r w:rsidRPr="00144F46">
              <w:rPr>
                <w:sz w:val="21"/>
                <w:szCs w:val="22"/>
              </w:rPr>
              <w:t>17</w:t>
            </w:r>
          </w:p>
        </w:tc>
        <w:tc>
          <w:tcPr>
            <w:tcW w:type="dxa" w:w="2086"/>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DIZMAR d.o.o. za trgovinu i usluge</w:t>
            </w:r>
          </w:p>
        </w:tc>
        <w:tc>
          <w:tcPr>
            <w:tcW w:type="dxa" w:w="1418"/>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42645058618</w:t>
            </w:r>
          </w:p>
        </w:tc>
        <w:tc>
          <w:tcPr>
            <w:tcW w:type="dxa" w:w="1701"/>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Majstorska 5</w:t>
            </w:r>
          </w:p>
        </w:tc>
        <w:tc>
          <w:tcPr>
            <w:tcW w:type="dxa" w:w="1276"/>
            <w:tcBorders>
              <w:top w:val="nil"/>
              <w:left w:val="nil"/>
              <w:bottom w:space="0" w:sz="4" w:color="auto" w:val="single"/>
              <w:right w:space="0" w:sz="4" w:color="auto" w:val="single"/>
            </w:tcBorders>
            <w:shd w:fill="auto" w:color="auto" w:val="clear"/>
            <w:noWrap/>
            <w:vAlign w:val="center"/>
            <w:hideMark/>
          </w:tcPr>
          <w:p w:rsidRDefault="003C7D34" w:rsidP="00DF5742" w:rsidR="003C7D34" w:rsidRPr="00144F46">
            <w:pPr>
              <w:jc w:val="right"/>
              <w:rPr>
                <w:sz w:val="21"/>
                <w:szCs w:val="22"/>
              </w:rPr>
            </w:pPr>
            <w:r w:rsidRPr="00144F46">
              <w:rPr>
                <w:sz w:val="21"/>
                <w:szCs w:val="22"/>
              </w:rPr>
              <w:t>531,25</w:t>
            </w:r>
          </w:p>
        </w:tc>
        <w:tc>
          <w:tcPr>
            <w:tcW w:type="dxa" w:w="1075"/>
            <w:gridSpan w:val="2"/>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ZA</w:t>
            </w:r>
          </w:p>
        </w:tc>
        <w:tc>
          <w:tcPr>
            <w:tcW w:type="dxa" w:w="1246"/>
            <w:gridSpan w:val="6"/>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1"/>
          <w:wAfter w:type="dxa" w:w="11"/>
          <w:trHeight w:val="510"/>
        </w:trPr>
        <w:tc>
          <w:tcPr>
            <w:tcW w:type="dxa" w:w="675"/>
            <w:tcBorders>
              <w:top w:val="nil"/>
              <w:left w:space="0" w:sz="4" w:color="auto" w:val="single"/>
              <w:bottom w:space="0" w:sz="4" w:color="auto" w:val="single"/>
              <w:right w:space="0" w:sz="4" w:color="auto" w:val="single"/>
            </w:tcBorders>
            <w:shd w:fill="auto" w:color="auto" w:val="clear"/>
            <w:vAlign w:val="center"/>
            <w:hideMark/>
          </w:tcPr>
          <w:p w:rsidRDefault="003C7D34" w:rsidP="00DF5742" w:rsidR="003C7D34" w:rsidRPr="00144F46">
            <w:pPr>
              <w:jc w:val="right"/>
              <w:rPr>
                <w:sz w:val="21"/>
                <w:szCs w:val="22"/>
              </w:rPr>
            </w:pPr>
            <w:r w:rsidRPr="00144F46">
              <w:rPr>
                <w:sz w:val="21"/>
                <w:szCs w:val="22"/>
              </w:rPr>
              <w:t>18</w:t>
            </w:r>
          </w:p>
        </w:tc>
        <w:tc>
          <w:tcPr>
            <w:tcW w:type="dxa" w:w="2086"/>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DUMI-ŠPED d.o.o.</w:t>
            </w:r>
          </w:p>
        </w:tc>
        <w:tc>
          <w:tcPr>
            <w:tcW w:type="dxa" w:w="1418"/>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 xml:space="preserve">     4281005740006      </w:t>
            </w:r>
          </w:p>
        </w:tc>
        <w:tc>
          <w:tcPr>
            <w:tcW w:type="dxa" w:w="1701"/>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 Livno, BiH</w:t>
            </w:r>
          </w:p>
        </w:tc>
        <w:tc>
          <w:tcPr>
            <w:tcW w:type="dxa" w:w="1276"/>
            <w:tcBorders>
              <w:top w:val="nil"/>
              <w:left w:val="nil"/>
              <w:bottom w:space="0" w:sz="4" w:color="auto" w:val="single"/>
              <w:right w:space="0" w:sz="4" w:color="auto" w:val="single"/>
            </w:tcBorders>
            <w:shd w:fill="auto" w:color="auto" w:val="clear"/>
            <w:noWrap/>
            <w:vAlign w:val="center"/>
            <w:hideMark/>
          </w:tcPr>
          <w:p w:rsidRDefault="003C7D34" w:rsidP="00DF5742" w:rsidR="003C7D34" w:rsidRPr="00144F46">
            <w:pPr>
              <w:jc w:val="right"/>
              <w:rPr>
                <w:sz w:val="21"/>
                <w:szCs w:val="22"/>
              </w:rPr>
            </w:pPr>
            <w:r w:rsidRPr="00144F46">
              <w:rPr>
                <w:sz w:val="21"/>
                <w:szCs w:val="22"/>
              </w:rPr>
              <w:t>7.122,79</w:t>
            </w:r>
          </w:p>
        </w:tc>
        <w:tc>
          <w:tcPr>
            <w:tcW w:type="dxa" w:w="1075"/>
            <w:gridSpan w:val="2"/>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c>
          <w:tcPr>
            <w:tcW w:type="dxa" w:w="1246"/>
            <w:gridSpan w:val="6"/>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PROTIV</w:t>
            </w: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1"/>
          <w:wAfter w:type="dxa" w:w="11"/>
          <w:trHeight w:val="499"/>
        </w:trPr>
        <w:tc>
          <w:tcPr>
            <w:tcW w:type="dxa" w:w="675"/>
            <w:tcBorders>
              <w:top w:val="nil"/>
              <w:left w:space="0" w:sz="4" w:color="auto" w:val="single"/>
              <w:bottom w:space="0" w:sz="4" w:color="auto" w:val="single"/>
              <w:right w:space="0" w:sz="4" w:color="auto" w:val="single"/>
            </w:tcBorders>
            <w:shd w:fill="auto" w:color="auto" w:val="clear"/>
            <w:vAlign w:val="center"/>
            <w:hideMark/>
          </w:tcPr>
          <w:p w:rsidRDefault="003C7D34" w:rsidP="00DF5742" w:rsidR="003C7D34" w:rsidRPr="00144F46">
            <w:pPr>
              <w:jc w:val="right"/>
              <w:rPr>
                <w:sz w:val="21"/>
                <w:szCs w:val="22"/>
              </w:rPr>
            </w:pPr>
            <w:r w:rsidRPr="00144F46">
              <w:rPr>
                <w:sz w:val="21"/>
                <w:szCs w:val="22"/>
              </w:rPr>
              <w:t>19</w:t>
            </w:r>
          </w:p>
        </w:tc>
        <w:tc>
          <w:tcPr>
            <w:tcW w:type="dxa" w:w="2086"/>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EJOT SPOJNA TEHNIKA d.o.o. za proizvodnju i trgovinu</w:t>
            </w:r>
          </w:p>
        </w:tc>
        <w:tc>
          <w:tcPr>
            <w:tcW w:type="dxa" w:w="1418"/>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49128061924</w:t>
            </w:r>
          </w:p>
        </w:tc>
        <w:tc>
          <w:tcPr>
            <w:tcW w:type="dxa" w:w="1701"/>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Lučića Franje 233</w:t>
            </w:r>
          </w:p>
        </w:tc>
        <w:tc>
          <w:tcPr>
            <w:tcW w:type="dxa" w:w="1276"/>
            <w:tcBorders>
              <w:top w:val="nil"/>
              <w:left w:val="nil"/>
              <w:bottom w:space="0" w:sz="4" w:color="auto" w:val="single"/>
              <w:right w:space="0" w:sz="4" w:color="auto" w:val="single"/>
            </w:tcBorders>
            <w:shd w:fill="auto" w:color="auto" w:val="clear"/>
            <w:noWrap/>
            <w:vAlign w:val="center"/>
            <w:hideMark/>
          </w:tcPr>
          <w:p w:rsidRDefault="003C7D34" w:rsidP="00DF5742" w:rsidR="003C7D34" w:rsidRPr="00144F46">
            <w:pPr>
              <w:jc w:val="right"/>
              <w:rPr>
                <w:sz w:val="21"/>
                <w:szCs w:val="22"/>
              </w:rPr>
            </w:pPr>
            <w:r w:rsidRPr="00144F46">
              <w:rPr>
                <w:sz w:val="21"/>
                <w:szCs w:val="22"/>
              </w:rPr>
              <w:t>2.478,10</w:t>
            </w:r>
          </w:p>
        </w:tc>
        <w:tc>
          <w:tcPr>
            <w:tcW w:type="dxa" w:w="1075"/>
            <w:gridSpan w:val="2"/>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c>
          <w:tcPr>
            <w:tcW w:type="dxa" w:w="1246"/>
            <w:gridSpan w:val="6"/>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PROTIV</w:t>
            </w: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1"/>
          <w:wAfter w:type="dxa" w:w="11"/>
          <w:trHeight w:val="499"/>
        </w:trPr>
        <w:tc>
          <w:tcPr>
            <w:tcW w:type="dxa" w:w="675"/>
            <w:tcBorders>
              <w:top w:space="0" w:sz="4" w:color="auto" w:val="single"/>
              <w:left w:space="0" w:sz="4" w:color="auto" w:val="single"/>
              <w:bottom w:space="0" w:sz="4" w:color="auto" w:val="single"/>
              <w:right w:space="0" w:sz="4" w:color="auto" w:val="single"/>
            </w:tcBorders>
            <w:shd w:fill="auto" w:color="auto" w:val="clear"/>
            <w:vAlign w:val="center"/>
            <w:hideMark/>
          </w:tcPr>
          <w:p w:rsidRDefault="003C7D34" w:rsidP="00DF5742" w:rsidR="003C7D34" w:rsidRPr="00144F46">
            <w:pPr>
              <w:jc w:val="right"/>
              <w:rPr>
                <w:sz w:val="21"/>
                <w:szCs w:val="22"/>
              </w:rPr>
            </w:pPr>
            <w:r w:rsidRPr="00144F46">
              <w:rPr>
                <w:sz w:val="21"/>
                <w:szCs w:val="22"/>
              </w:rPr>
              <w:t>20</w:t>
            </w:r>
          </w:p>
        </w:tc>
        <w:tc>
          <w:tcPr>
            <w:tcW w:type="dxa" w:w="2086"/>
            <w:tcBorders>
              <w:top w:space="0" w:sz="4" w:color="auto" w:val="single"/>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ELGRAD d.o.o. za proizvodnju, trgovinu i usluge</w:t>
            </w:r>
          </w:p>
        </w:tc>
        <w:tc>
          <w:tcPr>
            <w:tcW w:type="dxa" w:w="1418"/>
            <w:tcBorders>
              <w:top w:space="0" w:sz="4" w:color="auto" w:val="single"/>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00443524345</w:t>
            </w:r>
          </w:p>
        </w:tc>
        <w:tc>
          <w:tcPr>
            <w:tcW w:type="dxa" w:w="1701"/>
            <w:tcBorders>
              <w:top w:space="0" w:sz="4" w:color="auto" w:val="single"/>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Vučak 30</w:t>
            </w:r>
          </w:p>
        </w:tc>
        <w:tc>
          <w:tcPr>
            <w:tcW w:type="dxa" w:w="1276"/>
            <w:tcBorders>
              <w:top w:space="0" w:sz="4" w:color="auto" w:val="single"/>
              <w:left w:val="nil"/>
              <w:bottom w:space="0" w:sz="4" w:color="auto" w:val="single"/>
              <w:right w:space="0" w:sz="4" w:color="auto" w:val="single"/>
            </w:tcBorders>
            <w:shd w:fill="auto" w:color="auto" w:val="clear"/>
            <w:noWrap/>
            <w:vAlign w:val="center"/>
            <w:hideMark/>
          </w:tcPr>
          <w:p w:rsidRDefault="003C7D34" w:rsidP="00DF5742" w:rsidR="003C7D34" w:rsidRPr="00144F46">
            <w:pPr>
              <w:jc w:val="right"/>
              <w:rPr>
                <w:sz w:val="21"/>
                <w:szCs w:val="22"/>
              </w:rPr>
            </w:pPr>
            <w:r w:rsidRPr="00144F46">
              <w:rPr>
                <w:sz w:val="21"/>
                <w:szCs w:val="22"/>
              </w:rPr>
              <w:t>2.676,73</w:t>
            </w:r>
          </w:p>
        </w:tc>
        <w:tc>
          <w:tcPr>
            <w:tcW w:type="dxa" w:w="1075"/>
            <w:gridSpan w:val="2"/>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c>
          <w:tcPr>
            <w:tcW w:type="dxa" w:w="1246"/>
            <w:gridSpan w:val="6"/>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PROTIV</w:t>
            </w: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1"/>
          <w:wAfter w:type="dxa" w:w="11"/>
          <w:trHeight w:val="499"/>
        </w:trPr>
        <w:tc>
          <w:tcPr>
            <w:tcW w:type="dxa" w:w="675"/>
            <w:tcBorders>
              <w:top w:space="0" w:sz="4" w:color="auto" w:val="single"/>
              <w:left w:space="0" w:sz="4" w:color="auto" w:val="single"/>
              <w:bottom w:space="0" w:sz="4" w:color="auto" w:val="single"/>
              <w:right w:space="0" w:sz="4" w:color="auto" w:val="single"/>
            </w:tcBorders>
            <w:shd w:fill="auto" w:color="auto" w:val="clear"/>
            <w:vAlign w:val="center"/>
            <w:hideMark/>
          </w:tcPr>
          <w:p w:rsidRDefault="003C7D34" w:rsidP="00DF5742" w:rsidR="003C7D34" w:rsidRPr="00144F46">
            <w:pPr>
              <w:jc w:val="right"/>
              <w:rPr>
                <w:sz w:val="21"/>
                <w:szCs w:val="22"/>
              </w:rPr>
            </w:pPr>
            <w:r w:rsidRPr="00144F46">
              <w:rPr>
                <w:sz w:val="21"/>
                <w:szCs w:val="22"/>
              </w:rPr>
              <w:t>21</w:t>
            </w:r>
          </w:p>
        </w:tc>
        <w:tc>
          <w:tcPr>
            <w:tcW w:type="dxa" w:w="2086"/>
            <w:tcBorders>
              <w:top w:space="0" w:sz="4" w:color="auto" w:val="single"/>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ENNECI 2000 di Curkovic Nino</w:t>
            </w:r>
          </w:p>
        </w:tc>
        <w:tc>
          <w:tcPr>
            <w:tcW w:type="dxa" w:w="1418"/>
            <w:tcBorders>
              <w:top w:space="0" w:sz="4" w:color="auto" w:val="single"/>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 xml:space="preserve">           </w:t>
            </w:r>
          </w:p>
        </w:tc>
        <w:tc>
          <w:tcPr>
            <w:tcW w:type="dxa" w:w="1701"/>
            <w:tcBorders>
              <w:top w:space="0" w:sz="4" w:color="auto" w:val="single"/>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 </w:t>
            </w:r>
          </w:p>
        </w:tc>
        <w:tc>
          <w:tcPr>
            <w:tcW w:type="dxa" w:w="1276"/>
            <w:tcBorders>
              <w:top w:space="0" w:sz="4" w:color="auto" w:val="single"/>
              <w:left w:val="nil"/>
              <w:bottom w:space="0" w:sz="4" w:color="auto" w:val="single"/>
              <w:right w:space="0" w:sz="4" w:color="auto" w:val="single"/>
            </w:tcBorders>
            <w:shd w:fill="auto" w:color="auto" w:val="clear"/>
            <w:noWrap/>
            <w:vAlign w:val="center"/>
            <w:hideMark/>
          </w:tcPr>
          <w:p w:rsidRDefault="003C7D34" w:rsidP="00DF5742" w:rsidR="003C7D34" w:rsidRPr="00144F46">
            <w:pPr>
              <w:jc w:val="right"/>
              <w:rPr>
                <w:sz w:val="21"/>
                <w:szCs w:val="22"/>
              </w:rPr>
            </w:pPr>
            <w:r w:rsidRPr="00144F46">
              <w:rPr>
                <w:sz w:val="21"/>
                <w:szCs w:val="22"/>
              </w:rPr>
              <w:t>3.758,16</w:t>
            </w:r>
          </w:p>
        </w:tc>
        <w:tc>
          <w:tcPr>
            <w:tcW w:type="dxa" w:w="1075"/>
            <w:gridSpan w:val="2"/>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c>
          <w:tcPr>
            <w:tcW w:type="dxa" w:w="1246"/>
            <w:gridSpan w:val="6"/>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PROTIV</w:t>
            </w: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1"/>
          <w:wAfter w:type="dxa" w:w="11"/>
          <w:trHeight w:val="499"/>
        </w:trPr>
        <w:tc>
          <w:tcPr>
            <w:tcW w:type="dxa" w:w="675"/>
            <w:tcBorders>
              <w:top w:val="nil"/>
              <w:left w:space="0" w:sz="4" w:color="auto" w:val="single"/>
              <w:bottom w:space="0" w:sz="4" w:color="auto" w:val="single"/>
              <w:right w:space="0" w:sz="4" w:color="auto" w:val="single"/>
            </w:tcBorders>
            <w:shd w:fill="auto" w:color="auto" w:val="clear"/>
            <w:vAlign w:val="center"/>
            <w:hideMark/>
          </w:tcPr>
          <w:p w:rsidRDefault="003C7D34" w:rsidP="00DF5742" w:rsidR="003C7D34" w:rsidRPr="00144F46">
            <w:pPr>
              <w:jc w:val="right"/>
              <w:rPr>
                <w:sz w:val="21"/>
                <w:szCs w:val="22"/>
              </w:rPr>
            </w:pPr>
            <w:r w:rsidRPr="00144F46">
              <w:rPr>
                <w:sz w:val="21"/>
                <w:szCs w:val="22"/>
              </w:rPr>
              <w:t>22</w:t>
            </w:r>
          </w:p>
        </w:tc>
        <w:tc>
          <w:tcPr>
            <w:tcW w:type="dxa" w:w="2086"/>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FOM društvo s ograničenom odgovornošću za trgovinu i zastupanje</w:t>
            </w:r>
          </w:p>
        </w:tc>
        <w:tc>
          <w:tcPr>
            <w:tcW w:type="dxa" w:w="1418"/>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13158234953</w:t>
            </w:r>
          </w:p>
        </w:tc>
        <w:tc>
          <w:tcPr>
            <w:tcW w:type="dxa" w:w="1701"/>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Kovinska 27</w:t>
            </w:r>
          </w:p>
        </w:tc>
        <w:tc>
          <w:tcPr>
            <w:tcW w:type="dxa" w:w="1276"/>
            <w:tcBorders>
              <w:top w:val="nil"/>
              <w:left w:val="nil"/>
              <w:bottom w:space="0" w:sz="4" w:color="auto" w:val="single"/>
              <w:right w:space="0" w:sz="4" w:color="auto" w:val="single"/>
            </w:tcBorders>
            <w:shd w:fill="auto" w:color="auto" w:val="clear"/>
            <w:noWrap/>
            <w:vAlign w:val="center"/>
            <w:hideMark/>
          </w:tcPr>
          <w:p w:rsidRDefault="003C7D34" w:rsidP="00DF5742" w:rsidR="003C7D34" w:rsidRPr="00144F46">
            <w:pPr>
              <w:jc w:val="right"/>
              <w:rPr>
                <w:sz w:val="21"/>
                <w:szCs w:val="22"/>
              </w:rPr>
            </w:pPr>
            <w:r w:rsidRPr="00144F46">
              <w:rPr>
                <w:sz w:val="21"/>
                <w:szCs w:val="22"/>
              </w:rPr>
              <w:t>19.581,44</w:t>
            </w:r>
          </w:p>
        </w:tc>
        <w:tc>
          <w:tcPr>
            <w:tcW w:type="dxa" w:w="1075"/>
            <w:gridSpan w:val="2"/>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ZA</w:t>
            </w:r>
          </w:p>
        </w:tc>
        <w:tc>
          <w:tcPr>
            <w:tcW w:type="dxa" w:w="1246"/>
            <w:gridSpan w:val="6"/>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1"/>
          <w:wAfter w:type="dxa" w:w="11"/>
          <w:trHeight w:val="499"/>
        </w:trPr>
        <w:tc>
          <w:tcPr>
            <w:tcW w:type="dxa" w:w="675"/>
            <w:tcBorders>
              <w:top w:val="nil"/>
              <w:left w:space="0" w:sz="4" w:color="auto" w:val="single"/>
              <w:bottom w:space="0" w:sz="4" w:color="auto" w:val="single"/>
              <w:right w:space="0" w:sz="4" w:color="auto" w:val="single"/>
            </w:tcBorders>
            <w:shd w:fill="auto" w:color="auto" w:val="clear"/>
            <w:vAlign w:val="center"/>
            <w:hideMark/>
          </w:tcPr>
          <w:p w:rsidRDefault="003C7D34" w:rsidP="00DF5742" w:rsidR="003C7D34" w:rsidRPr="00144F46">
            <w:pPr>
              <w:jc w:val="right"/>
              <w:rPr>
                <w:sz w:val="21"/>
                <w:szCs w:val="22"/>
              </w:rPr>
            </w:pPr>
            <w:r w:rsidRPr="00144F46">
              <w:rPr>
                <w:sz w:val="21"/>
                <w:szCs w:val="22"/>
              </w:rPr>
              <w:t>23</w:t>
            </w:r>
          </w:p>
        </w:tc>
        <w:tc>
          <w:tcPr>
            <w:tcW w:type="dxa" w:w="2086"/>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FOREST AGRAM društvo s ograničenom odgovornošću za trgovinu i usluge</w:t>
            </w:r>
          </w:p>
        </w:tc>
        <w:tc>
          <w:tcPr>
            <w:tcW w:type="dxa" w:w="1418"/>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42674421214</w:t>
            </w:r>
          </w:p>
        </w:tc>
        <w:tc>
          <w:tcPr>
            <w:tcW w:type="dxa" w:w="1701"/>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Sveta Helena, Goričanec 23A</w:t>
            </w:r>
          </w:p>
        </w:tc>
        <w:tc>
          <w:tcPr>
            <w:tcW w:type="dxa" w:w="1276"/>
            <w:tcBorders>
              <w:top w:val="nil"/>
              <w:left w:val="nil"/>
              <w:bottom w:space="0" w:sz="4" w:color="auto" w:val="single"/>
              <w:right w:space="0" w:sz="4" w:color="auto" w:val="single"/>
            </w:tcBorders>
            <w:shd w:fill="auto" w:color="auto" w:val="clear"/>
            <w:noWrap/>
            <w:vAlign w:val="center"/>
            <w:hideMark/>
          </w:tcPr>
          <w:p w:rsidRDefault="003C7D34" w:rsidP="00DF5742" w:rsidR="003C7D34" w:rsidRPr="00144F46">
            <w:pPr>
              <w:jc w:val="right"/>
              <w:rPr>
                <w:sz w:val="21"/>
                <w:szCs w:val="22"/>
              </w:rPr>
            </w:pPr>
            <w:r w:rsidRPr="00144F46">
              <w:rPr>
                <w:sz w:val="21"/>
                <w:szCs w:val="22"/>
              </w:rPr>
              <w:t>21.984,01</w:t>
            </w:r>
          </w:p>
        </w:tc>
        <w:tc>
          <w:tcPr>
            <w:tcW w:type="dxa" w:w="1075"/>
            <w:gridSpan w:val="2"/>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c>
          <w:tcPr>
            <w:tcW w:type="dxa" w:w="1246"/>
            <w:gridSpan w:val="6"/>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PROTIV</w:t>
            </w: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1"/>
          <w:wAfter w:type="dxa" w:w="11"/>
          <w:trHeight w:val="499"/>
        </w:trPr>
        <w:tc>
          <w:tcPr>
            <w:tcW w:type="dxa" w:w="675"/>
            <w:tcBorders>
              <w:top w:val="nil"/>
              <w:left w:space="0" w:sz="4" w:color="auto" w:val="single"/>
              <w:bottom w:space="0" w:sz="4" w:color="auto" w:val="single"/>
              <w:right w:space="0" w:sz="4" w:color="auto" w:val="single"/>
            </w:tcBorders>
            <w:shd w:fill="auto" w:color="auto" w:val="clear"/>
            <w:vAlign w:val="center"/>
            <w:hideMark/>
          </w:tcPr>
          <w:p w:rsidRDefault="003C7D34" w:rsidP="00DF5742" w:rsidR="003C7D34" w:rsidRPr="00144F46">
            <w:pPr>
              <w:jc w:val="right"/>
              <w:rPr>
                <w:sz w:val="21"/>
                <w:szCs w:val="22"/>
              </w:rPr>
            </w:pPr>
            <w:r w:rsidRPr="00144F46">
              <w:rPr>
                <w:sz w:val="21"/>
                <w:szCs w:val="22"/>
              </w:rPr>
              <w:t>24</w:t>
            </w:r>
          </w:p>
        </w:tc>
        <w:tc>
          <w:tcPr>
            <w:tcW w:type="dxa" w:w="2086"/>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FRANTO društvo s ograničenom odgovornošću za trgovinu, ugostiteljstvo i prijevoz u stečaju</w:t>
            </w:r>
          </w:p>
        </w:tc>
        <w:tc>
          <w:tcPr>
            <w:tcW w:type="dxa" w:w="1418"/>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45078505152</w:t>
            </w:r>
          </w:p>
        </w:tc>
        <w:tc>
          <w:tcPr>
            <w:tcW w:type="dxa" w:w="1701"/>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Put Vukića 1</w:t>
            </w:r>
          </w:p>
        </w:tc>
        <w:tc>
          <w:tcPr>
            <w:tcW w:type="dxa" w:w="1276"/>
            <w:tcBorders>
              <w:top w:val="nil"/>
              <w:left w:val="nil"/>
              <w:bottom w:space="0" w:sz="4" w:color="auto" w:val="single"/>
              <w:right w:space="0" w:sz="4" w:color="auto" w:val="single"/>
            </w:tcBorders>
            <w:shd w:fill="auto" w:color="auto" w:val="clear"/>
            <w:noWrap/>
            <w:vAlign w:val="center"/>
            <w:hideMark/>
          </w:tcPr>
          <w:p w:rsidRDefault="003C7D34" w:rsidP="00DF5742" w:rsidR="003C7D34" w:rsidRPr="00144F46">
            <w:pPr>
              <w:jc w:val="right"/>
              <w:rPr>
                <w:sz w:val="21"/>
                <w:szCs w:val="22"/>
              </w:rPr>
            </w:pPr>
            <w:r w:rsidRPr="00144F46">
              <w:rPr>
                <w:sz w:val="21"/>
                <w:szCs w:val="22"/>
              </w:rPr>
              <w:t>7.818,51</w:t>
            </w:r>
          </w:p>
        </w:tc>
        <w:tc>
          <w:tcPr>
            <w:tcW w:type="dxa" w:w="1075"/>
            <w:gridSpan w:val="2"/>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c>
          <w:tcPr>
            <w:tcW w:type="dxa" w:w="1246"/>
            <w:gridSpan w:val="6"/>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PROTIV</w:t>
            </w: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1"/>
          <w:wAfter w:type="dxa" w:w="11"/>
          <w:trHeight w:val="499"/>
        </w:trPr>
        <w:tc>
          <w:tcPr>
            <w:tcW w:type="dxa" w:w="675"/>
            <w:tcBorders>
              <w:top w:val="nil"/>
              <w:left w:space="0" w:sz="4" w:color="auto" w:val="single"/>
              <w:bottom w:space="0" w:sz="4" w:color="auto" w:val="single"/>
              <w:right w:space="0" w:sz="4" w:color="auto" w:val="single"/>
            </w:tcBorders>
            <w:shd w:fill="auto" w:color="auto" w:val="clear"/>
            <w:vAlign w:val="center"/>
            <w:hideMark/>
          </w:tcPr>
          <w:p w:rsidRDefault="003C7D34" w:rsidP="00DF5742" w:rsidR="003C7D34" w:rsidRPr="00144F46">
            <w:pPr>
              <w:jc w:val="right"/>
              <w:rPr>
                <w:sz w:val="21"/>
                <w:szCs w:val="22"/>
              </w:rPr>
            </w:pPr>
            <w:r w:rsidRPr="00144F46">
              <w:rPr>
                <w:sz w:val="21"/>
                <w:szCs w:val="22"/>
              </w:rPr>
              <w:t>25</w:t>
            </w:r>
          </w:p>
        </w:tc>
        <w:tc>
          <w:tcPr>
            <w:tcW w:type="dxa" w:w="2086"/>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MAKRON, OSTALI ZAVRŠNI RADOVI, VL. DINO GALEŠIĆ, Zadar, J. K. Skenderbega 28 A</w:t>
            </w:r>
          </w:p>
        </w:tc>
        <w:tc>
          <w:tcPr>
            <w:tcW w:type="dxa" w:w="1418"/>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90656839985</w:t>
            </w:r>
          </w:p>
        </w:tc>
        <w:tc>
          <w:tcPr>
            <w:tcW w:type="dxa" w:w="1701"/>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Jure Kastiotića Skenderbega 28A</w:t>
            </w:r>
          </w:p>
        </w:tc>
        <w:tc>
          <w:tcPr>
            <w:tcW w:type="dxa" w:w="1276"/>
            <w:tcBorders>
              <w:top w:val="nil"/>
              <w:left w:val="nil"/>
              <w:bottom w:space="0" w:sz="4" w:color="auto" w:val="single"/>
              <w:right w:space="0" w:sz="4" w:color="auto" w:val="single"/>
            </w:tcBorders>
            <w:shd w:fill="auto" w:color="auto" w:val="clear"/>
            <w:noWrap/>
            <w:vAlign w:val="center"/>
            <w:hideMark/>
          </w:tcPr>
          <w:p w:rsidRDefault="003C7D34" w:rsidP="00DF5742" w:rsidR="003C7D34" w:rsidRPr="00144F46">
            <w:pPr>
              <w:jc w:val="right"/>
              <w:rPr>
                <w:sz w:val="21"/>
                <w:szCs w:val="22"/>
              </w:rPr>
            </w:pPr>
            <w:r w:rsidRPr="00144F46">
              <w:rPr>
                <w:sz w:val="21"/>
                <w:szCs w:val="22"/>
              </w:rPr>
              <w:t>4.950,82</w:t>
            </w:r>
          </w:p>
        </w:tc>
        <w:tc>
          <w:tcPr>
            <w:tcW w:type="dxa" w:w="1075"/>
            <w:gridSpan w:val="2"/>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ZA</w:t>
            </w:r>
          </w:p>
        </w:tc>
        <w:tc>
          <w:tcPr>
            <w:tcW w:type="dxa" w:w="1246"/>
            <w:gridSpan w:val="6"/>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2"/>
          <w:wAfter w:type="dxa" w:w="204"/>
          <w:trHeight w:val="499"/>
        </w:trPr>
        <w:tc>
          <w:tcPr>
            <w:tcW w:type="dxa" w:w="675"/>
            <w:tcBorders>
              <w:top w:val="nil"/>
              <w:left w:space="0" w:sz="4" w:color="auto" w:val="single"/>
              <w:bottom w:space="0" w:sz="4" w:color="auto" w:val="single"/>
              <w:right w:space="0" w:sz="4" w:color="auto" w:val="single"/>
            </w:tcBorders>
            <w:shd w:fill="auto" w:color="auto" w:val="clear"/>
            <w:vAlign w:val="center"/>
            <w:hideMark/>
          </w:tcPr>
          <w:p w:rsidRDefault="003C7D34" w:rsidP="00DF5742" w:rsidR="003C7D34" w:rsidRPr="00144F46">
            <w:pPr>
              <w:jc w:val="right"/>
              <w:rPr>
                <w:sz w:val="21"/>
                <w:szCs w:val="22"/>
              </w:rPr>
            </w:pPr>
            <w:r w:rsidRPr="00144F46">
              <w:rPr>
                <w:sz w:val="21"/>
                <w:szCs w:val="22"/>
              </w:rPr>
              <w:t>26</w:t>
            </w:r>
          </w:p>
        </w:tc>
        <w:tc>
          <w:tcPr>
            <w:tcW w:type="dxa" w:w="2086"/>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GORENJE ZAGREB društvo s ograničenom odgovornošću za unutrašnju i vanjsku trgovinu</w:t>
            </w:r>
          </w:p>
        </w:tc>
        <w:tc>
          <w:tcPr>
            <w:tcW w:type="dxa" w:w="1418"/>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17323115409</w:t>
            </w:r>
          </w:p>
        </w:tc>
        <w:tc>
          <w:tcPr>
            <w:tcW w:type="dxa" w:w="1701"/>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Zagreb, Slavonska avenija 264</w:t>
            </w:r>
          </w:p>
        </w:tc>
        <w:tc>
          <w:tcPr>
            <w:tcW w:type="dxa" w:w="1276"/>
            <w:tcBorders>
              <w:top w:val="nil"/>
              <w:left w:val="nil"/>
              <w:bottom w:space="0" w:sz="4" w:color="auto" w:val="single"/>
              <w:right w:space="0" w:sz="4" w:color="auto" w:val="single"/>
            </w:tcBorders>
            <w:shd w:fill="auto" w:color="auto" w:val="clear"/>
            <w:noWrap/>
            <w:vAlign w:val="center"/>
            <w:hideMark/>
          </w:tcPr>
          <w:p w:rsidRDefault="003C7D34" w:rsidP="00DF5742" w:rsidR="003C7D34" w:rsidRPr="00144F46">
            <w:pPr>
              <w:jc w:val="right"/>
              <w:rPr>
                <w:sz w:val="21"/>
                <w:szCs w:val="22"/>
              </w:rPr>
            </w:pPr>
            <w:r w:rsidRPr="00144F46">
              <w:rPr>
                <w:sz w:val="21"/>
                <w:szCs w:val="22"/>
              </w:rPr>
              <w:t>1.805,82</w:t>
            </w:r>
          </w:p>
        </w:tc>
        <w:tc>
          <w:tcPr>
            <w:tcW w:type="dxa" w:w="1064"/>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c>
          <w:tcPr>
            <w:tcW w:type="dxa" w:w="1064"/>
            <w:gridSpan w:val="6"/>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PROTIV</w:t>
            </w: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2"/>
          <w:wAfter w:type="dxa" w:w="204"/>
          <w:trHeight w:val="499"/>
        </w:trPr>
        <w:tc>
          <w:tcPr>
            <w:tcW w:type="dxa" w:w="675"/>
            <w:tcBorders>
              <w:top w:val="nil"/>
              <w:left w:space="0" w:sz="4" w:color="auto" w:val="single"/>
              <w:bottom w:space="0" w:sz="4" w:color="auto" w:val="single"/>
              <w:right w:space="0" w:sz="4" w:color="auto" w:val="single"/>
            </w:tcBorders>
            <w:shd w:fill="auto" w:color="auto" w:val="clear"/>
            <w:vAlign w:val="center"/>
            <w:hideMark/>
          </w:tcPr>
          <w:p w:rsidRDefault="003C7D34" w:rsidP="00DF5742" w:rsidR="003C7D34" w:rsidRPr="00144F46">
            <w:pPr>
              <w:jc w:val="right"/>
              <w:rPr>
                <w:sz w:val="21"/>
                <w:szCs w:val="22"/>
              </w:rPr>
            </w:pPr>
            <w:r w:rsidRPr="00144F46">
              <w:rPr>
                <w:sz w:val="21"/>
                <w:szCs w:val="22"/>
              </w:rPr>
              <w:t>27</w:t>
            </w:r>
          </w:p>
        </w:tc>
        <w:tc>
          <w:tcPr>
            <w:tcW w:type="dxa" w:w="2086"/>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GRAFIČKI STUDIO G, TISKARSKI OBRT, VL. DAVOR GRGIĆ, Zadar, Franka Lisice 42</w:t>
            </w:r>
          </w:p>
        </w:tc>
        <w:tc>
          <w:tcPr>
            <w:tcW w:type="dxa" w:w="1418"/>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20081027143</w:t>
            </w:r>
          </w:p>
        </w:tc>
        <w:tc>
          <w:tcPr>
            <w:tcW w:type="dxa" w:w="1701"/>
            <w:tcBorders>
              <w:top w:val="nil"/>
              <w:left w:val="nil"/>
              <w:bottom w:space="0" w:sz="4" w:color="auto" w:val="single"/>
              <w:right w:space="0" w:sz="4" w:color="auto" w:val="single"/>
            </w:tcBorders>
            <w:shd w:fill="auto" w:color="auto" w:val="clear"/>
            <w:vAlign w:val="center"/>
            <w:hideMark/>
          </w:tcPr>
          <w:p w:rsidRDefault="003C7D34" w:rsidP="00DF5742" w:rsidR="003C7D34" w:rsidRPr="00144F46">
            <w:pPr>
              <w:rPr>
                <w:sz w:val="21"/>
                <w:szCs w:val="22"/>
              </w:rPr>
            </w:pPr>
            <w:r w:rsidRPr="00144F46">
              <w:rPr>
                <w:sz w:val="21"/>
                <w:szCs w:val="22"/>
              </w:rPr>
              <w:t>Vjekoslava Maštrovića 22</w:t>
            </w:r>
          </w:p>
        </w:tc>
        <w:tc>
          <w:tcPr>
            <w:tcW w:type="dxa" w:w="1276"/>
            <w:tcBorders>
              <w:top w:val="nil"/>
              <w:left w:val="nil"/>
              <w:bottom w:space="0" w:sz="4" w:color="auto" w:val="single"/>
              <w:right w:space="0" w:sz="4" w:color="auto" w:val="single"/>
            </w:tcBorders>
            <w:shd w:fill="auto" w:color="auto" w:val="clear"/>
            <w:noWrap/>
            <w:vAlign w:val="center"/>
            <w:hideMark/>
          </w:tcPr>
          <w:p w:rsidRDefault="003C7D34" w:rsidP="00DF5742" w:rsidR="003C7D34" w:rsidRPr="00144F46">
            <w:pPr>
              <w:jc w:val="right"/>
              <w:rPr>
                <w:sz w:val="21"/>
                <w:szCs w:val="22"/>
              </w:rPr>
            </w:pPr>
            <w:r w:rsidRPr="00144F46">
              <w:rPr>
                <w:sz w:val="21"/>
                <w:szCs w:val="22"/>
              </w:rPr>
              <w:t>3.480,45</w:t>
            </w:r>
          </w:p>
        </w:tc>
        <w:tc>
          <w:tcPr>
            <w:tcW w:type="dxa" w:w="1064"/>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ZA</w:t>
            </w:r>
          </w:p>
        </w:tc>
        <w:tc>
          <w:tcPr>
            <w:tcW w:type="dxa" w:w="1064"/>
            <w:gridSpan w:val="6"/>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2"/>
          <w:wAfter w:type="dxa" w:w="204"/>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hideMark/>
          </w:tcPr>
          <w:p w:rsidRDefault="003C7D34" w:rsidP="00DF5742" w:rsidR="003C7D34" w:rsidRPr="00144F46">
            <w:pPr>
              <w:jc w:val="right"/>
              <w:rPr>
                <w:sz w:val="21"/>
                <w:szCs w:val="22"/>
              </w:rPr>
            </w:pPr>
            <w:r w:rsidRPr="00144F46">
              <w:rPr>
                <w:sz w:val="21"/>
                <w:szCs w:val="22"/>
              </w:rPr>
              <w:t>28</w:t>
            </w:r>
          </w:p>
        </w:tc>
        <w:tc>
          <w:tcPr>
            <w:tcW w:type="dxa" w:w="2086"/>
            <w:tcBorders>
              <w:top w:val="nil"/>
              <w:left w:space="0" w:sz="4" w:color="auto" w:val="single"/>
              <w:bottom w:space="0" w:sz="4" w:color="auto" w:val="single"/>
              <w:right w:space="0" w:sz="4" w:color="auto" w:val="single"/>
            </w:tcBorders>
            <w:shd w:fill="auto" w:color="auto" w:val="clear"/>
            <w:noWrap/>
            <w:vAlign w:val="center"/>
            <w:hideMark/>
          </w:tcPr>
          <w:p w:rsidRDefault="003C7D34" w:rsidP="00DF5742" w:rsidR="003C7D34" w:rsidRPr="00144F46">
            <w:pPr>
              <w:rPr>
                <w:sz w:val="21"/>
                <w:szCs w:val="22"/>
              </w:rPr>
            </w:pPr>
            <w:r w:rsidRPr="00144F46">
              <w:rPr>
                <w:sz w:val="21"/>
                <w:szCs w:val="22"/>
              </w:rPr>
              <w:t>Hafele GmbH &amp; Co KG</w:t>
            </w:r>
          </w:p>
        </w:tc>
        <w:tc>
          <w:tcPr>
            <w:tcW w:type="dxa" w:w="1418"/>
            <w:tcBorders>
              <w:top w:val="nil"/>
              <w:left w:val="nil"/>
              <w:bottom w:space="0" w:sz="4" w:color="auto" w:val="single"/>
              <w:right w:val="nil"/>
            </w:tcBorders>
            <w:shd w:fill="auto" w:color="auto" w:val="clear"/>
            <w:noWrap/>
            <w:vAlign w:val="center"/>
            <w:hideMark/>
          </w:tcPr>
          <w:p w:rsidRDefault="003C7D34" w:rsidP="00DF5742" w:rsidR="003C7D34" w:rsidRPr="00144F46">
            <w:pPr>
              <w:rPr>
                <w:sz w:val="21"/>
                <w:szCs w:val="22"/>
              </w:rPr>
            </w:pPr>
            <w:r w:rsidRPr="00144F46">
              <w:rPr>
                <w:sz w:val="21"/>
                <w:szCs w:val="22"/>
              </w:rPr>
              <w:t xml:space="preserve">           </w:t>
            </w:r>
          </w:p>
        </w:tc>
        <w:tc>
          <w:tcPr>
            <w:tcW w:type="dxa" w:w="1701"/>
            <w:tcBorders>
              <w:top w:val="nil"/>
              <w:left w:space="0" w:sz="4" w:color="auto" w:val="single"/>
              <w:bottom w:space="0" w:sz="4" w:color="auto" w:val="single"/>
              <w:right w:space="0" w:sz="4" w:color="auto" w:val="single"/>
            </w:tcBorders>
            <w:shd w:fill="auto" w:color="auto" w:val="clear"/>
            <w:noWrap/>
            <w:vAlign w:val="center"/>
            <w:hideMark/>
          </w:tcPr>
          <w:p w:rsidRDefault="003C7D34" w:rsidP="00DF5742" w:rsidR="003C7D34" w:rsidRPr="00144F46">
            <w:pPr>
              <w:rPr>
                <w:sz w:val="21"/>
                <w:szCs w:val="22"/>
              </w:rPr>
            </w:pPr>
            <w:r w:rsidRPr="00144F46">
              <w:rPr>
                <w:sz w:val="21"/>
                <w:szCs w:val="22"/>
              </w:rPr>
              <w:t>Adolf-Hafele-Straße 1, Nagold, Njemačka</w:t>
            </w:r>
          </w:p>
        </w:tc>
        <w:tc>
          <w:tcPr>
            <w:tcW w:type="dxa" w:w="1276"/>
            <w:tcBorders>
              <w:top w:val="nil"/>
              <w:left w:val="nil"/>
              <w:bottom w:space="0" w:sz="4" w:color="auto" w:val="single"/>
              <w:right w:space="0" w:sz="4" w:color="auto" w:val="single"/>
            </w:tcBorders>
            <w:shd w:fill="auto" w:color="auto" w:val="clear"/>
            <w:noWrap/>
            <w:vAlign w:val="bottom"/>
            <w:hideMark/>
          </w:tcPr>
          <w:p w:rsidRDefault="003C7D34" w:rsidP="00DF5742" w:rsidR="003C7D34" w:rsidRPr="00144F46">
            <w:pPr>
              <w:jc w:val="right"/>
              <w:rPr>
                <w:color w:val="FF0000"/>
                <w:sz w:val="21"/>
                <w:szCs w:val="22"/>
              </w:rPr>
            </w:pPr>
            <w:r w:rsidRPr="00144F46">
              <w:rPr>
                <w:sz w:val="21"/>
                <w:szCs w:val="22"/>
              </w:rPr>
              <w:t>92.505,29</w:t>
            </w:r>
          </w:p>
        </w:tc>
        <w:tc>
          <w:tcPr>
            <w:tcW w:type="dxa" w:w="1064"/>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ZA</w:t>
            </w:r>
          </w:p>
        </w:tc>
        <w:tc>
          <w:tcPr>
            <w:tcW w:type="dxa" w:w="1064"/>
            <w:gridSpan w:val="6"/>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2"/>
          <w:wAfter w:type="dxa" w:w="204"/>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3C7D34" w:rsidP="00DF5742" w:rsidR="003C7D34" w:rsidRPr="00144F46">
            <w:pPr>
              <w:jc w:val="right"/>
              <w:rPr>
                <w:sz w:val="21"/>
                <w:szCs w:val="22"/>
              </w:rPr>
            </w:pPr>
            <w:r w:rsidRPr="00144F46">
              <w:rPr>
                <w:sz w:val="21"/>
                <w:szCs w:val="22"/>
              </w:rPr>
              <w:t>29</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Hrvatski Telekom d.d.</w:t>
            </w:r>
          </w:p>
        </w:tc>
        <w:tc>
          <w:tcPr>
            <w:tcW w:type="dxa" w:w="1418"/>
            <w:tcBorders>
              <w:top w:val="nil"/>
              <w:left w:val="nil"/>
              <w:bottom w:space="0" w:sz="4" w:color="auto" w:val="single"/>
              <w:right w:val="nil"/>
            </w:tcBorders>
            <w:shd w:fill="auto" w:color="auto" w:val="clear"/>
            <w:noWrap/>
            <w:vAlign w:val="center"/>
          </w:tcPr>
          <w:p w:rsidRDefault="003C7D34" w:rsidP="00DF5742" w:rsidR="003C7D34" w:rsidRPr="00144F46">
            <w:pPr>
              <w:rPr>
                <w:sz w:val="21"/>
                <w:szCs w:val="22"/>
              </w:rPr>
            </w:pPr>
            <w:r w:rsidRPr="00144F46">
              <w:rPr>
                <w:sz w:val="21"/>
                <w:szCs w:val="22"/>
              </w:rPr>
              <w:t>81793146560</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Roberta Frangeša Mihanovića 9</w:t>
            </w:r>
          </w:p>
        </w:tc>
        <w:tc>
          <w:tcPr>
            <w:tcW w:type="dxa" w:w="1276"/>
            <w:tcBorders>
              <w:top w:val="nil"/>
              <w:left w:val="nil"/>
              <w:bottom w:space="0" w:sz="4" w:color="auto" w:val="single"/>
              <w:right w:space="0" w:sz="4" w:color="auto" w:val="single"/>
            </w:tcBorders>
            <w:shd w:fill="auto" w:color="auto" w:val="clear"/>
            <w:noWrap/>
            <w:vAlign w:val="bottom"/>
          </w:tcPr>
          <w:p w:rsidRDefault="003C7D34" w:rsidP="00DF5742" w:rsidR="003C7D34" w:rsidRPr="00144F46">
            <w:pPr>
              <w:jc w:val="right"/>
              <w:rPr>
                <w:sz w:val="21"/>
                <w:szCs w:val="22"/>
              </w:rPr>
            </w:pPr>
            <w:r w:rsidRPr="00144F46">
              <w:rPr>
                <w:sz w:val="21"/>
                <w:szCs w:val="22"/>
              </w:rPr>
              <w:t>13.772,74</w:t>
            </w:r>
          </w:p>
        </w:tc>
        <w:tc>
          <w:tcPr>
            <w:tcW w:type="dxa" w:w="1064"/>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c>
          <w:tcPr>
            <w:tcW w:type="dxa" w:w="1064"/>
            <w:gridSpan w:val="6"/>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PROTIV</w:t>
            </w: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2"/>
          <w:wAfter w:type="dxa" w:w="204"/>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3C7D34" w:rsidP="00DF5742" w:rsidR="003C7D34" w:rsidRPr="00144F46">
            <w:pPr>
              <w:jc w:val="right"/>
              <w:rPr>
                <w:sz w:val="21"/>
                <w:szCs w:val="22"/>
              </w:rPr>
            </w:pPr>
            <w:r w:rsidRPr="00144F46">
              <w:rPr>
                <w:sz w:val="21"/>
                <w:szCs w:val="22"/>
              </w:rPr>
              <w:t>30</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HUDEK ZAGREB društvo s ograničenom odgovornošću za trgovinu, proizvodnju i servis alatnih strojeva</w:t>
            </w:r>
          </w:p>
        </w:tc>
        <w:tc>
          <w:tcPr>
            <w:tcW w:type="dxa" w:w="1418"/>
            <w:tcBorders>
              <w:top w:val="nil"/>
              <w:left w:val="nil"/>
              <w:bottom w:space="0" w:sz="4" w:color="auto" w:val="single"/>
              <w:right w:val="nil"/>
            </w:tcBorders>
            <w:shd w:fill="auto" w:color="auto" w:val="clear"/>
            <w:noWrap/>
            <w:vAlign w:val="center"/>
          </w:tcPr>
          <w:p w:rsidRDefault="003C7D34" w:rsidP="00DF5742" w:rsidR="003C7D34" w:rsidRPr="00144F46">
            <w:pPr>
              <w:rPr>
                <w:sz w:val="21"/>
                <w:szCs w:val="22"/>
              </w:rPr>
            </w:pPr>
            <w:r w:rsidRPr="00144F46">
              <w:rPr>
                <w:sz w:val="21"/>
                <w:szCs w:val="22"/>
              </w:rPr>
              <w:t>43013193376</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Sunekova 145</w:t>
            </w:r>
          </w:p>
        </w:tc>
        <w:tc>
          <w:tcPr>
            <w:tcW w:type="dxa" w:w="1276"/>
            <w:tcBorders>
              <w:top w:val="nil"/>
              <w:left w:val="nil"/>
              <w:bottom w:space="0" w:sz="4" w:color="auto" w:val="single"/>
              <w:right w:space="0" w:sz="4" w:color="auto" w:val="single"/>
            </w:tcBorders>
            <w:shd w:fill="auto" w:color="auto" w:val="clear"/>
            <w:noWrap/>
            <w:vAlign w:val="bottom"/>
          </w:tcPr>
          <w:p w:rsidRDefault="003C7D34" w:rsidP="00DF5742" w:rsidR="003C7D34" w:rsidRPr="00144F46">
            <w:pPr>
              <w:jc w:val="right"/>
              <w:rPr>
                <w:sz w:val="21"/>
                <w:szCs w:val="22"/>
              </w:rPr>
            </w:pPr>
            <w:r w:rsidRPr="00144F46">
              <w:rPr>
                <w:sz w:val="21"/>
                <w:szCs w:val="22"/>
              </w:rPr>
              <w:t>312,50</w:t>
            </w:r>
          </w:p>
        </w:tc>
        <w:tc>
          <w:tcPr>
            <w:tcW w:type="dxa" w:w="1064"/>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c>
          <w:tcPr>
            <w:tcW w:type="dxa" w:w="1064"/>
            <w:gridSpan w:val="6"/>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PROTIV</w:t>
            </w: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2"/>
          <w:wAfter w:type="dxa" w:w="204"/>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3C7D34" w:rsidP="00DF5742" w:rsidR="003C7D34" w:rsidRPr="00144F46">
            <w:pPr>
              <w:jc w:val="right"/>
              <w:rPr>
                <w:sz w:val="21"/>
                <w:szCs w:val="22"/>
              </w:rPr>
            </w:pPr>
            <w:r w:rsidRPr="00144F46">
              <w:rPr>
                <w:sz w:val="21"/>
                <w:szCs w:val="22"/>
              </w:rPr>
              <w:t>31</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IN TIME d.o.o. za prijevozničke usluge</w:t>
            </w:r>
          </w:p>
        </w:tc>
        <w:tc>
          <w:tcPr>
            <w:tcW w:type="dxa" w:w="1418"/>
            <w:tcBorders>
              <w:top w:val="nil"/>
              <w:left w:val="nil"/>
              <w:bottom w:space="0" w:sz="4" w:color="auto" w:val="single"/>
              <w:right w:val="nil"/>
            </w:tcBorders>
            <w:shd w:fill="auto" w:color="auto" w:val="clear"/>
            <w:noWrap/>
            <w:vAlign w:val="center"/>
          </w:tcPr>
          <w:p w:rsidRDefault="003C7D34" w:rsidP="00DF5742" w:rsidR="003C7D34" w:rsidRPr="00144F46">
            <w:pPr>
              <w:rPr>
                <w:sz w:val="21"/>
                <w:szCs w:val="22"/>
              </w:rPr>
            </w:pPr>
            <w:r w:rsidRPr="00144F46">
              <w:rPr>
                <w:sz w:val="21"/>
                <w:szCs w:val="22"/>
              </w:rPr>
              <w:t>18458216879</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Velika cesta 78</w:t>
            </w:r>
          </w:p>
        </w:tc>
        <w:tc>
          <w:tcPr>
            <w:tcW w:type="dxa" w:w="1276"/>
            <w:tcBorders>
              <w:top w:val="nil"/>
              <w:left w:val="nil"/>
              <w:bottom w:space="0" w:sz="4" w:color="auto" w:val="single"/>
              <w:right w:space="0" w:sz="4" w:color="auto" w:val="single"/>
            </w:tcBorders>
            <w:shd w:fill="auto" w:color="auto" w:val="clear"/>
            <w:noWrap/>
            <w:vAlign w:val="bottom"/>
          </w:tcPr>
          <w:p w:rsidRDefault="003C7D34" w:rsidP="00DF5742" w:rsidR="003C7D34" w:rsidRPr="00144F46">
            <w:pPr>
              <w:jc w:val="right"/>
              <w:rPr>
                <w:sz w:val="21"/>
                <w:szCs w:val="22"/>
              </w:rPr>
            </w:pPr>
            <w:r w:rsidRPr="00144F46">
              <w:rPr>
                <w:sz w:val="21"/>
                <w:szCs w:val="22"/>
              </w:rPr>
              <w:t>87,23</w:t>
            </w:r>
          </w:p>
        </w:tc>
        <w:tc>
          <w:tcPr>
            <w:tcW w:type="dxa" w:w="1064"/>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c>
          <w:tcPr>
            <w:tcW w:type="dxa" w:w="1064"/>
            <w:gridSpan w:val="6"/>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PROTIV</w:t>
            </w: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2"/>
          <w:wAfter w:type="dxa" w:w="204"/>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3C7D34" w:rsidP="00DF5742" w:rsidR="003C7D34" w:rsidRPr="00144F46">
            <w:pPr>
              <w:jc w:val="right"/>
              <w:rPr>
                <w:sz w:val="21"/>
                <w:szCs w:val="22"/>
              </w:rPr>
            </w:pPr>
            <w:r w:rsidRPr="00144F46">
              <w:rPr>
                <w:sz w:val="21"/>
                <w:szCs w:val="22"/>
              </w:rPr>
              <w:lastRenderedPageBreak/>
              <w:t>32</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INA-INDUSTRIJA NAFTE, d.d.</w:t>
            </w:r>
          </w:p>
        </w:tc>
        <w:tc>
          <w:tcPr>
            <w:tcW w:type="dxa" w:w="1418"/>
            <w:tcBorders>
              <w:top w:val="nil"/>
              <w:left w:val="nil"/>
              <w:bottom w:space="0" w:sz="4" w:color="auto" w:val="single"/>
              <w:right w:val="nil"/>
            </w:tcBorders>
            <w:shd w:fill="auto" w:color="auto" w:val="clear"/>
            <w:noWrap/>
            <w:vAlign w:val="center"/>
          </w:tcPr>
          <w:p w:rsidRDefault="003C7D34" w:rsidP="00DF5742" w:rsidR="003C7D34" w:rsidRPr="00144F46">
            <w:pPr>
              <w:rPr>
                <w:sz w:val="21"/>
                <w:szCs w:val="22"/>
              </w:rPr>
            </w:pPr>
            <w:r w:rsidRPr="00144F46">
              <w:rPr>
                <w:sz w:val="21"/>
                <w:szCs w:val="22"/>
              </w:rPr>
              <w:t>27759560625</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Avenija V. Holjevca 10</w:t>
            </w:r>
          </w:p>
        </w:tc>
        <w:tc>
          <w:tcPr>
            <w:tcW w:type="dxa" w:w="1276"/>
            <w:tcBorders>
              <w:top w:val="nil"/>
              <w:left w:val="nil"/>
              <w:bottom w:space="0" w:sz="4" w:color="auto" w:val="single"/>
              <w:right w:space="0" w:sz="4" w:color="auto" w:val="single"/>
            </w:tcBorders>
            <w:shd w:fill="auto" w:color="auto" w:val="clear"/>
            <w:noWrap/>
            <w:vAlign w:val="bottom"/>
          </w:tcPr>
          <w:p w:rsidRDefault="003C7D34" w:rsidP="00DF5742" w:rsidR="003C7D34" w:rsidRPr="00144F46">
            <w:pPr>
              <w:jc w:val="right"/>
              <w:rPr>
                <w:sz w:val="21"/>
                <w:szCs w:val="22"/>
              </w:rPr>
            </w:pPr>
            <w:r w:rsidRPr="00144F46">
              <w:rPr>
                <w:sz w:val="21"/>
                <w:szCs w:val="22"/>
              </w:rPr>
              <w:t>160,00</w:t>
            </w:r>
          </w:p>
        </w:tc>
        <w:tc>
          <w:tcPr>
            <w:tcW w:type="dxa" w:w="1064"/>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c>
          <w:tcPr>
            <w:tcW w:type="dxa" w:w="1064"/>
            <w:gridSpan w:val="6"/>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PROTIV</w:t>
            </w: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2"/>
          <w:wAfter w:type="dxa" w:w="204"/>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3C7D34" w:rsidP="00DF5742" w:rsidR="003C7D34" w:rsidRPr="00144F46">
            <w:pPr>
              <w:jc w:val="right"/>
              <w:rPr>
                <w:sz w:val="21"/>
                <w:szCs w:val="22"/>
              </w:rPr>
            </w:pPr>
            <w:r w:rsidRPr="00144F46">
              <w:rPr>
                <w:sz w:val="21"/>
                <w:szCs w:val="22"/>
              </w:rPr>
              <w:t>33</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INTEREUROPA, logističke usluge, društvo s ograničenom odgovornošću</w:t>
            </w:r>
          </w:p>
        </w:tc>
        <w:tc>
          <w:tcPr>
            <w:tcW w:type="dxa" w:w="1418"/>
            <w:tcBorders>
              <w:top w:val="nil"/>
              <w:left w:val="nil"/>
              <w:bottom w:space="0" w:sz="4" w:color="auto" w:val="single"/>
              <w:right w:val="nil"/>
            </w:tcBorders>
            <w:shd w:fill="auto" w:color="auto" w:val="clear"/>
            <w:noWrap/>
            <w:vAlign w:val="center"/>
          </w:tcPr>
          <w:p w:rsidRDefault="003C7D34" w:rsidP="00DF5742" w:rsidR="003C7D34" w:rsidRPr="00144F46">
            <w:pPr>
              <w:rPr>
                <w:sz w:val="21"/>
                <w:szCs w:val="22"/>
              </w:rPr>
            </w:pPr>
            <w:r w:rsidRPr="00144F46">
              <w:rPr>
                <w:sz w:val="21"/>
                <w:szCs w:val="22"/>
              </w:rPr>
              <w:t>85514716931</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Josipa Lončara 3</w:t>
            </w:r>
          </w:p>
        </w:tc>
        <w:tc>
          <w:tcPr>
            <w:tcW w:type="dxa" w:w="1276"/>
            <w:tcBorders>
              <w:top w:val="nil"/>
              <w:left w:val="nil"/>
              <w:bottom w:space="0" w:sz="4" w:color="auto" w:val="single"/>
              <w:right w:space="0" w:sz="4" w:color="auto" w:val="single"/>
            </w:tcBorders>
            <w:shd w:fill="auto" w:color="auto" w:val="clear"/>
            <w:noWrap/>
            <w:vAlign w:val="bottom"/>
          </w:tcPr>
          <w:p w:rsidRDefault="003C7D34" w:rsidP="00DF5742" w:rsidR="003C7D34" w:rsidRPr="00144F46">
            <w:pPr>
              <w:jc w:val="right"/>
              <w:rPr>
                <w:sz w:val="21"/>
                <w:szCs w:val="22"/>
              </w:rPr>
            </w:pPr>
            <w:r w:rsidRPr="00144F46">
              <w:rPr>
                <w:sz w:val="21"/>
                <w:szCs w:val="22"/>
              </w:rPr>
              <w:t>4.153,75</w:t>
            </w:r>
          </w:p>
        </w:tc>
        <w:tc>
          <w:tcPr>
            <w:tcW w:type="dxa" w:w="1064"/>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c>
          <w:tcPr>
            <w:tcW w:type="dxa" w:w="1064"/>
            <w:gridSpan w:val="6"/>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PROTIV</w:t>
            </w: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2"/>
          <w:wAfter w:type="dxa" w:w="204"/>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3C7D34" w:rsidP="00DF5742" w:rsidR="003C7D34" w:rsidRPr="00144F46">
            <w:pPr>
              <w:jc w:val="right"/>
              <w:rPr>
                <w:sz w:val="21"/>
                <w:szCs w:val="22"/>
              </w:rPr>
            </w:pPr>
            <w:r w:rsidRPr="00144F46">
              <w:rPr>
                <w:sz w:val="21"/>
                <w:szCs w:val="22"/>
              </w:rPr>
              <w:t>34</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INTERIJER GIPS društvo s ograničenom odgovornošću za proizvodnju i usluge</w:t>
            </w:r>
          </w:p>
        </w:tc>
        <w:tc>
          <w:tcPr>
            <w:tcW w:type="dxa" w:w="1418"/>
            <w:tcBorders>
              <w:top w:val="nil"/>
              <w:left w:val="nil"/>
              <w:bottom w:space="0" w:sz="4" w:color="auto" w:val="single"/>
              <w:right w:val="nil"/>
            </w:tcBorders>
            <w:shd w:fill="auto" w:color="auto" w:val="clear"/>
            <w:noWrap/>
            <w:vAlign w:val="center"/>
          </w:tcPr>
          <w:p w:rsidRDefault="003C7D34" w:rsidP="00DF5742" w:rsidR="003C7D34" w:rsidRPr="00144F46">
            <w:pPr>
              <w:rPr>
                <w:sz w:val="21"/>
                <w:szCs w:val="22"/>
              </w:rPr>
            </w:pPr>
            <w:r w:rsidRPr="00144F46">
              <w:rPr>
                <w:sz w:val="21"/>
                <w:szCs w:val="22"/>
              </w:rPr>
              <w:t>48675953221</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Poslovna zona Grabi</w:t>
            </w:r>
          </w:p>
        </w:tc>
        <w:tc>
          <w:tcPr>
            <w:tcW w:type="dxa" w:w="1276"/>
            <w:tcBorders>
              <w:top w:val="nil"/>
              <w:left w:val="nil"/>
              <w:bottom w:space="0" w:sz="4" w:color="auto" w:val="single"/>
              <w:right w:space="0" w:sz="4" w:color="auto" w:val="single"/>
            </w:tcBorders>
            <w:shd w:fill="auto" w:color="auto" w:val="clear"/>
            <w:noWrap/>
            <w:vAlign w:val="bottom"/>
          </w:tcPr>
          <w:p w:rsidRDefault="003C7D34" w:rsidP="00DF5742" w:rsidR="003C7D34" w:rsidRPr="00144F46">
            <w:pPr>
              <w:jc w:val="right"/>
              <w:rPr>
                <w:sz w:val="21"/>
                <w:szCs w:val="22"/>
              </w:rPr>
            </w:pPr>
            <w:r w:rsidRPr="00144F46">
              <w:rPr>
                <w:sz w:val="21"/>
                <w:szCs w:val="22"/>
              </w:rPr>
              <w:t>1,97</w:t>
            </w:r>
          </w:p>
        </w:tc>
        <w:tc>
          <w:tcPr>
            <w:tcW w:type="dxa" w:w="1064"/>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ZA</w:t>
            </w:r>
          </w:p>
        </w:tc>
        <w:tc>
          <w:tcPr>
            <w:tcW w:type="dxa" w:w="1064"/>
            <w:gridSpan w:val="6"/>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2"/>
          <w:wAfter w:type="dxa" w:w="204"/>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3C7D34" w:rsidP="00DF5742" w:rsidR="003C7D34" w:rsidRPr="00144F46">
            <w:pPr>
              <w:jc w:val="right"/>
              <w:rPr>
                <w:sz w:val="21"/>
                <w:szCs w:val="22"/>
              </w:rPr>
            </w:pPr>
            <w:r w:rsidRPr="00144F46">
              <w:rPr>
                <w:sz w:val="21"/>
                <w:szCs w:val="22"/>
              </w:rPr>
              <w:t>35</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INTERIJERI MORE d.o.o. za graditeljstvo i trgovinu</w:t>
            </w:r>
          </w:p>
        </w:tc>
        <w:tc>
          <w:tcPr>
            <w:tcW w:type="dxa" w:w="1418"/>
            <w:tcBorders>
              <w:top w:val="nil"/>
              <w:left w:val="nil"/>
              <w:bottom w:space="0" w:sz="4" w:color="auto" w:val="single"/>
              <w:right w:val="nil"/>
            </w:tcBorders>
            <w:shd w:fill="auto" w:color="auto" w:val="clear"/>
            <w:noWrap/>
            <w:vAlign w:val="center"/>
          </w:tcPr>
          <w:p w:rsidRDefault="003C7D34" w:rsidP="00DF5742" w:rsidR="003C7D34" w:rsidRPr="00144F46">
            <w:pPr>
              <w:rPr>
                <w:sz w:val="21"/>
                <w:szCs w:val="22"/>
              </w:rPr>
            </w:pPr>
            <w:r w:rsidRPr="00144F46">
              <w:rPr>
                <w:sz w:val="21"/>
                <w:szCs w:val="22"/>
              </w:rPr>
              <w:t>70926298073</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Mirkovi 8</w:t>
            </w:r>
          </w:p>
        </w:tc>
        <w:tc>
          <w:tcPr>
            <w:tcW w:type="dxa" w:w="1276"/>
            <w:tcBorders>
              <w:top w:val="nil"/>
              <w:left w:val="nil"/>
              <w:bottom w:space="0" w:sz="4" w:color="auto" w:val="single"/>
              <w:right w:space="0" w:sz="4" w:color="auto" w:val="single"/>
            </w:tcBorders>
            <w:shd w:fill="auto" w:color="auto" w:val="clear"/>
            <w:noWrap/>
            <w:vAlign w:val="bottom"/>
          </w:tcPr>
          <w:p w:rsidRDefault="003C7D34" w:rsidP="00DF5742" w:rsidR="003C7D34" w:rsidRPr="00144F46">
            <w:pPr>
              <w:jc w:val="right"/>
              <w:rPr>
                <w:sz w:val="21"/>
                <w:szCs w:val="22"/>
              </w:rPr>
            </w:pPr>
            <w:r w:rsidRPr="00144F46">
              <w:rPr>
                <w:sz w:val="21"/>
                <w:szCs w:val="22"/>
              </w:rPr>
              <w:t>925.035,56</w:t>
            </w:r>
          </w:p>
        </w:tc>
        <w:tc>
          <w:tcPr>
            <w:tcW w:type="dxa" w:w="1064"/>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ZA</w:t>
            </w:r>
          </w:p>
        </w:tc>
        <w:tc>
          <w:tcPr>
            <w:tcW w:type="dxa" w:w="1064"/>
            <w:gridSpan w:val="6"/>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2"/>
          <w:wAfter w:type="dxa" w:w="204"/>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3C7D34" w:rsidP="00DF5742" w:rsidR="003C7D34" w:rsidRPr="00144F46">
            <w:pPr>
              <w:jc w:val="right"/>
              <w:rPr>
                <w:sz w:val="21"/>
                <w:szCs w:val="22"/>
              </w:rPr>
            </w:pPr>
            <w:r w:rsidRPr="00144F46">
              <w:rPr>
                <w:sz w:val="21"/>
                <w:szCs w:val="22"/>
              </w:rPr>
              <w:t>36</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MIRROR, obrt za usluge popravka uredske opreme i trgovinu, vl. ŽELJKO IVKOVIĆ, Zadar, Splitska 2</w:t>
            </w:r>
          </w:p>
        </w:tc>
        <w:tc>
          <w:tcPr>
            <w:tcW w:type="dxa" w:w="1418"/>
            <w:tcBorders>
              <w:top w:val="nil"/>
              <w:left w:val="nil"/>
              <w:bottom w:space="0" w:sz="4" w:color="auto" w:val="single"/>
              <w:right w:val="nil"/>
            </w:tcBorders>
            <w:shd w:fill="auto" w:color="auto" w:val="clear"/>
            <w:noWrap/>
            <w:vAlign w:val="center"/>
          </w:tcPr>
          <w:p w:rsidRDefault="003C7D34" w:rsidP="00DF5742" w:rsidR="003C7D34" w:rsidRPr="00144F46">
            <w:pPr>
              <w:rPr>
                <w:sz w:val="21"/>
                <w:szCs w:val="22"/>
              </w:rPr>
            </w:pPr>
            <w:r w:rsidRPr="00144F46">
              <w:rPr>
                <w:sz w:val="21"/>
                <w:szCs w:val="22"/>
              </w:rPr>
              <w:t>27861112772</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Tribanjska 22</w:t>
            </w:r>
          </w:p>
        </w:tc>
        <w:tc>
          <w:tcPr>
            <w:tcW w:type="dxa" w:w="1276"/>
            <w:tcBorders>
              <w:top w:val="nil"/>
              <w:left w:val="nil"/>
              <w:bottom w:space="0" w:sz="4" w:color="auto" w:val="single"/>
              <w:right w:space="0" w:sz="4" w:color="auto" w:val="single"/>
            </w:tcBorders>
            <w:shd w:fill="auto" w:color="auto" w:val="clear"/>
            <w:noWrap/>
            <w:vAlign w:val="bottom"/>
          </w:tcPr>
          <w:p w:rsidRDefault="003C7D34" w:rsidP="00DF5742" w:rsidR="003C7D34" w:rsidRPr="00144F46">
            <w:pPr>
              <w:jc w:val="right"/>
              <w:rPr>
                <w:sz w:val="21"/>
                <w:szCs w:val="22"/>
              </w:rPr>
            </w:pPr>
            <w:r w:rsidRPr="00144F46">
              <w:rPr>
                <w:sz w:val="21"/>
                <w:szCs w:val="22"/>
              </w:rPr>
              <w:t>1.013,03</w:t>
            </w:r>
          </w:p>
        </w:tc>
        <w:tc>
          <w:tcPr>
            <w:tcW w:type="dxa" w:w="1064"/>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ZA</w:t>
            </w:r>
          </w:p>
        </w:tc>
        <w:tc>
          <w:tcPr>
            <w:tcW w:type="dxa" w:w="1064"/>
            <w:gridSpan w:val="6"/>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2"/>
          <w:wAfter w:type="dxa" w:w="204"/>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3C7D34" w:rsidP="00DF5742" w:rsidR="003C7D34" w:rsidRPr="00144F46">
            <w:pPr>
              <w:jc w:val="right"/>
              <w:rPr>
                <w:sz w:val="21"/>
                <w:szCs w:val="22"/>
              </w:rPr>
            </w:pPr>
            <w:r w:rsidRPr="00144F46">
              <w:rPr>
                <w:sz w:val="21"/>
                <w:szCs w:val="22"/>
              </w:rPr>
              <w:t>37</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J.u.A. FRISCHEIS društvo s ograničenom odgovornošću za trgovinu i usluge</w:t>
            </w:r>
          </w:p>
        </w:tc>
        <w:tc>
          <w:tcPr>
            <w:tcW w:type="dxa" w:w="1418"/>
            <w:tcBorders>
              <w:top w:val="nil"/>
              <w:left w:val="nil"/>
              <w:bottom w:space="0" w:sz="4" w:color="auto" w:val="single"/>
              <w:right w:val="nil"/>
            </w:tcBorders>
            <w:shd w:fill="auto" w:color="auto" w:val="clear"/>
            <w:noWrap/>
            <w:vAlign w:val="center"/>
          </w:tcPr>
          <w:p w:rsidRDefault="003C7D34" w:rsidP="00DF5742" w:rsidR="003C7D34" w:rsidRPr="00144F46">
            <w:pPr>
              <w:rPr>
                <w:sz w:val="21"/>
                <w:szCs w:val="22"/>
              </w:rPr>
            </w:pPr>
            <w:r w:rsidRPr="00144F46">
              <w:rPr>
                <w:sz w:val="21"/>
                <w:szCs w:val="22"/>
              </w:rPr>
              <w:t>18918947938</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Ljudevita Posavskog 49</w:t>
            </w:r>
          </w:p>
        </w:tc>
        <w:tc>
          <w:tcPr>
            <w:tcW w:type="dxa" w:w="1276"/>
            <w:tcBorders>
              <w:top w:val="nil"/>
              <w:left w:val="nil"/>
              <w:bottom w:space="0" w:sz="4" w:color="auto" w:val="single"/>
              <w:right w:space="0" w:sz="4" w:color="auto" w:val="single"/>
            </w:tcBorders>
            <w:shd w:fill="auto" w:color="auto" w:val="clear"/>
            <w:noWrap/>
            <w:vAlign w:val="bottom"/>
          </w:tcPr>
          <w:p w:rsidRDefault="003C7D34" w:rsidP="00DF5742" w:rsidR="003C7D34" w:rsidRPr="00144F46">
            <w:pPr>
              <w:jc w:val="right"/>
              <w:rPr>
                <w:sz w:val="21"/>
                <w:szCs w:val="22"/>
              </w:rPr>
            </w:pPr>
            <w:r w:rsidRPr="00144F46">
              <w:rPr>
                <w:sz w:val="21"/>
                <w:szCs w:val="22"/>
              </w:rPr>
              <w:t>24.000,00</w:t>
            </w:r>
          </w:p>
        </w:tc>
        <w:tc>
          <w:tcPr>
            <w:tcW w:type="dxa" w:w="1064"/>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ZA</w:t>
            </w:r>
          </w:p>
        </w:tc>
        <w:tc>
          <w:tcPr>
            <w:tcW w:type="dxa" w:w="1064"/>
            <w:gridSpan w:val="6"/>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2"/>
          <w:wAfter w:type="dxa" w:w="204"/>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3C7D34" w:rsidP="00DF5742" w:rsidR="003C7D34" w:rsidRPr="00144F46">
            <w:pPr>
              <w:jc w:val="right"/>
              <w:rPr>
                <w:sz w:val="21"/>
                <w:szCs w:val="22"/>
              </w:rPr>
            </w:pPr>
            <w:r w:rsidRPr="00144F46">
              <w:rPr>
                <w:sz w:val="21"/>
                <w:szCs w:val="22"/>
              </w:rPr>
              <w:t>38</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JOHANN PABST HOLZINDUSTRIE GmbH</w:t>
            </w:r>
          </w:p>
        </w:tc>
        <w:tc>
          <w:tcPr>
            <w:tcW w:type="dxa" w:w="1418"/>
            <w:tcBorders>
              <w:top w:val="nil"/>
              <w:left w:val="nil"/>
              <w:bottom w:space="0" w:sz="4" w:color="auto" w:val="single"/>
              <w:right w:val="nil"/>
            </w:tcBorders>
            <w:shd w:fill="auto" w:color="auto" w:val="clear"/>
            <w:noWrap/>
            <w:vAlign w:val="center"/>
          </w:tcPr>
          <w:p w:rsidRDefault="003C7D34" w:rsidP="00DF5742" w:rsidR="003C7D34" w:rsidRPr="00144F46">
            <w:pPr>
              <w:rPr>
                <w:sz w:val="21"/>
                <w:szCs w:val="22"/>
              </w:rPr>
            </w:pPr>
            <w:r w:rsidRPr="00144F46">
              <w:rPr>
                <w:sz w:val="21"/>
                <w:szCs w:val="22"/>
              </w:rPr>
              <w:t xml:space="preserve">           </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 </w:t>
            </w:r>
          </w:p>
        </w:tc>
        <w:tc>
          <w:tcPr>
            <w:tcW w:type="dxa" w:w="1276"/>
            <w:tcBorders>
              <w:top w:val="nil"/>
              <w:left w:val="nil"/>
              <w:bottom w:space="0" w:sz="4" w:color="auto" w:val="single"/>
              <w:right w:space="0" w:sz="4" w:color="auto" w:val="single"/>
            </w:tcBorders>
            <w:shd w:fill="auto" w:color="auto" w:val="clear"/>
            <w:noWrap/>
            <w:vAlign w:val="bottom"/>
          </w:tcPr>
          <w:p w:rsidRDefault="003C7D34" w:rsidP="00DF5742" w:rsidR="003C7D34" w:rsidRPr="00144F46">
            <w:pPr>
              <w:jc w:val="right"/>
              <w:rPr>
                <w:sz w:val="21"/>
                <w:szCs w:val="22"/>
              </w:rPr>
            </w:pPr>
            <w:r w:rsidRPr="00144F46">
              <w:rPr>
                <w:sz w:val="21"/>
                <w:szCs w:val="22"/>
              </w:rPr>
              <w:t>12.515,63</w:t>
            </w:r>
          </w:p>
        </w:tc>
        <w:tc>
          <w:tcPr>
            <w:tcW w:type="dxa" w:w="1064"/>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c>
          <w:tcPr>
            <w:tcW w:type="dxa" w:w="1064"/>
            <w:gridSpan w:val="6"/>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PROTIV</w:t>
            </w: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2"/>
          <w:wAfter w:type="dxa" w:w="204"/>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3C7D34" w:rsidP="00DF5742" w:rsidR="003C7D34" w:rsidRPr="00144F46">
            <w:pPr>
              <w:jc w:val="right"/>
              <w:rPr>
                <w:sz w:val="21"/>
                <w:szCs w:val="22"/>
              </w:rPr>
            </w:pPr>
            <w:r w:rsidRPr="00144F46">
              <w:rPr>
                <w:sz w:val="21"/>
                <w:szCs w:val="22"/>
              </w:rPr>
              <w:t>39</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JOLLY AUTO LINE društvo s ograničenom odgovornošću za trgovinu i usluge</w:t>
            </w:r>
          </w:p>
        </w:tc>
        <w:tc>
          <w:tcPr>
            <w:tcW w:type="dxa" w:w="1418"/>
            <w:tcBorders>
              <w:top w:val="nil"/>
              <w:left w:val="nil"/>
              <w:bottom w:space="0" w:sz="4" w:color="auto" w:val="single"/>
              <w:right w:val="nil"/>
            </w:tcBorders>
            <w:shd w:fill="auto" w:color="auto" w:val="clear"/>
            <w:noWrap/>
            <w:vAlign w:val="center"/>
          </w:tcPr>
          <w:p w:rsidRDefault="003C7D34" w:rsidP="00DF5742" w:rsidR="003C7D34" w:rsidRPr="00144F46">
            <w:pPr>
              <w:rPr>
                <w:sz w:val="21"/>
                <w:szCs w:val="22"/>
              </w:rPr>
            </w:pPr>
            <w:r w:rsidRPr="00144F46">
              <w:rPr>
                <w:sz w:val="21"/>
                <w:szCs w:val="22"/>
              </w:rPr>
              <w:t>17898328148</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Ante Šupuka 10</w:t>
            </w:r>
          </w:p>
        </w:tc>
        <w:tc>
          <w:tcPr>
            <w:tcW w:type="dxa" w:w="1276"/>
            <w:tcBorders>
              <w:top w:val="nil"/>
              <w:left w:val="nil"/>
              <w:bottom w:space="0" w:sz="4" w:color="auto" w:val="single"/>
              <w:right w:space="0" w:sz="4" w:color="auto" w:val="single"/>
            </w:tcBorders>
            <w:shd w:fill="auto" w:color="auto" w:val="clear"/>
            <w:noWrap/>
            <w:vAlign w:val="bottom"/>
          </w:tcPr>
          <w:p w:rsidRDefault="003C7D34" w:rsidP="00DF5742" w:rsidR="003C7D34" w:rsidRPr="00144F46">
            <w:pPr>
              <w:jc w:val="right"/>
              <w:rPr>
                <w:sz w:val="21"/>
                <w:szCs w:val="22"/>
              </w:rPr>
            </w:pPr>
            <w:r w:rsidRPr="00144F46">
              <w:rPr>
                <w:sz w:val="21"/>
                <w:szCs w:val="22"/>
              </w:rPr>
              <w:t>49.335,24</w:t>
            </w:r>
          </w:p>
        </w:tc>
        <w:tc>
          <w:tcPr>
            <w:tcW w:type="dxa" w:w="1064"/>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c>
          <w:tcPr>
            <w:tcW w:type="dxa" w:w="1064"/>
            <w:gridSpan w:val="6"/>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PROTIV</w:t>
            </w: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2"/>
          <w:wAfter w:type="dxa" w:w="204"/>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3C7D34" w:rsidP="00DF5742" w:rsidR="003C7D34" w:rsidRPr="00144F46">
            <w:pPr>
              <w:jc w:val="right"/>
              <w:rPr>
                <w:sz w:val="21"/>
                <w:szCs w:val="22"/>
              </w:rPr>
            </w:pPr>
            <w:r w:rsidRPr="00144F46">
              <w:rPr>
                <w:sz w:val="21"/>
                <w:szCs w:val="22"/>
              </w:rPr>
              <w:t>40</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Posredovanje u trgovini i promidžba ADRIA 24, vl. ALDO JURČEVIĆ, Zadar, Put Petrića 51 D</w:t>
            </w:r>
          </w:p>
        </w:tc>
        <w:tc>
          <w:tcPr>
            <w:tcW w:type="dxa" w:w="1418"/>
            <w:tcBorders>
              <w:top w:val="nil"/>
              <w:left w:val="nil"/>
              <w:bottom w:space="0" w:sz="4" w:color="auto" w:val="single"/>
              <w:right w:val="nil"/>
            </w:tcBorders>
            <w:shd w:fill="auto" w:color="auto" w:val="clear"/>
            <w:noWrap/>
            <w:vAlign w:val="center"/>
          </w:tcPr>
          <w:p w:rsidRDefault="003C7D34" w:rsidP="00DF5742" w:rsidR="003C7D34" w:rsidRPr="00144F46">
            <w:pPr>
              <w:rPr>
                <w:sz w:val="21"/>
                <w:szCs w:val="22"/>
              </w:rPr>
            </w:pPr>
            <w:r w:rsidRPr="00144F46">
              <w:rPr>
                <w:sz w:val="21"/>
                <w:szCs w:val="22"/>
              </w:rPr>
              <w:t>86064799030</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Put Petrića 51D</w:t>
            </w:r>
          </w:p>
        </w:tc>
        <w:tc>
          <w:tcPr>
            <w:tcW w:type="dxa" w:w="1276"/>
            <w:tcBorders>
              <w:top w:val="nil"/>
              <w:left w:val="nil"/>
              <w:bottom w:space="0" w:sz="4" w:color="auto" w:val="single"/>
              <w:right w:space="0" w:sz="4" w:color="auto" w:val="single"/>
            </w:tcBorders>
            <w:shd w:fill="auto" w:color="auto" w:val="clear"/>
            <w:noWrap/>
            <w:vAlign w:val="bottom"/>
          </w:tcPr>
          <w:p w:rsidRDefault="003C7D34" w:rsidP="00DF5742" w:rsidR="003C7D34" w:rsidRPr="00144F46">
            <w:pPr>
              <w:jc w:val="right"/>
              <w:rPr>
                <w:sz w:val="21"/>
                <w:szCs w:val="22"/>
              </w:rPr>
            </w:pPr>
            <w:r w:rsidRPr="00144F46">
              <w:rPr>
                <w:sz w:val="21"/>
                <w:szCs w:val="22"/>
              </w:rPr>
              <w:t>3.165,69</w:t>
            </w:r>
          </w:p>
        </w:tc>
        <w:tc>
          <w:tcPr>
            <w:tcW w:type="dxa" w:w="1064"/>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ZA</w:t>
            </w:r>
          </w:p>
        </w:tc>
        <w:tc>
          <w:tcPr>
            <w:tcW w:type="dxa" w:w="1064"/>
            <w:gridSpan w:val="6"/>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2"/>
          <w:wAfter w:type="dxa" w:w="204"/>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3C7D34" w:rsidP="00DF5742" w:rsidR="003C7D34" w:rsidRPr="00144F46">
            <w:pPr>
              <w:jc w:val="right"/>
              <w:rPr>
                <w:sz w:val="21"/>
                <w:szCs w:val="22"/>
              </w:rPr>
            </w:pPr>
            <w:r w:rsidRPr="00144F46">
              <w:rPr>
                <w:sz w:val="21"/>
                <w:szCs w:val="22"/>
              </w:rPr>
              <w:t>41</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Javni bilježnik BOŠKO JURIŠIĆ, Kralja Zvonimira 85, Solin</w:t>
            </w:r>
          </w:p>
        </w:tc>
        <w:tc>
          <w:tcPr>
            <w:tcW w:type="dxa" w:w="1418"/>
            <w:tcBorders>
              <w:top w:val="nil"/>
              <w:left w:val="nil"/>
              <w:bottom w:space="0" w:sz="4" w:color="auto" w:val="single"/>
              <w:right w:val="nil"/>
            </w:tcBorders>
            <w:shd w:fill="auto" w:color="auto" w:val="clear"/>
            <w:noWrap/>
            <w:vAlign w:val="center"/>
          </w:tcPr>
          <w:p w:rsidRDefault="003C7D34" w:rsidP="00DF5742" w:rsidR="003C7D34" w:rsidRPr="00144F46">
            <w:pPr>
              <w:rPr>
                <w:sz w:val="21"/>
                <w:szCs w:val="22"/>
              </w:rPr>
            </w:pPr>
            <w:r w:rsidRPr="00144F46">
              <w:rPr>
                <w:sz w:val="21"/>
                <w:szCs w:val="22"/>
              </w:rPr>
              <w:t>63787157180</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Rendićeva 9</w:t>
            </w:r>
          </w:p>
        </w:tc>
        <w:tc>
          <w:tcPr>
            <w:tcW w:type="dxa" w:w="1276"/>
            <w:tcBorders>
              <w:top w:val="nil"/>
              <w:left w:val="nil"/>
              <w:bottom w:space="0" w:sz="4" w:color="auto" w:val="single"/>
              <w:right w:space="0" w:sz="4" w:color="auto" w:val="single"/>
            </w:tcBorders>
            <w:shd w:fill="auto" w:color="auto" w:val="clear"/>
            <w:noWrap/>
            <w:vAlign w:val="bottom"/>
          </w:tcPr>
          <w:p w:rsidRDefault="003C7D34" w:rsidP="00DF5742" w:rsidR="003C7D34" w:rsidRPr="00144F46">
            <w:pPr>
              <w:jc w:val="right"/>
              <w:rPr>
                <w:sz w:val="21"/>
                <w:szCs w:val="22"/>
              </w:rPr>
            </w:pPr>
            <w:r w:rsidRPr="00144F46">
              <w:rPr>
                <w:sz w:val="21"/>
                <w:szCs w:val="22"/>
              </w:rPr>
              <w:t>37,50</w:t>
            </w:r>
          </w:p>
        </w:tc>
        <w:tc>
          <w:tcPr>
            <w:tcW w:type="dxa" w:w="1064"/>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c>
          <w:tcPr>
            <w:tcW w:type="dxa" w:w="1064"/>
            <w:gridSpan w:val="6"/>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PROTIV</w:t>
            </w: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2"/>
          <w:wAfter w:type="dxa" w:w="204"/>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3C7D34" w:rsidP="00DF5742" w:rsidR="003C7D34" w:rsidRPr="00144F46">
            <w:pPr>
              <w:jc w:val="right"/>
              <w:rPr>
                <w:sz w:val="21"/>
                <w:szCs w:val="22"/>
              </w:rPr>
            </w:pPr>
            <w:r w:rsidRPr="00144F46">
              <w:rPr>
                <w:sz w:val="21"/>
                <w:szCs w:val="22"/>
              </w:rPr>
              <w:t>42</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KOMPJUTORSKA OPREMA, d.o.o., za proizvodnju kompjutorske opreme i trgovinu</w:t>
            </w:r>
          </w:p>
        </w:tc>
        <w:tc>
          <w:tcPr>
            <w:tcW w:type="dxa" w:w="1418"/>
            <w:tcBorders>
              <w:top w:val="nil"/>
              <w:left w:val="nil"/>
              <w:bottom w:space="0" w:sz="4" w:color="auto" w:val="single"/>
              <w:right w:val="nil"/>
            </w:tcBorders>
            <w:shd w:fill="auto" w:color="auto" w:val="clear"/>
            <w:noWrap/>
            <w:vAlign w:val="center"/>
          </w:tcPr>
          <w:p w:rsidRDefault="003C7D34" w:rsidP="00DF5742" w:rsidR="003C7D34" w:rsidRPr="00144F46">
            <w:pPr>
              <w:rPr>
                <w:sz w:val="21"/>
                <w:szCs w:val="22"/>
              </w:rPr>
            </w:pPr>
            <w:r w:rsidRPr="00144F46">
              <w:rPr>
                <w:sz w:val="21"/>
                <w:szCs w:val="22"/>
              </w:rPr>
              <w:t>10864560692</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Slavonska avenija 7</w:t>
            </w:r>
          </w:p>
        </w:tc>
        <w:tc>
          <w:tcPr>
            <w:tcW w:type="dxa" w:w="1276"/>
            <w:tcBorders>
              <w:top w:val="nil"/>
              <w:left w:val="nil"/>
              <w:bottom w:space="0" w:sz="4" w:color="auto" w:val="single"/>
              <w:right w:space="0" w:sz="4" w:color="auto" w:val="single"/>
            </w:tcBorders>
            <w:shd w:fill="auto" w:color="auto" w:val="clear"/>
            <w:noWrap/>
            <w:vAlign w:val="bottom"/>
          </w:tcPr>
          <w:p w:rsidRDefault="003C7D34" w:rsidP="00DF5742" w:rsidR="003C7D34" w:rsidRPr="00144F46">
            <w:pPr>
              <w:jc w:val="right"/>
              <w:rPr>
                <w:sz w:val="21"/>
                <w:szCs w:val="22"/>
              </w:rPr>
            </w:pPr>
            <w:r w:rsidRPr="00144F46">
              <w:rPr>
                <w:sz w:val="21"/>
                <w:szCs w:val="22"/>
              </w:rPr>
              <w:t>1.756,25</w:t>
            </w:r>
          </w:p>
        </w:tc>
        <w:tc>
          <w:tcPr>
            <w:tcW w:type="dxa" w:w="1064"/>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ZA</w:t>
            </w:r>
          </w:p>
        </w:tc>
        <w:tc>
          <w:tcPr>
            <w:tcW w:type="dxa" w:w="1064"/>
            <w:gridSpan w:val="6"/>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2"/>
          <w:wAfter w:type="dxa" w:w="204"/>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3C7D34" w:rsidP="00DF5742" w:rsidR="003C7D34" w:rsidRPr="00144F46">
            <w:pPr>
              <w:jc w:val="right"/>
              <w:rPr>
                <w:sz w:val="21"/>
                <w:szCs w:val="22"/>
              </w:rPr>
            </w:pPr>
            <w:r w:rsidRPr="00144F46">
              <w:rPr>
                <w:sz w:val="21"/>
                <w:szCs w:val="22"/>
              </w:rPr>
              <w:t>43</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KONAK d.o.o. za poslovne usluge i djelatnost turističke agencije</w:t>
            </w:r>
          </w:p>
        </w:tc>
        <w:tc>
          <w:tcPr>
            <w:tcW w:type="dxa" w:w="1418"/>
            <w:tcBorders>
              <w:top w:val="nil"/>
              <w:left w:val="nil"/>
              <w:bottom w:space="0" w:sz="4" w:color="auto" w:val="single"/>
              <w:right w:val="nil"/>
            </w:tcBorders>
            <w:shd w:fill="auto" w:color="auto" w:val="clear"/>
            <w:noWrap/>
            <w:vAlign w:val="center"/>
          </w:tcPr>
          <w:p w:rsidRDefault="003C7D34" w:rsidP="00DF5742" w:rsidR="003C7D34" w:rsidRPr="00144F46">
            <w:pPr>
              <w:rPr>
                <w:sz w:val="21"/>
                <w:szCs w:val="22"/>
              </w:rPr>
            </w:pPr>
            <w:r w:rsidRPr="00144F46">
              <w:rPr>
                <w:sz w:val="21"/>
                <w:szCs w:val="22"/>
              </w:rPr>
              <w:t>54042795963</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Nikole Jurišića 2</w:t>
            </w:r>
          </w:p>
        </w:tc>
        <w:tc>
          <w:tcPr>
            <w:tcW w:type="dxa" w:w="1276"/>
            <w:tcBorders>
              <w:top w:val="nil"/>
              <w:left w:val="nil"/>
              <w:bottom w:space="0" w:sz="4" w:color="auto" w:val="single"/>
              <w:right w:space="0" w:sz="4" w:color="auto" w:val="single"/>
            </w:tcBorders>
            <w:shd w:fill="auto" w:color="auto" w:val="clear"/>
            <w:noWrap/>
            <w:vAlign w:val="bottom"/>
          </w:tcPr>
          <w:p w:rsidRDefault="003C7D34" w:rsidP="00DF5742" w:rsidR="003C7D34" w:rsidRPr="00144F46">
            <w:pPr>
              <w:jc w:val="right"/>
              <w:rPr>
                <w:sz w:val="21"/>
                <w:szCs w:val="22"/>
              </w:rPr>
            </w:pPr>
            <w:r w:rsidRPr="00144F46">
              <w:rPr>
                <w:sz w:val="21"/>
                <w:szCs w:val="22"/>
              </w:rPr>
              <w:t>3.145,52</w:t>
            </w:r>
          </w:p>
        </w:tc>
        <w:tc>
          <w:tcPr>
            <w:tcW w:type="dxa" w:w="1064"/>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c>
          <w:tcPr>
            <w:tcW w:type="dxa" w:w="1064"/>
            <w:gridSpan w:val="6"/>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PROTIV</w:t>
            </w: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2"/>
          <w:wAfter w:type="dxa" w:w="204"/>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3C7D34" w:rsidP="00DF5742" w:rsidR="003C7D34" w:rsidRPr="00144F46">
            <w:pPr>
              <w:jc w:val="right"/>
              <w:rPr>
                <w:sz w:val="21"/>
                <w:szCs w:val="22"/>
              </w:rPr>
            </w:pPr>
            <w:r w:rsidRPr="00144F46">
              <w:rPr>
                <w:sz w:val="21"/>
                <w:szCs w:val="22"/>
              </w:rPr>
              <w:t>44</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KONTROL BIRO d.o.o. za osiguranje kvalitete</w:t>
            </w:r>
          </w:p>
        </w:tc>
        <w:tc>
          <w:tcPr>
            <w:tcW w:type="dxa" w:w="1418"/>
            <w:tcBorders>
              <w:top w:val="nil"/>
              <w:left w:val="nil"/>
              <w:bottom w:space="0" w:sz="4" w:color="auto" w:val="single"/>
              <w:right w:val="nil"/>
            </w:tcBorders>
            <w:shd w:fill="auto" w:color="auto" w:val="clear"/>
            <w:noWrap/>
            <w:vAlign w:val="center"/>
          </w:tcPr>
          <w:p w:rsidRDefault="003C7D34" w:rsidP="00DF5742" w:rsidR="003C7D34" w:rsidRPr="00144F46">
            <w:pPr>
              <w:rPr>
                <w:sz w:val="21"/>
                <w:szCs w:val="22"/>
              </w:rPr>
            </w:pPr>
            <w:r w:rsidRPr="00144F46">
              <w:rPr>
                <w:sz w:val="21"/>
                <w:szCs w:val="22"/>
              </w:rPr>
              <w:t>80916616067</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Savski gaj IV put 10</w:t>
            </w:r>
          </w:p>
        </w:tc>
        <w:tc>
          <w:tcPr>
            <w:tcW w:type="dxa" w:w="1276"/>
            <w:tcBorders>
              <w:top w:val="nil"/>
              <w:left w:val="nil"/>
              <w:bottom w:space="0" w:sz="4" w:color="auto" w:val="single"/>
              <w:right w:space="0" w:sz="4" w:color="auto" w:val="single"/>
            </w:tcBorders>
            <w:shd w:fill="auto" w:color="auto" w:val="clear"/>
            <w:noWrap/>
            <w:vAlign w:val="bottom"/>
          </w:tcPr>
          <w:p w:rsidRDefault="003C7D34" w:rsidP="00DF5742" w:rsidR="003C7D34" w:rsidRPr="00144F46">
            <w:pPr>
              <w:jc w:val="right"/>
              <w:rPr>
                <w:sz w:val="21"/>
                <w:szCs w:val="22"/>
              </w:rPr>
            </w:pPr>
            <w:r w:rsidRPr="00144F46">
              <w:rPr>
                <w:sz w:val="21"/>
                <w:szCs w:val="22"/>
              </w:rPr>
              <w:t>19.250,00</w:t>
            </w:r>
          </w:p>
        </w:tc>
        <w:tc>
          <w:tcPr>
            <w:tcW w:type="dxa" w:w="1064"/>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c>
          <w:tcPr>
            <w:tcW w:type="dxa" w:w="1064"/>
            <w:gridSpan w:val="6"/>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PROTIV</w:t>
            </w: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2"/>
          <w:wAfter w:type="dxa" w:w="204"/>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3C7D34" w:rsidP="00DF5742" w:rsidR="003C7D34" w:rsidRPr="00144F46">
            <w:pPr>
              <w:jc w:val="right"/>
              <w:rPr>
                <w:sz w:val="21"/>
                <w:szCs w:val="22"/>
              </w:rPr>
            </w:pPr>
            <w:r w:rsidRPr="00144F46">
              <w:rPr>
                <w:sz w:val="21"/>
                <w:szCs w:val="22"/>
              </w:rPr>
              <w:t>45</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KOPARA d.o.o. za međunarodnu špediciju i transport, trgovinu i turizam</w:t>
            </w:r>
          </w:p>
        </w:tc>
        <w:tc>
          <w:tcPr>
            <w:tcW w:type="dxa" w:w="1418"/>
            <w:tcBorders>
              <w:top w:val="nil"/>
              <w:left w:val="nil"/>
              <w:bottom w:space="0" w:sz="4" w:color="auto" w:val="single"/>
              <w:right w:val="nil"/>
            </w:tcBorders>
            <w:shd w:fill="auto" w:color="auto" w:val="clear"/>
            <w:noWrap/>
            <w:vAlign w:val="center"/>
          </w:tcPr>
          <w:p w:rsidRDefault="003C7D34" w:rsidP="00DF5742" w:rsidR="003C7D34" w:rsidRPr="00144F46">
            <w:pPr>
              <w:rPr>
                <w:sz w:val="21"/>
                <w:szCs w:val="22"/>
              </w:rPr>
            </w:pPr>
            <w:r w:rsidRPr="00144F46">
              <w:rPr>
                <w:sz w:val="21"/>
                <w:szCs w:val="22"/>
              </w:rPr>
              <w:t>57370066363</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Put Murvice 8</w:t>
            </w:r>
          </w:p>
        </w:tc>
        <w:tc>
          <w:tcPr>
            <w:tcW w:type="dxa" w:w="1276"/>
            <w:tcBorders>
              <w:top w:val="nil"/>
              <w:left w:val="nil"/>
              <w:bottom w:space="0" w:sz="4" w:color="auto" w:val="single"/>
              <w:right w:space="0" w:sz="4" w:color="auto" w:val="single"/>
            </w:tcBorders>
            <w:shd w:fill="auto" w:color="auto" w:val="clear"/>
            <w:noWrap/>
            <w:vAlign w:val="bottom"/>
          </w:tcPr>
          <w:p w:rsidRDefault="003C7D34" w:rsidP="00DF5742" w:rsidR="003C7D34" w:rsidRPr="00144F46">
            <w:pPr>
              <w:jc w:val="right"/>
              <w:rPr>
                <w:sz w:val="21"/>
                <w:szCs w:val="22"/>
              </w:rPr>
            </w:pPr>
            <w:r w:rsidRPr="00144F46">
              <w:rPr>
                <w:sz w:val="21"/>
                <w:szCs w:val="22"/>
              </w:rPr>
              <w:t>10.997,94</w:t>
            </w:r>
          </w:p>
        </w:tc>
        <w:tc>
          <w:tcPr>
            <w:tcW w:type="dxa" w:w="1064"/>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c>
          <w:tcPr>
            <w:tcW w:type="dxa" w:w="1064"/>
            <w:gridSpan w:val="6"/>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PROTIV</w:t>
            </w: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2"/>
          <w:wAfter w:type="dxa" w:w="204"/>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3C7D34" w:rsidP="00DF5742" w:rsidR="003C7D34" w:rsidRPr="00144F46">
            <w:pPr>
              <w:jc w:val="right"/>
              <w:rPr>
                <w:sz w:val="21"/>
                <w:szCs w:val="22"/>
              </w:rPr>
            </w:pPr>
            <w:r w:rsidRPr="00144F46">
              <w:rPr>
                <w:sz w:val="21"/>
                <w:szCs w:val="22"/>
              </w:rPr>
              <w:t>46</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 xml:space="preserve">FOLIS, UGRADNJA ZAŠTITNIH FOLIJA I TRGOVAČKI OBRT, VL. BRANKO </w:t>
            </w:r>
            <w:r w:rsidRPr="00144F46">
              <w:rPr>
                <w:sz w:val="21"/>
                <w:szCs w:val="22"/>
              </w:rPr>
              <w:lastRenderedPageBreak/>
              <w:t>KOŽUL, RAŽANAC 17</w:t>
            </w:r>
          </w:p>
        </w:tc>
        <w:tc>
          <w:tcPr>
            <w:tcW w:type="dxa" w:w="1418"/>
            <w:tcBorders>
              <w:top w:val="nil"/>
              <w:left w:val="nil"/>
              <w:bottom w:space="0" w:sz="4" w:color="auto" w:val="single"/>
              <w:right w:val="nil"/>
            </w:tcBorders>
            <w:shd w:fill="auto" w:color="auto" w:val="clear"/>
            <w:noWrap/>
            <w:vAlign w:val="center"/>
          </w:tcPr>
          <w:p w:rsidRDefault="003C7D34" w:rsidP="00DF5742" w:rsidR="003C7D34" w:rsidRPr="00144F46">
            <w:pPr>
              <w:rPr>
                <w:sz w:val="21"/>
                <w:szCs w:val="22"/>
              </w:rPr>
            </w:pPr>
            <w:r w:rsidRPr="00144F46">
              <w:rPr>
                <w:sz w:val="21"/>
                <w:szCs w:val="22"/>
              </w:rPr>
              <w:lastRenderedPageBreak/>
              <w:t>21030770814</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Ražanac XII 14</w:t>
            </w:r>
          </w:p>
        </w:tc>
        <w:tc>
          <w:tcPr>
            <w:tcW w:type="dxa" w:w="1276"/>
            <w:tcBorders>
              <w:top w:val="nil"/>
              <w:left w:val="nil"/>
              <w:bottom w:space="0" w:sz="4" w:color="auto" w:val="single"/>
              <w:right w:space="0" w:sz="4" w:color="auto" w:val="single"/>
            </w:tcBorders>
            <w:shd w:fill="auto" w:color="auto" w:val="clear"/>
            <w:noWrap/>
            <w:vAlign w:val="bottom"/>
          </w:tcPr>
          <w:p w:rsidRDefault="003C7D34" w:rsidP="00DF5742" w:rsidR="003C7D34" w:rsidRPr="00144F46">
            <w:pPr>
              <w:jc w:val="right"/>
              <w:rPr>
                <w:sz w:val="21"/>
                <w:szCs w:val="22"/>
              </w:rPr>
            </w:pPr>
            <w:r w:rsidRPr="00144F46">
              <w:rPr>
                <w:sz w:val="21"/>
                <w:szCs w:val="22"/>
              </w:rPr>
              <w:t>597,80</w:t>
            </w:r>
          </w:p>
        </w:tc>
        <w:tc>
          <w:tcPr>
            <w:tcW w:type="dxa" w:w="1064"/>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c>
          <w:tcPr>
            <w:tcW w:type="dxa" w:w="1064"/>
            <w:gridSpan w:val="6"/>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PROTIV</w:t>
            </w: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2"/>
          <w:wAfter w:type="dxa" w:w="204"/>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3C7D34" w:rsidP="00DF5742" w:rsidR="003C7D34" w:rsidRPr="00144F46">
            <w:pPr>
              <w:jc w:val="right"/>
              <w:rPr>
                <w:sz w:val="21"/>
                <w:szCs w:val="22"/>
              </w:rPr>
            </w:pPr>
            <w:r w:rsidRPr="00144F46">
              <w:rPr>
                <w:sz w:val="21"/>
                <w:szCs w:val="22"/>
              </w:rPr>
              <w:lastRenderedPageBreak/>
              <w:t>47</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KREKIĆ, društvo s ograničenom odgovornošću za trgovinu i proizvodnju</w:t>
            </w:r>
          </w:p>
        </w:tc>
        <w:tc>
          <w:tcPr>
            <w:tcW w:type="dxa" w:w="1418"/>
            <w:tcBorders>
              <w:top w:val="nil"/>
              <w:left w:val="nil"/>
              <w:bottom w:space="0" w:sz="4" w:color="auto" w:val="single"/>
              <w:right w:val="nil"/>
            </w:tcBorders>
            <w:shd w:fill="auto" w:color="auto" w:val="clear"/>
            <w:noWrap/>
            <w:vAlign w:val="center"/>
          </w:tcPr>
          <w:p w:rsidRDefault="003C7D34" w:rsidP="00DF5742" w:rsidR="003C7D34" w:rsidRPr="00144F46">
            <w:pPr>
              <w:rPr>
                <w:sz w:val="21"/>
                <w:szCs w:val="22"/>
              </w:rPr>
            </w:pPr>
            <w:r w:rsidRPr="00144F46">
              <w:rPr>
                <w:sz w:val="21"/>
                <w:szCs w:val="22"/>
              </w:rPr>
              <w:t>88233002548</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Molatska ulica 8</w:t>
            </w:r>
          </w:p>
        </w:tc>
        <w:tc>
          <w:tcPr>
            <w:tcW w:type="dxa" w:w="1276"/>
            <w:tcBorders>
              <w:top w:val="nil"/>
              <w:left w:val="nil"/>
              <w:bottom w:space="0" w:sz="4" w:color="auto" w:val="single"/>
              <w:right w:space="0" w:sz="4" w:color="auto" w:val="single"/>
            </w:tcBorders>
            <w:shd w:fill="auto" w:color="auto" w:val="clear"/>
            <w:noWrap/>
            <w:vAlign w:val="bottom"/>
          </w:tcPr>
          <w:p w:rsidRDefault="003C7D34" w:rsidP="00DF5742" w:rsidR="003C7D34" w:rsidRPr="00144F46">
            <w:pPr>
              <w:jc w:val="right"/>
              <w:rPr>
                <w:sz w:val="21"/>
                <w:szCs w:val="22"/>
              </w:rPr>
            </w:pPr>
            <w:r w:rsidRPr="00144F46">
              <w:rPr>
                <w:sz w:val="21"/>
                <w:szCs w:val="22"/>
              </w:rPr>
              <w:t>900,00</w:t>
            </w:r>
          </w:p>
        </w:tc>
        <w:tc>
          <w:tcPr>
            <w:tcW w:type="dxa" w:w="1064"/>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ZA</w:t>
            </w:r>
          </w:p>
        </w:tc>
        <w:tc>
          <w:tcPr>
            <w:tcW w:type="dxa" w:w="1064"/>
            <w:gridSpan w:val="6"/>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2"/>
          <w:wAfter w:type="dxa" w:w="204"/>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3C7D34" w:rsidP="00DF5742" w:rsidR="003C7D34" w:rsidRPr="00144F46">
            <w:pPr>
              <w:jc w:val="right"/>
              <w:rPr>
                <w:sz w:val="21"/>
                <w:szCs w:val="22"/>
              </w:rPr>
            </w:pPr>
            <w:r w:rsidRPr="00144F46">
              <w:rPr>
                <w:sz w:val="21"/>
                <w:szCs w:val="22"/>
              </w:rPr>
              <w:t>48</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UGOSTITELJSKI OBRT "SABUNJAR", vl. KLAUDIO KURTA, Zadar, Jadranska Cesta 99</w:t>
            </w:r>
          </w:p>
        </w:tc>
        <w:tc>
          <w:tcPr>
            <w:tcW w:type="dxa" w:w="1418"/>
            <w:tcBorders>
              <w:top w:val="nil"/>
              <w:left w:val="nil"/>
              <w:bottom w:space="0" w:sz="4" w:color="auto" w:val="single"/>
              <w:right w:val="nil"/>
            </w:tcBorders>
            <w:shd w:fill="auto" w:color="auto" w:val="clear"/>
            <w:noWrap/>
            <w:vAlign w:val="center"/>
          </w:tcPr>
          <w:p w:rsidRDefault="003C7D34" w:rsidP="00DF5742" w:rsidR="003C7D34" w:rsidRPr="00144F46">
            <w:pPr>
              <w:rPr>
                <w:sz w:val="21"/>
                <w:szCs w:val="22"/>
              </w:rPr>
            </w:pPr>
            <w:r w:rsidRPr="00144F46">
              <w:rPr>
                <w:sz w:val="21"/>
                <w:szCs w:val="22"/>
              </w:rPr>
              <w:t>79329731638</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Grigora Viteza 25</w:t>
            </w:r>
          </w:p>
        </w:tc>
        <w:tc>
          <w:tcPr>
            <w:tcW w:type="dxa" w:w="1276"/>
            <w:tcBorders>
              <w:top w:val="nil"/>
              <w:left w:val="nil"/>
              <w:bottom w:space="0" w:sz="4" w:color="auto" w:val="single"/>
              <w:right w:space="0" w:sz="4" w:color="auto" w:val="single"/>
            </w:tcBorders>
            <w:shd w:fill="auto" w:color="auto" w:val="clear"/>
            <w:noWrap/>
            <w:vAlign w:val="bottom"/>
          </w:tcPr>
          <w:p w:rsidRDefault="003C7D34" w:rsidP="00DF5742" w:rsidR="003C7D34" w:rsidRPr="00144F46">
            <w:pPr>
              <w:jc w:val="right"/>
              <w:rPr>
                <w:sz w:val="21"/>
                <w:szCs w:val="22"/>
              </w:rPr>
            </w:pPr>
            <w:r w:rsidRPr="00144F46">
              <w:rPr>
                <w:sz w:val="21"/>
                <w:szCs w:val="22"/>
              </w:rPr>
              <w:t>5.526,19</w:t>
            </w:r>
          </w:p>
        </w:tc>
        <w:tc>
          <w:tcPr>
            <w:tcW w:type="dxa" w:w="1064"/>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ZA</w:t>
            </w:r>
          </w:p>
        </w:tc>
        <w:tc>
          <w:tcPr>
            <w:tcW w:type="dxa" w:w="1064"/>
            <w:gridSpan w:val="6"/>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2"/>
          <w:wAfter w:type="dxa" w:w="204"/>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3C7D34" w:rsidP="00DF5742" w:rsidR="003C7D34" w:rsidRPr="00144F46">
            <w:pPr>
              <w:jc w:val="right"/>
              <w:rPr>
                <w:sz w:val="21"/>
                <w:szCs w:val="22"/>
              </w:rPr>
            </w:pPr>
            <w:r w:rsidRPr="00144F46">
              <w:rPr>
                <w:sz w:val="21"/>
                <w:szCs w:val="22"/>
              </w:rPr>
              <w:t>49</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LAVČEVIĆ ZADAR društvo s ograničenom odgovornošću za graditeljstvo i trgovinu</w:t>
            </w:r>
          </w:p>
        </w:tc>
        <w:tc>
          <w:tcPr>
            <w:tcW w:type="dxa" w:w="1418"/>
            <w:tcBorders>
              <w:top w:val="nil"/>
              <w:left w:val="nil"/>
              <w:bottom w:space="0" w:sz="4" w:color="auto" w:val="single"/>
              <w:right w:val="nil"/>
            </w:tcBorders>
            <w:shd w:fill="auto" w:color="auto" w:val="clear"/>
            <w:noWrap/>
            <w:vAlign w:val="center"/>
          </w:tcPr>
          <w:p w:rsidRDefault="003C7D34" w:rsidP="00DF5742" w:rsidR="003C7D34" w:rsidRPr="00144F46">
            <w:pPr>
              <w:rPr>
                <w:sz w:val="21"/>
                <w:szCs w:val="22"/>
              </w:rPr>
            </w:pPr>
            <w:r w:rsidRPr="00144F46">
              <w:rPr>
                <w:sz w:val="21"/>
                <w:szCs w:val="22"/>
              </w:rPr>
              <w:t>13649971478</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Novogradiška 10</w:t>
            </w:r>
          </w:p>
        </w:tc>
        <w:tc>
          <w:tcPr>
            <w:tcW w:type="dxa" w:w="1276"/>
            <w:tcBorders>
              <w:top w:val="nil"/>
              <w:left w:val="nil"/>
              <w:bottom w:space="0" w:sz="4" w:color="auto" w:val="single"/>
              <w:right w:space="0" w:sz="4" w:color="auto" w:val="single"/>
            </w:tcBorders>
            <w:shd w:fill="auto" w:color="auto" w:val="clear"/>
            <w:noWrap/>
            <w:vAlign w:val="bottom"/>
          </w:tcPr>
          <w:p w:rsidRDefault="003C7D34" w:rsidP="00DF5742" w:rsidR="003C7D34" w:rsidRPr="00144F46">
            <w:pPr>
              <w:jc w:val="right"/>
              <w:rPr>
                <w:sz w:val="21"/>
                <w:szCs w:val="22"/>
              </w:rPr>
            </w:pPr>
            <w:r w:rsidRPr="00144F46">
              <w:rPr>
                <w:sz w:val="21"/>
                <w:szCs w:val="22"/>
              </w:rPr>
              <w:t>41.110,64</w:t>
            </w:r>
          </w:p>
        </w:tc>
        <w:tc>
          <w:tcPr>
            <w:tcW w:type="dxa" w:w="1064"/>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c>
          <w:tcPr>
            <w:tcW w:type="dxa" w:w="1064"/>
            <w:gridSpan w:val="6"/>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PROTIV</w:t>
            </w: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2"/>
          <w:wAfter w:type="dxa" w:w="204"/>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3C7D34" w:rsidP="00DF5742" w:rsidR="003C7D34" w:rsidRPr="00144F46">
            <w:pPr>
              <w:jc w:val="right"/>
              <w:rPr>
                <w:sz w:val="21"/>
                <w:szCs w:val="22"/>
              </w:rPr>
            </w:pPr>
            <w:r w:rsidRPr="00144F46">
              <w:rPr>
                <w:sz w:val="21"/>
                <w:szCs w:val="22"/>
              </w:rPr>
              <w:t>50</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LIGNUM, društvo s ograničenom odgovornošću za proizvodnju i trgovinu</w:t>
            </w:r>
          </w:p>
        </w:tc>
        <w:tc>
          <w:tcPr>
            <w:tcW w:type="dxa" w:w="1418"/>
            <w:tcBorders>
              <w:top w:val="nil"/>
              <w:left w:val="nil"/>
              <w:bottom w:space="0" w:sz="4" w:color="auto" w:val="single"/>
              <w:right w:val="nil"/>
            </w:tcBorders>
            <w:shd w:fill="auto" w:color="auto" w:val="clear"/>
            <w:noWrap/>
            <w:vAlign w:val="center"/>
          </w:tcPr>
          <w:p w:rsidRDefault="003C7D34" w:rsidP="00DF5742" w:rsidR="003C7D34" w:rsidRPr="00144F46">
            <w:pPr>
              <w:rPr>
                <w:sz w:val="21"/>
                <w:szCs w:val="22"/>
              </w:rPr>
            </w:pPr>
            <w:r w:rsidRPr="00144F46">
              <w:rPr>
                <w:sz w:val="21"/>
                <w:szCs w:val="22"/>
              </w:rPr>
              <w:t>82982183368</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Poslovna zona GRABI bb</w:t>
            </w:r>
          </w:p>
        </w:tc>
        <w:tc>
          <w:tcPr>
            <w:tcW w:type="dxa" w:w="1276"/>
            <w:tcBorders>
              <w:top w:val="nil"/>
              <w:left w:val="nil"/>
              <w:bottom w:space="0" w:sz="4" w:color="auto" w:val="single"/>
              <w:right w:space="0" w:sz="4" w:color="auto" w:val="single"/>
            </w:tcBorders>
            <w:shd w:fill="auto" w:color="auto" w:val="clear"/>
            <w:noWrap/>
            <w:vAlign w:val="bottom"/>
          </w:tcPr>
          <w:p w:rsidRDefault="003C7D34" w:rsidP="00DF5742" w:rsidR="003C7D34" w:rsidRPr="00144F46">
            <w:pPr>
              <w:jc w:val="right"/>
              <w:rPr>
                <w:sz w:val="21"/>
                <w:szCs w:val="22"/>
              </w:rPr>
            </w:pPr>
            <w:r w:rsidRPr="00144F46">
              <w:rPr>
                <w:sz w:val="21"/>
                <w:szCs w:val="22"/>
              </w:rPr>
              <w:t>1.153,51</w:t>
            </w:r>
          </w:p>
        </w:tc>
        <w:tc>
          <w:tcPr>
            <w:tcW w:type="dxa" w:w="1064"/>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c>
          <w:tcPr>
            <w:tcW w:type="dxa" w:w="1064"/>
            <w:gridSpan w:val="6"/>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PROTIV</w:t>
            </w: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2"/>
          <w:wAfter w:type="dxa" w:w="204"/>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3C7D34" w:rsidP="00DF5742" w:rsidR="003C7D34" w:rsidRPr="00144F46">
            <w:pPr>
              <w:jc w:val="right"/>
              <w:rPr>
                <w:sz w:val="21"/>
                <w:szCs w:val="22"/>
              </w:rPr>
            </w:pPr>
            <w:r w:rsidRPr="00144F46">
              <w:rPr>
                <w:sz w:val="21"/>
                <w:szCs w:val="22"/>
              </w:rPr>
              <w:t>51</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LOBELIA d.o.o. za trgovinu, turizam i knjigovodstvene usluge</w:t>
            </w:r>
          </w:p>
        </w:tc>
        <w:tc>
          <w:tcPr>
            <w:tcW w:type="dxa" w:w="1418"/>
            <w:tcBorders>
              <w:top w:val="nil"/>
              <w:left w:val="nil"/>
              <w:bottom w:space="0" w:sz="4" w:color="auto" w:val="single"/>
              <w:right w:val="nil"/>
            </w:tcBorders>
            <w:shd w:fill="auto" w:color="auto" w:val="clear"/>
            <w:noWrap/>
            <w:vAlign w:val="center"/>
          </w:tcPr>
          <w:p w:rsidRDefault="003C7D34" w:rsidP="00DF5742" w:rsidR="003C7D34" w:rsidRPr="00144F46">
            <w:pPr>
              <w:rPr>
                <w:sz w:val="21"/>
                <w:szCs w:val="22"/>
              </w:rPr>
            </w:pPr>
            <w:r w:rsidRPr="00144F46">
              <w:rPr>
                <w:sz w:val="21"/>
                <w:szCs w:val="22"/>
              </w:rPr>
              <w:t>50889704840</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Crno 24</w:t>
            </w:r>
          </w:p>
        </w:tc>
        <w:tc>
          <w:tcPr>
            <w:tcW w:type="dxa" w:w="1276"/>
            <w:tcBorders>
              <w:top w:val="nil"/>
              <w:left w:val="nil"/>
              <w:bottom w:space="0" w:sz="4" w:color="auto" w:val="single"/>
              <w:right w:space="0" w:sz="4" w:color="auto" w:val="single"/>
            </w:tcBorders>
            <w:shd w:fill="auto" w:color="auto" w:val="clear"/>
            <w:noWrap/>
            <w:vAlign w:val="bottom"/>
          </w:tcPr>
          <w:p w:rsidRDefault="003C7D34" w:rsidP="00DF5742" w:rsidR="003C7D34" w:rsidRPr="00144F46">
            <w:pPr>
              <w:jc w:val="right"/>
              <w:rPr>
                <w:sz w:val="21"/>
                <w:szCs w:val="22"/>
              </w:rPr>
            </w:pPr>
            <w:r w:rsidRPr="00144F46">
              <w:rPr>
                <w:sz w:val="21"/>
                <w:szCs w:val="22"/>
              </w:rPr>
              <w:t>77.364,02</w:t>
            </w:r>
          </w:p>
        </w:tc>
        <w:tc>
          <w:tcPr>
            <w:tcW w:type="dxa" w:w="1064"/>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ZA</w:t>
            </w:r>
          </w:p>
        </w:tc>
        <w:tc>
          <w:tcPr>
            <w:tcW w:type="dxa" w:w="1064"/>
            <w:gridSpan w:val="6"/>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2"/>
          <w:wAfter w:type="dxa" w:w="204"/>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3C7D34" w:rsidP="00DF5742" w:rsidR="003C7D34" w:rsidRPr="00144F46">
            <w:pPr>
              <w:jc w:val="right"/>
              <w:rPr>
                <w:sz w:val="21"/>
                <w:szCs w:val="22"/>
              </w:rPr>
            </w:pPr>
            <w:r w:rsidRPr="00144F46">
              <w:rPr>
                <w:sz w:val="21"/>
                <w:szCs w:val="22"/>
              </w:rPr>
              <w:t>52</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PRIJEVOZNIČKI I AUTOMEHANIČARSKI OBRT LOVRIĆ, VL. MATE LOVRIĆ, Zadar, Matije Vlačića 79</w:t>
            </w:r>
          </w:p>
        </w:tc>
        <w:tc>
          <w:tcPr>
            <w:tcW w:type="dxa" w:w="1418"/>
            <w:tcBorders>
              <w:top w:val="nil"/>
              <w:left w:val="nil"/>
              <w:bottom w:space="0" w:sz="4" w:color="auto" w:val="single"/>
              <w:right w:val="nil"/>
            </w:tcBorders>
            <w:shd w:fill="auto" w:color="auto" w:val="clear"/>
            <w:noWrap/>
            <w:vAlign w:val="center"/>
          </w:tcPr>
          <w:p w:rsidRDefault="003C7D34" w:rsidP="00DF5742" w:rsidR="003C7D34" w:rsidRPr="00144F46">
            <w:pPr>
              <w:rPr>
                <w:sz w:val="21"/>
                <w:szCs w:val="22"/>
              </w:rPr>
            </w:pPr>
            <w:r w:rsidRPr="00144F46">
              <w:rPr>
                <w:sz w:val="21"/>
                <w:szCs w:val="22"/>
              </w:rPr>
              <w:t>43539611332</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Matije Vlačića 79</w:t>
            </w:r>
          </w:p>
        </w:tc>
        <w:tc>
          <w:tcPr>
            <w:tcW w:type="dxa" w:w="1276"/>
            <w:tcBorders>
              <w:top w:val="nil"/>
              <w:left w:val="nil"/>
              <w:bottom w:space="0" w:sz="4" w:color="auto" w:val="single"/>
              <w:right w:space="0" w:sz="4" w:color="auto" w:val="single"/>
            </w:tcBorders>
            <w:shd w:fill="auto" w:color="auto" w:val="clear"/>
            <w:noWrap/>
            <w:vAlign w:val="bottom"/>
          </w:tcPr>
          <w:p w:rsidRDefault="003C7D34" w:rsidP="00DF5742" w:rsidR="003C7D34" w:rsidRPr="00144F46">
            <w:pPr>
              <w:jc w:val="right"/>
              <w:rPr>
                <w:sz w:val="21"/>
                <w:szCs w:val="22"/>
              </w:rPr>
            </w:pPr>
            <w:r w:rsidRPr="00144F46">
              <w:rPr>
                <w:sz w:val="21"/>
                <w:szCs w:val="22"/>
              </w:rPr>
              <w:t>39.423,89</w:t>
            </w:r>
          </w:p>
        </w:tc>
        <w:tc>
          <w:tcPr>
            <w:tcW w:type="dxa" w:w="1064"/>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ZA</w:t>
            </w:r>
          </w:p>
        </w:tc>
        <w:tc>
          <w:tcPr>
            <w:tcW w:type="dxa" w:w="1064"/>
            <w:gridSpan w:val="6"/>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2"/>
          <w:wAfter w:type="dxa" w:w="204"/>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3C7D34" w:rsidP="00DF5742" w:rsidR="003C7D34" w:rsidRPr="00144F46">
            <w:pPr>
              <w:jc w:val="right"/>
              <w:rPr>
                <w:sz w:val="21"/>
                <w:szCs w:val="22"/>
              </w:rPr>
            </w:pPr>
            <w:r w:rsidRPr="00144F46">
              <w:rPr>
                <w:sz w:val="21"/>
                <w:szCs w:val="22"/>
              </w:rPr>
              <w:t>53</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LUBCON d.o.o. za trgovinu i posredovanje</w:t>
            </w:r>
          </w:p>
        </w:tc>
        <w:tc>
          <w:tcPr>
            <w:tcW w:type="dxa" w:w="1418"/>
            <w:tcBorders>
              <w:top w:val="nil"/>
              <w:left w:val="nil"/>
              <w:bottom w:space="0" w:sz="4" w:color="auto" w:val="single"/>
              <w:right w:val="nil"/>
            </w:tcBorders>
            <w:shd w:fill="auto" w:color="auto" w:val="clear"/>
            <w:noWrap/>
            <w:vAlign w:val="center"/>
          </w:tcPr>
          <w:p w:rsidRDefault="003C7D34" w:rsidP="00DF5742" w:rsidR="003C7D34" w:rsidRPr="00144F46">
            <w:pPr>
              <w:rPr>
                <w:sz w:val="21"/>
                <w:szCs w:val="22"/>
              </w:rPr>
            </w:pPr>
            <w:r w:rsidRPr="00144F46">
              <w:rPr>
                <w:sz w:val="21"/>
                <w:szCs w:val="22"/>
              </w:rPr>
              <w:t>85183380335</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Matije Gupca 2</w:t>
            </w:r>
          </w:p>
        </w:tc>
        <w:tc>
          <w:tcPr>
            <w:tcW w:type="dxa" w:w="1276"/>
            <w:tcBorders>
              <w:top w:val="nil"/>
              <w:left w:val="nil"/>
              <w:bottom w:space="0" w:sz="4" w:color="auto" w:val="single"/>
              <w:right w:space="0" w:sz="4" w:color="auto" w:val="single"/>
            </w:tcBorders>
            <w:shd w:fill="auto" w:color="auto" w:val="clear"/>
            <w:noWrap/>
            <w:vAlign w:val="bottom"/>
          </w:tcPr>
          <w:p w:rsidRDefault="003C7D34" w:rsidP="00DF5742" w:rsidR="003C7D34" w:rsidRPr="00144F46">
            <w:pPr>
              <w:jc w:val="right"/>
              <w:rPr>
                <w:sz w:val="21"/>
                <w:szCs w:val="22"/>
              </w:rPr>
            </w:pPr>
            <w:r w:rsidRPr="00144F46">
              <w:rPr>
                <w:sz w:val="21"/>
                <w:szCs w:val="22"/>
              </w:rPr>
              <w:t>2.625,00</w:t>
            </w:r>
          </w:p>
        </w:tc>
        <w:tc>
          <w:tcPr>
            <w:tcW w:type="dxa" w:w="1064"/>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c>
          <w:tcPr>
            <w:tcW w:type="dxa" w:w="1064"/>
            <w:gridSpan w:val="6"/>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PROTIV</w:t>
            </w: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2"/>
          <w:wAfter w:type="dxa" w:w="204"/>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3C7D34" w:rsidP="00DF5742" w:rsidR="003C7D34" w:rsidRPr="00144F46">
            <w:pPr>
              <w:jc w:val="right"/>
              <w:rPr>
                <w:sz w:val="21"/>
                <w:szCs w:val="22"/>
              </w:rPr>
            </w:pPr>
            <w:r w:rsidRPr="00144F46">
              <w:rPr>
                <w:sz w:val="21"/>
                <w:szCs w:val="22"/>
              </w:rPr>
              <w:t>54</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MARINOVIĆ i partneri odvjetničko društvo, j.t.d.</w:t>
            </w:r>
          </w:p>
        </w:tc>
        <w:tc>
          <w:tcPr>
            <w:tcW w:type="dxa" w:w="1418"/>
            <w:tcBorders>
              <w:top w:val="nil"/>
              <w:left w:val="nil"/>
              <w:bottom w:space="0" w:sz="4" w:color="auto" w:val="single"/>
              <w:right w:val="nil"/>
            </w:tcBorders>
            <w:shd w:fill="auto" w:color="auto" w:val="clear"/>
            <w:noWrap/>
            <w:vAlign w:val="center"/>
          </w:tcPr>
          <w:p w:rsidRDefault="003C7D34" w:rsidP="00DF5742" w:rsidR="003C7D34" w:rsidRPr="00144F46">
            <w:pPr>
              <w:rPr>
                <w:sz w:val="21"/>
                <w:szCs w:val="22"/>
              </w:rPr>
            </w:pPr>
            <w:r w:rsidRPr="00144F46">
              <w:rPr>
                <w:sz w:val="21"/>
                <w:szCs w:val="22"/>
              </w:rPr>
              <w:t>08788113443</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Plemića Borelli 1</w:t>
            </w:r>
          </w:p>
        </w:tc>
        <w:tc>
          <w:tcPr>
            <w:tcW w:type="dxa" w:w="1276"/>
            <w:tcBorders>
              <w:top w:val="nil"/>
              <w:left w:val="nil"/>
              <w:bottom w:space="0" w:sz="4" w:color="auto" w:val="single"/>
              <w:right w:space="0" w:sz="4" w:color="auto" w:val="single"/>
            </w:tcBorders>
            <w:shd w:fill="auto" w:color="auto" w:val="clear"/>
            <w:noWrap/>
            <w:vAlign w:val="bottom"/>
          </w:tcPr>
          <w:p w:rsidRDefault="003C7D34" w:rsidP="00DF5742" w:rsidR="003C7D34" w:rsidRPr="00144F46">
            <w:pPr>
              <w:jc w:val="right"/>
              <w:rPr>
                <w:sz w:val="21"/>
                <w:szCs w:val="22"/>
              </w:rPr>
            </w:pPr>
            <w:r w:rsidRPr="00144F46">
              <w:rPr>
                <w:sz w:val="21"/>
                <w:szCs w:val="22"/>
              </w:rPr>
              <w:t>5.975,00</w:t>
            </w:r>
          </w:p>
        </w:tc>
        <w:tc>
          <w:tcPr>
            <w:tcW w:type="dxa" w:w="1064"/>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ZA</w:t>
            </w:r>
          </w:p>
        </w:tc>
        <w:tc>
          <w:tcPr>
            <w:tcW w:type="dxa" w:w="1064"/>
            <w:gridSpan w:val="6"/>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2"/>
          <w:wAfter w:type="dxa" w:w="204"/>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3C7D34" w:rsidP="00DF5742" w:rsidR="003C7D34" w:rsidRPr="00144F46">
            <w:pPr>
              <w:jc w:val="right"/>
              <w:rPr>
                <w:sz w:val="21"/>
                <w:szCs w:val="22"/>
              </w:rPr>
            </w:pPr>
            <w:r w:rsidRPr="00144F46">
              <w:rPr>
                <w:sz w:val="21"/>
                <w:szCs w:val="22"/>
              </w:rPr>
              <w:t>55</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MATA COMPANY društvo s ograničenom odgovornošću za turizam, trgovinu i usluge</w:t>
            </w:r>
          </w:p>
        </w:tc>
        <w:tc>
          <w:tcPr>
            <w:tcW w:type="dxa" w:w="1418"/>
            <w:tcBorders>
              <w:top w:val="nil"/>
              <w:left w:val="nil"/>
              <w:bottom w:space="0" w:sz="4" w:color="auto" w:val="single"/>
              <w:right w:val="nil"/>
            </w:tcBorders>
            <w:shd w:fill="auto" w:color="auto" w:val="clear"/>
            <w:noWrap/>
            <w:vAlign w:val="center"/>
          </w:tcPr>
          <w:p w:rsidRDefault="003C7D34" w:rsidP="00DF5742" w:rsidR="003C7D34" w:rsidRPr="00144F46">
            <w:pPr>
              <w:rPr>
                <w:sz w:val="21"/>
                <w:szCs w:val="22"/>
              </w:rPr>
            </w:pPr>
            <w:r w:rsidRPr="00144F46">
              <w:rPr>
                <w:sz w:val="21"/>
                <w:szCs w:val="22"/>
              </w:rPr>
              <w:t>49763379737</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Ante Starčevića 17F</w:t>
            </w:r>
          </w:p>
        </w:tc>
        <w:tc>
          <w:tcPr>
            <w:tcW w:type="dxa" w:w="1276"/>
            <w:tcBorders>
              <w:top w:val="nil"/>
              <w:left w:val="nil"/>
              <w:bottom w:space="0" w:sz="4" w:color="auto" w:val="single"/>
              <w:right w:space="0" w:sz="4" w:color="auto" w:val="single"/>
            </w:tcBorders>
            <w:shd w:fill="auto" w:color="auto" w:val="clear"/>
            <w:noWrap/>
            <w:vAlign w:val="bottom"/>
          </w:tcPr>
          <w:p w:rsidRDefault="003C7D34" w:rsidP="00DF5742" w:rsidR="003C7D34" w:rsidRPr="00144F46">
            <w:pPr>
              <w:jc w:val="right"/>
              <w:rPr>
                <w:sz w:val="21"/>
                <w:szCs w:val="22"/>
              </w:rPr>
            </w:pPr>
            <w:r w:rsidRPr="00144F46">
              <w:rPr>
                <w:sz w:val="21"/>
                <w:szCs w:val="22"/>
              </w:rPr>
              <w:t>4.415,50</w:t>
            </w:r>
          </w:p>
        </w:tc>
        <w:tc>
          <w:tcPr>
            <w:tcW w:type="dxa" w:w="1064"/>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ZA</w:t>
            </w:r>
          </w:p>
        </w:tc>
        <w:tc>
          <w:tcPr>
            <w:tcW w:type="dxa" w:w="1064"/>
            <w:gridSpan w:val="6"/>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2"/>
          <w:wAfter w:type="dxa" w:w="204"/>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3C7D34" w:rsidP="00DF5742" w:rsidR="003C7D34" w:rsidRPr="00144F46">
            <w:pPr>
              <w:jc w:val="right"/>
              <w:rPr>
                <w:sz w:val="21"/>
                <w:szCs w:val="22"/>
              </w:rPr>
            </w:pPr>
            <w:r w:rsidRPr="00144F46">
              <w:rPr>
                <w:sz w:val="21"/>
                <w:szCs w:val="22"/>
              </w:rPr>
              <w:t>56</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MEGA TREND društvo s ograničenom odgovornošću za trgovinu i ugostiteljstvo</w:t>
            </w:r>
          </w:p>
        </w:tc>
        <w:tc>
          <w:tcPr>
            <w:tcW w:type="dxa" w:w="1418"/>
            <w:tcBorders>
              <w:top w:val="nil"/>
              <w:left w:val="nil"/>
              <w:bottom w:space="0" w:sz="4" w:color="auto" w:val="single"/>
              <w:right w:val="nil"/>
            </w:tcBorders>
            <w:shd w:fill="auto" w:color="auto" w:val="clear"/>
            <w:noWrap/>
            <w:vAlign w:val="center"/>
          </w:tcPr>
          <w:p w:rsidRDefault="003C7D34" w:rsidP="00DF5742" w:rsidR="003C7D34" w:rsidRPr="00144F46">
            <w:pPr>
              <w:rPr>
                <w:sz w:val="21"/>
                <w:szCs w:val="22"/>
              </w:rPr>
            </w:pPr>
            <w:r w:rsidRPr="00144F46">
              <w:rPr>
                <w:sz w:val="21"/>
                <w:szCs w:val="22"/>
              </w:rPr>
              <w:t>98177679950</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8. dalmatinske udarne brigade 40</w:t>
            </w:r>
          </w:p>
        </w:tc>
        <w:tc>
          <w:tcPr>
            <w:tcW w:type="dxa" w:w="1276"/>
            <w:tcBorders>
              <w:top w:val="nil"/>
              <w:left w:val="nil"/>
              <w:bottom w:space="0" w:sz="4" w:color="auto" w:val="single"/>
              <w:right w:space="0" w:sz="4" w:color="auto" w:val="single"/>
            </w:tcBorders>
            <w:shd w:fill="auto" w:color="auto" w:val="clear"/>
            <w:noWrap/>
            <w:vAlign w:val="bottom"/>
          </w:tcPr>
          <w:p w:rsidRDefault="003C7D34" w:rsidP="00DF5742" w:rsidR="003C7D34" w:rsidRPr="00144F46">
            <w:pPr>
              <w:jc w:val="right"/>
              <w:rPr>
                <w:sz w:val="21"/>
                <w:szCs w:val="22"/>
              </w:rPr>
            </w:pPr>
            <w:r w:rsidRPr="00144F46">
              <w:rPr>
                <w:sz w:val="21"/>
                <w:szCs w:val="22"/>
              </w:rPr>
              <w:t>1.359,00</w:t>
            </w:r>
          </w:p>
        </w:tc>
        <w:tc>
          <w:tcPr>
            <w:tcW w:type="dxa" w:w="1064"/>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c>
          <w:tcPr>
            <w:tcW w:type="dxa" w:w="1064"/>
            <w:gridSpan w:val="6"/>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PROTIV</w:t>
            </w: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2"/>
          <w:wAfter w:type="dxa" w:w="204"/>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3C7D34" w:rsidP="00DF5742" w:rsidR="003C7D34" w:rsidRPr="00144F46">
            <w:pPr>
              <w:jc w:val="right"/>
              <w:rPr>
                <w:sz w:val="21"/>
                <w:szCs w:val="22"/>
              </w:rPr>
            </w:pPr>
            <w:r w:rsidRPr="00144F46">
              <w:rPr>
                <w:sz w:val="21"/>
                <w:szCs w:val="22"/>
              </w:rPr>
              <w:t>57</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MEGAKOP-PARKETNI CENTAR d.o.o. za trgovinu i usluge</w:t>
            </w:r>
          </w:p>
        </w:tc>
        <w:tc>
          <w:tcPr>
            <w:tcW w:type="dxa" w:w="1418"/>
            <w:tcBorders>
              <w:top w:val="nil"/>
              <w:left w:val="nil"/>
              <w:bottom w:space="0" w:sz="4" w:color="auto" w:val="single"/>
              <w:right w:val="nil"/>
            </w:tcBorders>
            <w:shd w:fill="auto" w:color="auto" w:val="clear"/>
            <w:noWrap/>
            <w:vAlign w:val="center"/>
          </w:tcPr>
          <w:p w:rsidRDefault="003C7D34" w:rsidP="00DF5742" w:rsidR="003C7D34" w:rsidRPr="00144F46">
            <w:pPr>
              <w:rPr>
                <w:sz w:val="21"/>
                <w:szCs w:val="22"/>
              </w:rPr>
            </w:pPr>
            <w:r w:rsidRPr="00144F46">
              <w:rPr>
                <w:sz w:val="21"/>
                <w:szCs w:val="22"/>
              </w:rPr>
              <w:t>45806463074</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Florijana Andrašeca 8</w:t>
            </w:r>
          </w:p>
        </w:tc>
        <w:tc>
          <w:tcPr>
            <w:tcW w:type="dxa" w:w="1276"/>
            <w:tcBorders>
              <w:top w:val="nil"/>
              <w:left w:val="nil"/>
              <w:bottom w:space="0" w:sz="4" w:color="auto" w:val="single"/>
              <w:right w:space="0" w:sz="4" w:color="auto" w:val="single"/>
            </w:tcBorders>
            <w:shd w:fill="auto" w:color="auto" w:val="clear"/>
            <w:noWrap/>
            <w:vAlign w:val="bottom"/>
          </w:tcPr>
          <w:p w:rsidRDefault="003C7D34" w:rsidP="00DF5742" w:rsidR="003C7D34" w:rsidRPr="00144F46">
            <w:pPr>
              <w:jc w:val="right"/>
              <w:rPr>
                <w:sz w:val="21"/>
                <w:szCs w:val="22"/>
              </w:rPr>
            </w:pPr>
            <w:r w:rsidRPr="00144F46">
              <w:rPr>
                <w:sz w:val="21"/>
                <w:szCs w:val="22"/>
              </w:rPr>
              <w:t>352,48</w:t>
            </w:r>
          </w:p>
        </w:tc>
        <w:tc>
          <w:tcPr>
            <w:tcW w:type="dxa" w:w="1064"/>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c>
          <w:tcPr>
            <w:tcW w:type="dxa" w:w="1064"/>
            <w:gridSpan w:val="6"/>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PROTIV</w:t>
            </w: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2"/>
          <w:wAfter w:type="dxa" w:w="204"/>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3C7D34" w:rsidP="00DF5742" w:rsidR="003C7D34" w:rsidRPr="00144F46">
            <w:pPr>
              <w:jc w:val="right"/>
              <w:rPr>
                <w:sz w:val="21"/>
                <w:szCs w:val="22"/>
              </w:rPr>
            </w:pPr>
            <w:r w:rsidRPr="00144F46">
              <w:rPr>
                <w:sz w:val="21"/>
                <w:szCs w:val="22"/>
              </w:rPr>
              <w:t>58</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MIKELI TRADE društvo s ograničenom odgovornošću za trgovinu i proizvodnju proizvoda od metala</w:t>
            </w:r>
          </w:p>
        </w:tc>
        <w:tc>
          <w:tcPr>
            <w:tcW w:type="dxa" w:w="1418"/>
            <w:tcBorders>
              <w:top w:val="nil"/>
              <w:left w:val="nil"/>
              <w:bottom w:space="0" w:sz="4" w:color="auto" w:val="single"/>
              <w:right w:val="nil"/>
            </w:tcBorders>
            <w:shd w:fill="auto" w:color="auto" w:val="clear"/>
            <w:noWrap/>
            <w:vAlign w:val="center"/>
          </w:tcPr>
          <w:p w:rsidRDefault="003C7D34" w:rsidP="00DF5742" w:rsidR="003C7D34" w:rsidRPr="00144F46">
            <w:pPr>
              <w:rPr>
                <w:sz w:val="21"/>
                <w:szCs w:val="22"/>
              </w:rPr>
            </w:pPr>
            <w:r w:rsidRPr="00144F46">
              <w:rPr>
                <w:sz w:val="21"/>
                <w:szCs w:val="22"/>
              </w:rPr>
              <w:t>77192952415</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Šibenska 4</w:t>
            </w:r>
          </w:p>
        </w:tc>
        <w:tc>
          <w:tcPr>
            <w:tcW w:type="dxa" w:w="1276"/>
            <w:tcBorders>
              <w:top w:val="nil"/>
              <w:left w:val="nil"/>
              <w:bottom w:space="0" w:sz="4" w:color="auto" w:val="single"/>
              <w:right w:space="0" w:sz="4" w:color="auto" w:val="single"/>
            </w:tcBorders>
            <w:shd w:fill="auto" w:color="auto" w:val="clear"/>
            <w:noWrap/>
            <w:vAlign w:val="bottom"/>
          </w:tcPr>
          <w:p w:rsidRDefault="003C7D34" w:rsidP="00DF5742" w:rsidR="003C7D34" w:rsidRPr="00144F46">
            <w:pPr>
              <w:jc w:val="right"/>
              <w:rPr>
                <w:sz w:val="21"/>
                <w:szCs w:val="22"/>
              </w:rPr>
            </w:pPr>
            <w:r w:rsidRPr="00144F46">
              <w:rPr>
                <w:sz w:val="21"/>
                <w:szCs w:val="22"/>
              </w:rPr>
              <w:t>1.116,70</w:t>
            </w:r>
          </w:p>
        </w:tc>
        <w:tc>
          <w:tcPr>
            <w:tcW w:type="dxa" w:w="1064"/>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ZA</w:t>
            </w:r>
          </w:p>
        </w:tc>
        <w:tc>
          <w:tcPr>
            <w:tcW w:type="dxa" w:w="1064"/>
            <w:gridSpan w:val="6"/>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2"/>
          <w:wAfter w:type="dxa" w:w="204"/>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3C7D34" w:rsidP="00DF5742" w:rsidR="003C7D34" w:rsidRPr="00144F46">
            <w:pPr>
              <w:jc w:val="right"/>
              <w:rPr>
                <w:sz w:val="21"/>
                <w:szCs w:val="22"/>
              </w:rPr>
            </w:pPr>
            <w:r w:rsidRPr="00144F46">
              <w:rPr>
                <w:sz w:val="21"/>
                <w:szCs w:val="22"/>
              </w:rPr>
              <w:t>59</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MRKVA d.o.o. za prijevoz i trgovinu</w:t>
            </w:r>
          </w:p>
        </w:tc>
        <w:tc>
          <w:tcPr>
            <w:tcW w:type="dxa" w:w="1418"/>
            <w:tcBorders>
              <w:top w:val="nil"/>
              <w:left w:val="nil"/>
              <w:bottom w:space="0" w:sz="4" w:color="auto" w:val="single"/>
              <w:right w:val="nil"/>
            </w:tcBorders>
            <w:shd w:fill="auto" w:color="auto" w:val="clear"/>
            <w:noWrap/>
            <w:vAlign w:val="center"/>
          </w:tcPr>
          <w:p w:rsidRDefault="003C7D34" w:rsidP="00DF5742" w:rsidR="003C7D34" w:rsidRPr="00144F46">
            <w:pPr>
              <w:rPr>
                <w:sz w:val="21"/>
                <w:szCs w:val="22"/>
              </w:rPr>
            </w:pPr>
            <w:r w:rsidRPr="00144F46">
              <w:rPr>
                <w:sz w:val="21"/>
                <w:szCs w:val="22"/>
              </w:rPr>
              <w:t>36701397657</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Put Nina 3</w:t>
            </w:r>
          </w:p>
        </w:tc>
        <w:tc>
          <w:tcPr>
            <w:tcW w:type="dxa" w:w="1276"/>
            <w:tcBorders>
              <w:top w:val="nil"/>
              <w:left w:val="nil"/>
              <w:bottom w:space="0" w:sz="4" w:color="auto" w:val="single"/>
              <w:right w:space="0" w:sz="4" w:color="auto" w:val="single"/>
            </w:tcBorders>
            <w:shd w:fill="auto" w:color="auto" w:val="clear"/>
            <w:noWrap/>
            <w:vAlign w:val="bottom"/>
          </w:tcPr>
          <w:p w:rsidRDefault="003C7D34" w:rsidP="00DF5742" w:rsidR="003C7D34" w:rsidRPr="00144F46">
            <w:pPr>
              <w:jc w:val="right"/>
              <w:rPr>
                <w:sz w:val="21"/>
                <w:szCs w:val="22"/>
              </w:rPr>
            </w:pPr>
            <w:r w:rsidRPr="00144F46">
              <w:rPr>
                <w:sz w:val="21"/>
                <w:szCs w:val="22"/>
              </w:rPr>
              <w:t>3.125,00</w:t>
            </w:r>
          </w:p>
        </w:tc>
        <w:tc>
          <w:tcPr>
            <w:tcW w:type="dxa" w:w="1064"/>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ZA</w:t>
            </w:r>
          </w:p>
        </w:tc>
        <w:tc>
          <w:tcPr>
            <w:tcW w:type="dxa" w:w="1064"/>
            <w:gridSpan w:val="6"/>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2"/>
          <w:wAfter w:type="dxa" w:w="204"/>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3C7D34" w:rsidP="00DF5742" w:rsidR="003C7D34" w:rsidRPr="00144F46">
            <w:pPr>
              <w:jc w:val="right"/>
              <w:rPr>
                <w:sz w:val="21"/>
                <w:szCs w:val="22"/>
              </w:rPr>
            </w:pPr>
            <w:r w:rsidRPr="00144F46">
              <w:rPr>
                <w:sz w:val="21"/>
                <w:szCs w:val="22"/>
              </w:rPr>
              <w:t>60</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RADE NEKIĆ, obrt za prijevoz i pripremne radove, vl. Rade Nekić</w:t>
            </w:r>
          </w:p>
        </w:tc>
        <w:tc>
          <w:tcPr>
            <w:tcW w:type="dxa" w:w="1418"/>
            <w:tcBorders>
              <w:top w:val="nil"/>
              <w:left w:val="nil"/>
              <w:bottom w:space="0" w:sz="4" w:color="auto" w:val="single"/>
              <w:right w:val="nil"/>
            </w:tcBorders>
            <w:shd w:fill="auto" w:color="auto" w:val="clear"/>
            <w:noWrap/>
            <w:vAlign w:val="center"/>
          </w:tcPr>
          <w:p w:rsidRDefault="003C7D34" w:rsidP="00DF5742" w:rsidR="003C7D34" w:rsidRPr="00144F46">
            <w:pPr>
              <w:rPr>
                <w:sz w:val="21"/>
                <w:szCs w:val="22"/>
              </w:rPr>
            </w:pPr>
            <w:r w:rsidRPr="00144F46">
              <w:rPr>
                <w:sz w:val="21"/>
                <w:szCs w:val="22"/>
              </w:rPr>
              <w:t>37253742863</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Nekići 1</w:t>
            </w:r>
          </w:p>
        </w:tc>
        <w:tc>
          <w:tcPr>
            <w:tcW w:type="dxa" w:w="1276"/>
            <w:tcBorders>
              <w:top w:val="nil"/>
              <w:left w:val="nil"/>
              <w:bottom w:space="0" w:sz="4" w:color="auto" w:val="single"/>
              <w:right w:space="0" w:sz="4" w:color="auto" w:val="single"/>
            </w:tcBorders>
            <w:shd w:fill="auto" w:color="auto" w:val="clear"/>
            <w:noWrap/>
            <w:vAlign w:val="bottom"/>
          </w:tcPr>
          <w:p w:rsidRDefault="003C7D34" w:rsidP="00DF5742" w:rsidR="003C7D34" w:rsidRPr="00144F46">
            <w:pPr>
              <w:jc w:val="right"/>
              <w:rPr>
                <w:sz w:val="21"/>
                <w:szCs w:val="22"/>
              </w:rPr>
            </w:pPr>
            <w:r w:rsidRPr="00144F46">
              <w:rPr>
                <w:sz w:val="21"/>
                <w:szCs w:val="22"/>
              </w:rPr>
              <w:t>1.875,00</w:t>
            </w:r>
          </w:p>
        </w:tc>
        <w:tc>
          <w:tcPr>
            <w:tcW w:type="dxa" w:w="1064"/>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ZA</w:t>
            </w:r>
          </w:p>
        </w:tc>
        <w:tc>
          <w:tcPr>
            <w:tcW w:type="dxa" w:w="1064"/>
            <w:gridSpan w:val="6"/>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2"/>
          <w:wAfter w:type="dxa" w:w="204"/>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3C7D34" w:rsidP="00DF5742" w:rsidR="003C7D34" w:rsidRPr="00144F46">
            <w:pPr>
              <w:jc w:val="right"/>
              <w:rPr>
                <w:sz w:val="21"/>
                <w:szCs w:val="22"/>
              </w:rPr>
            </w:pPr>
            <w:r w:rsidRPr="00144F46">
              <w:rPr>
                <w:sz w:val="21"/>
                <w:szCs w:val="22"/>
              </w:rPr>
              <w:lastRenderedPageBreak/>
              <w:t>61</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Odvjetničko društvo FRANKO KOTLAR, ANA VIDOV &amp; partneri, društvo s ograničenom odgovornošću</w:t>
            </w:r>
          </w:p>
        </w:tc>
        <w:tc>
          <w:tcPr>
            <w:tcW w:type="dxa" w:w="1418"/>
            <w:tcBorders>
              <w:top w:val="nil"/>
              <w:left w:val="nil"/>
              <w:bottom w:space="0" w:sz="4" w:color="auto" w:val="single"/>
              <w:right w:val="nil"/>
            </w:tcBorders>
            <w:shd w:fill="auto" w:color="auto" w:val="clear"/>
            <w:noWrap/>
            <w:vAlign w:val="center"/>
          </w:tcPr>
          <w:p w:rsidRDefault="003C7D34" w:rsidP="00DF5742" w:rsidR="003C7D34" w:rsidRPr="00144F46">
            <w:pPr>
              <w:rPr>
                <w:sz w:val="21"/>
                <w:szCs w:val="22"/>
              </w:rPr>
            </w:pPr>
            <w:r w:rsidRPr="00144F46">
              <w:rPr>
                <w:sz w:val="21"/>
                <w:szCs w:val="22"/>
              </w:rPr>
              <w:t>79236535774</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Zrinsko Frankopanska 38</w:t>
            </w:r>
          </w:p>
        </w:tc>
        <w:tc>
          <w:tcPr>
            <w:tcW w:type="dxa" w:w="1276"/>
            <w:tcBorders>
              <w:top w:val="nil"/>
              <w:left w:val="nil"/>
              <w:bottom w:space="0" w:sz="4" w:color="auto" w:val="single"/>
              <w:right w:space="0" w:sz="4" w:color="auto" w:val="single"/>
            </w:tcBorders>
            <w:shd w:fill="auto" w:color="auto" w:val="clear"/>
            <w:noWrap/>
            <w:vAlign w:val="bottom"/>
          </w:tcPr>
          <w:p w:rsidRDefault="003C7D34" w:rsidP="00DF5742" w:rsidR="003C7D34" w:rsidRPr="00144F46">
            <w:pPr>
              <w:jc w:val="right"/>
              <w:rPr>
                <w:sz w:val="21"/>
                <w:szCs w:val="22"/>
              </w:rPr>
            </w:pPr>
            <w:r w:rsidRPr="00144F46">
              <w:rPr>
                <w:sz w:val="21"/>
                <w:szCs w:val="22"/>
              </w:rPr>
              <w:t>1.250,00</w:t>
            </w:r>
          </w:p>
        </w:tc>
        <w:tc>
          <w:tcPr>
            <w:tcW w:type="dxa" w:w="1064"/>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ZA</w:t>
            </w:r>
          </w:p>
        </w:tc>
        <w:tc>
          <w:tcPr>
            <w:tcW w:type="dxa" w:w="1064"/>
            <w:gridSpan w:val="6"/>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3"/>
          <w:wAfter w:type="dxa" w:w="215"/>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3C7D34" w:rsidP="00DF5742" w:rsidR="003C7D34" w:rsidRPr="00144F46">
            <w:pPr>
              <w:jc w:val="right"/>
              <w:rPr>
                <w:sz w:val="21"/>
                <w:szCs w:val="22"/>
              </w:rPr>
            </w:pPr>
            <w:r w:rsidRPr="00144F46">
              <w:rPr>
                <w:sz w:val="21"/>
                <w:szCs w:val="22"/>
              </w:rPr>
              <w:t>62</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NIKO, obrt za ugostiteljstvo, vl. Erik Pavin, Zadar, Obala kneza Domagoja 9</w:t>
            </w:r>
          </w:p>
        </w:tc>
        <w:tc>
          <w:tcPr>
            <w:tcW w:type="dxa" w:w="1418"/>
            <w:tcBorders>
              <w:top w:val="nil"/>
              <w:left w:val="nil"/>
              <w:bottom w:space="0" w:sz="4" w:color="auto" w:val="single"/>
              <w:right w:val="nil"/>
            </w:tcBorders>
            <w:shd w:fill="auto" w:color="auto" w:val="clear"/>
            <w:noWrap/>
            <w:vAlign w:val="center"/>
          </w:tcPr>
          <w:p w:rsidRDefault="003C7D34" w:rsidP="00DF5742" w:rsidR="003C7D34" w:rsidRPr="00144F46">
            <w:pPr>
              <w:rPr>
                <w:sz w:val="21"/>
                <w:szCs w:val="22"/>
              </w:rPr>
            </w:pPr>
            <w:r w:rsidRPr="00144F46">
              <w:rPr>
                <w:sz w:val="21"/>
                <w:szCs w:val="22"/>
              </w:rPr>
              <w:t>88963258793</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Obala kneza Domagoja 9</w:t>
            </w:r>
          </w:p>
        </w:tc>
        <w:tc>
          <w:tcPr>
            <w:tcW w:type="dxa" w:w="1276"/>
            <w:tcBorders>
              <w:top w:val="nil"/>
              <w:left w:val="nil"/>
              <w:bottom w:space="0" w:sz="4" w:color="auto" w:val="single"/>
              <w:right w:space="0" w:sz="4" w:color="auto" w:val="single"/>
            </w:tcBorders>
            <w:shd w:fill="auto" w:color="auto" w:val="clear"/>
            <w:noWrap/>
            <w:vAlign w:val="bottom"/>
          </w:tcPr>
          <w:p w:rsidRDefault="003C7D34" w:rsidP="00DF5742" w:rsidR="003C7D34" w:rsidRPr="00144F46">
            <w:pPr>
              <w:jc w:val="right"/>
              <w:rPr>
                <w:sz w:val="21"/>
                <w:szCs w:val="22"/>
              </w:rPr>
            </w:pPr>
            <w:r w:rsidRPr="00144F46">
              <w:rPr>
                <w:sz w:val="21"/>
                <w:szCs w:val="22"/>
              </w:rPr>
              <w:t>2.197,00</w:t>
            </w:r>
          </w:p>
        </w:tc>
        <w:tc>
          <w:tcPr>
            <w:tcW w:type="dxa" w:w="1064"/>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ZA</w:t>
            </w:r>
          </w:p>
        </w:tc>
        <w:tc>
          <w:tcPr>
            <w:tcW w:type="dxa" w:w="1053"/>
            <w:gridSpan w:val="5"/>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3"/>
          <w:wAfter w:type="dxa" w:w="215"/>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3C7D34" w:rsidP="00DF5742" w:rsidR="003C7D34" w:rsidRPr="00144F46">
            <w:pPr>
              <w:jc w:val="right"/>
              <w:rPr>
                <w:sz w:val="21"/>
                <w:szCs w:val="22"/>
              </w:rPr>
            </w:pPr>
            <w:r w:rsidRPr="00144F46">
              <w:rPr>
                <w:sz w:val="21"/>
                <w:szCs w:val="22"/>
              </w:rPr>
              <w:t>63</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PERIĆ društvo s ograničenom odgovornošću za trgovinu na veliko i malo, uslužnu djelatnost i export-import</w:t>
            </w:r>
          </w:p>
        </w:tc>
        <w:tc>
          <w:tcPr>
            <w:tcW w:type="dxa" w:w="1418"/>
            <w:tcBorders>
              <w:top w:val="nil"/>
              <w:left w:val="nil"/>
              <w:bottom w:space="0" w:sz="4" w:color="auto" w:val="single"/>
              <w:right w:val="nil"/>
            </w:tcBorders>
            <w:shd w:fill="auto" w:color="auto" w:val="clear"/>
            <w:noWrap/>
            <w:vAlign w:val="center"/>
          </w:tcPr>
          <w:p w:rsidRDefault="003C7D34" w:rsidP="00DF5742" w:rsidR="003C7D34" w:rsidRPr="00144F46">
            <w:pPr>
              <w:rPr>
                <w:sz w:val="21"/>
                <w:szCs w:val="22"/>
              </w:rPr>
            </w:pPr>
            <w:r w:rsidRPr="00144F46">
              <w:rPr>
                <w:sz w:val="21"/>
                <w:szCs w:val="22"/>
              </w:rPr>
              <w:t>08485568442</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Biogradska cesta 2</w:t>
            </w:r>
          </w:p>
        </w:tc>
        <w:tc>
          <w:tcPr>
            <w:tcW w:type="dxa" w:w="1276"/>
            <w:tcBorders>
              <w:top w:val="nil"/>
              <w:left w:val="nil"/>
              <w:bottom w:space="0" w:sz="4" w:color="auto" w:val="single"/>
              <w:right w:space="0" w:sz="4" w:color="auto" w:val="single"/>
            </w:tcBorders>
            <w:shd w:fill="auto" w:color="auto" w:val="clear"/>
            <w:noWrap/>
            <w:vAlign w:val="bottom"/>
          </w:tcPr>
          <w:p w:rsidRDefault="003C7D34" w:rsidP="00DF5742" w:rsidR="003C7D34" w:rsidRPr="00144F46">
            <w:pPr>
              <w:jc w:val="right"/>
              <w:rPr>
                <w:sz w:val="21"/>
                <w:szCs w:val="22"/>
              </w:rPr>
            </w:pPr>
            <w:r w:rsidRPr="00144F46">
              <w:rPr>
                <w:sz w:val="21"/>
                <w:szCs w:val="22"/>
              </w:rPr>
              <w:t>463,70</w:t>
            </w:r>
          </w:p>
        </w:tc>
        <w:tc>
          <w:tcPr>
            <w:tcW w:type="dxa" w:w="1064"/>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ZA</w:t>
            </w:r>
          </w:p>
        </w:tc>
        <w:tc>
          <w:tcPr>
            <w:tcW w:type="dxa" w:w="1053"/>
            <w:gridSpan w:val="5"/>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3"/>
          <w:wAfter w:type="dxa" w:w="215"/>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3C7D34" w:rsidP="00DF5742" w:rsidR="003C7D34" w:rsidRPr="00144F46">
            <w:pPr>
              <w:jc w:val="right"/>
              <w:rPr>
                <w:sz w:val="21"/>
                <w:szCs w:val="22"/>
              </w:rPr>
            </w:pPr>
            <w:r w:rsidRPr="00144F46">
              <w:rPr>
                <w:sz w:val="21"/>
                <w:szCs w:val="22"/>
              </w:rPr>
              <w:t>64</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AUTOELEKTRIČARSKI OBRT TOMISLAV PERIĆ, VL. TOMISLAV PERIĆ, Zadar, Ante Topića Mimare 1</w:t>
            </w:r>
          </w:p>
        </w:tc>
        <w:tc>
          <w:tcPr>
            <w:tcW w:type="dxa" w:w="1418"/>
            <w:tcBorders>
              <w:top w:val="nil"/>
              <w:left w:val="nil"/>
              <w:bottom w:space="0" w:sz="4" w:color="auto" w:val="single"/>
              <w:right w:val="nil"/>
            </w:tcBorders>
            <w:shd w:fill="auto" w:color="auto" w:val="clear"/>
            <w:noWrap/>
            <w:vAlign w:val="center"/>
          </w:tcPr>
          <w:p w:rsidRDefault="003C7D34" w:rsidP="00DF5742" w:rsidR="003C7D34" w:rsidRPr="00144F46">
            <w:pPr>
              <w:rPr>
                <w:sz w:val="21"/>
                <w:szCs w:val="22"/>
              </w:rPr>
            </w:pPr>
            <w:r w:rsidRPr="00144F46">
              <w:rPr>
                <w:sz w:val="21"/>
                <w:szCs w:val="22"/>
              </w:rPr>
              <w:t>42514929712</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Ante Topića Mimare 1</w:t>
            </w:r>
          </w:p>
        </w:tc>
        <w:tc>
          <w:tcPr>
            <w:tcW w:type="dxa" w:w="1276"/>
            <w:tcBorders>
              <w:top w:val="nil"/>
              <w:left w:val="nil"/>
              <w:bottom w:space="0" w:sz="4" w:color="auto" w:val="single"/>
              <w:right w:space="0" w:sz="4" w:color="auto" w:val="single"/>
            </w:tcBorders>
            <w:shd w:fill="auto" w:color="auto" w:val="clear"/>
            <w:noWrap/>
            <w:vAlign w:val="bottom"/>
          </w:tcPr>
          <w:p w:rsidRDefault="003C7D34" w:rsidP="00DF5742" w:rsidR="003C7D34" w:rsidRPr="00144F46">
            <w:pPr>
              <w:jc w:val="right"/>
              <w:rPr>
                <w:sz w:val="21"/>
                <w:szCs w:val="22"/>
              </w:rPr>
            </w:pPr>
            <w:r w:rsidRPr="00144F46">
              <w:rPr>
                <w:sz w:val="21"/>
                <w:szCs w:val="22"/>
              </w:rPr>
              <w:t>1.036,98</w:t>
            </w:r>
          </w:p>
        </w:tc>
        <w:tc>
          <w:tcPr>
            <w:tcW w:type="dxa" w:w="1064"/>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c>
          <w:tcPr>
            <w:tcW w:type="dxa" w:w="1053"/>
            <w:gridSpan w:val="5"/>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PROTIV</w:t>
            </w: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3"/>
          <w:wAfter w:type="dxa" w:w="215"/>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3C7D34" w:rsidP="00DF5742" w:rsidR="003C7D34" w:rsidRPr="00144F46">
            <w:pPr>
              <w:jc w:val="right"/>
              <w:rPr>
                <w:sz w:val="21"/>
                <w:szCs w:val="22"/>
              </w:rPr>
            </w:pPr>
            <w:r w:rsidRPr="00144F46">
              <w:rPr>
                <w:sz w:val="21"/>
                <w:szCs w:val="22"/>
              </w:rPr>
              <w:t>65</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TRGOVAČKI OBRT PRIMAT, VL. ŠIME PEŠA, Zaton</w:t>
            </w:r>
          </w:p>
        </w:tc>
        <w:tc>
          <w:tcPr>
            <w:tcW w:type="dxa" w:w="1418"/>
            <w:tcBorders>
              <w:top w:val="nil"/>
              <w:left w:val="nil"/>
              <w:bottom w:space="0" w:sz="4" w:color="auto" w:val="single"/>
              <w:right w:val="nil"/>
            </w:tcBorders>
            <w:shd w:fill="auto" w:color="auto" w:val="clear"/>
            <w:noWrap/>
            <w:vAlign w:val="center"/>
          </w:tcPr>
          <w:p w:rsidRDefault="003C7D34" w:rsidP="00DF5742" w:rsidR="003C7D34" w:rsidRPr="00144F46">
            <w:pPr>
              <w:rPr>
                <w:sz w:val="21"/>
                <w:szCs w:val="22"/>
              </w:rPr>
            </w:pPr>
            <w:r w:rsidRPr="00144F46">
              <w:rPr>
                <w:sz w:val="21"/>
                <w:szCs w:val="22"/>
              </w:rPr>
              <w:t>83750182700</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Otokara Keršovanija 19</w:t>
            </w:r>
          </w:p>
        </w:tc>
        <w:tc>
          <w:tcPr>
            <w:tcW w:type="dxa" w:w="1276"/>
            <w:tcBorders>
              <w:top w:val="nil"/>
              <w:left w:val="nil"/>
              <w:bottom w:space="0" w:sz="4" w:color="auto" w:val="single"/>
              <w:right w:space="0" w:sz="4" w:color="auto" w:val="single"/>
            </w:tcBorders>
            <w:shd w:fill="auto" w:color="auto" w:val="clear"/>
            <w:noWrap/>
            <w:vAlign w:val="bottom"/>
          </w:tcPr>
          <w:p w:rsidRDefault="003C7D34" w:rsidP="00DF5742" w:rsidR="003C7D34" w:rsidRPr="00144F46">
            <w:pPr>
              <w:jc w:val="right"/>
              <w:rPr>
                <w:sz w:val="21"/>
                <w:szCs w:val="22"/>
              </w:rPr>
            </w:pPr>
            <w:r w:rsidRPr="00144F46">
              <w:rPr>
                <w:sz w:val="21"/>
                <w:szCs w:val="22"/>
              </w:rPr>
              <w:t>3.933,31</w:t>
            </w:r>
          </w:p>
        </w:tc>
        <w:tc>
          <w:tcPr>
            <w:tcW w:type="dxa" w:w="1064"/>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ZA</w:t>
            </w:r>
          </w:p>
        </w:tc>
        <w:tc>
          <w:tcPr>
            <w:tcW w:type="dxa" w:w="1053"/>
            <w:gridSpan w:val="5"/>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r>
      <w:tr w:rsidTr="00144F46" w:rsidR="008523E8"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3"/>
          <w:wAfter w:type="dxa" w:w="215"/>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8523E8" w:rsidP="00DF5742" w:rsidR="008523E8" w:rsidRPr="00144F46">
            <w:pPr>
              <w:jc w:val="right"/>
              <w:rPr>
                <w:sz w:val="21"/>
                <w:szCs w:val="22"/>
              </w:rPr>
            </w:pPr>
            <w:r w:rsidRPr="00144F46">
              <w:rPr>
                <w:sz w:val="21"/>
                <w:szCs w:val="22"/>
              </w:rPr>
              <w:t>66</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8523E8" w:rsidP="00507AA6" w:rsidR="008523E8" w:rsidRPr="00144F46">
            <w:pPr>
              <w:jc w:val="left"/>
              <w:rPr>
                <w:rFonts w:eastAsia="Times New Roman"/>
                <w:sz w:val="21"/>
                <w:szCs w:val="22"/>
                <w:lang w:eastAsia="hr-HR"/>
              </w:rPr>
            </w:pPr>
            <w:r w:rsidRPr="00144F46">
              <w:rPr>
                <w:rFonts w:eastAsia="Times New Roman"/>
                <w:sz w:val="21"/>
                <w:szCs w:val="22"/>
                <w:lang w:eastAsia="hr-HR"/>
              </w:rPr>
              <w:t>RETTENMEIER HOLZINDUSTRIE HIRCHBERG GMBH, Njemačka</w:t>
            </w:r>
          </w:p>
        </w:tc>
        <w:tc>
          <w:tcPr>
            <w:tcW w:type="dxa" w:w="1418"/>
            <w:tcBorders>
              <w:top w:val="nil"/>
              <w:left w:val="nil"/>
              <w:bottom w:space="0" w:sz="4" w:color="auto" w:val="single"/>
              <w:right w:val="nil"/>
            </w:tcBorders>
            <w:shd w:fill="auto" w:color="auto" w:val="clear"/>
            <w:noWrap/>
            <w:vAlign w:val="center"/>
          </w:tcPr>
          <w:p w:rsidRDefault="008523E8" w:rsidP="00507AA6" w:rsidR="008523E8" w:rsidRPr="00144F46">
            <w:pPr>
              <w:jc w:val="left"/>
              <w:rPr>
                <w:rFonts w:eastAsia="Times New Roman"/>
                <w:sz w:val="21"/>
                <w:szCs w:val="22"/>
                <w:lang w:eastAsia="hr-HR"/>
              </w:rPr>
            </w:pPr>
            <w:r w:rsidRPr="00144F46">
              <w:rPr>
                <w:rFonts w:eastAsia="Times New Roman"/>
                <w:sz w:val="21"/>
                <w:szCs w:val="22"/>
                <w:lang w:eastAsia="hr-HR"/>
              </w:rPr>
              <w:t>48130319751</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8523E8" w:rsidP="00507AA6" w:rsidR="008523E8" w:rsidRPr="00144F46">
            <w:pPr>
              <w:jc w:val="left"/>
              <w:rPr>
                <w:rFonts w:eastAsia="Times New Roman"/>
                <w:sz w:val="21"/>
                <w:szCs w:val="22"/>
                <w:lang w:eastAsia="hr-HR"/>
              </w:rPr>
            </w:pPr>
            <w:r w:rsidRPr="00144F46">
              <w:rPr>
                <w:rFonts w:eastAsia="Times New Roman"/>
                <w:sz w:val="21"/>
                <w:szCs w:val="22"/>
                <w:lang w:eastAsia="hr-HR"/>
              </w:rPr>
              <w:t>Ullersreuth 61</w:t>
            </w:r>
          </w:p>
        </w:tc>
        <w:tc>
          <w:tcPr>
            <w:tcW w:type="dxa" w:w="1276"/>
            <w:tcBorders>
              <w:top w:val="nil"/>
              <w:left w:val="nil"/>
              <w:bottom w:space="0" w:sz="4" w:color="auto" w:val="single"/>
              <w:right w:space="0" w:sz="4" w:color="auto" w:val="single"/>
            </w:tcBorders>
            <w:shd w:fill="auto" w:color="auto" w:val="clear"/>
            <w:noWrap/>
            <w:vAlign w:val="bottom"/>
          </w:tcPr>
          <w:p w:rsidRDefault="008523E8" w:rsidP="00507AA6" w:rsidR="008523E8" w:rsidRPr="00144F46">
            <w:pPr>
              <w:jc w:val="right"/>
              <w:rPr>
                <w:rFonts w:eastAsia="Times New Roman"/>
                <w:sz w:val="21"/>
                <w:szCs w:val="22"/>
                <w:lang w:eastAsia="hr-HR"/>
              </w:rPr>
            </w:pPr>
            <w:r w:rsidRPr="00144F46">
              <w:rPr>
                <w:rFonts w:eastAsia="Times New Roman"/>
                <w:sz w:val="21"/>
                <w:szCs w:val="22"/>
                <w:lang w:eastAsia="hr-HR"/>
              </w:rPr>
              <w:t>93.433,07</w:t>
            </w:r>
          </w:p>
        </w:tc>
        <w:tc>
          <w:tcPr>
            <w:tcW w:type="dxa" w:w="1064"/>
            <w:tcBorders>
              <w:top w:space="0" w:sz="4" w:color="auto" w:val="single"/>
              <w:bottom w:space="0" w:sz="4" w:color="auto" w:val="single"/>
              <w:right w:space="0" w:sz="4" w:color="auto" w:val="single"/>
            </w:tcBorders>
            <w:shd w:fill="auto" w:color="auto" w:val="clear"/>
          </w:tcPr>
          <w:p w:rsidRDefault="008523E8" w:rsidP="00DF5742" w:rsidR="008523E8" w:rsidRPr="00144F46">
            <w:pPr>
              <w:jc w:val="left"/>
              <w:rPr>
                <w:sz w:val="21"/>
                <w:szCs w:val="22"/>
              </w:rPr>
            </w:pPr>
            <w:r w:rsidRPr="00144F46">
              <w:rPr>
                <w:sz w:val="21"/>
                <w:szCs w:val="22"/>
              </w:rPr>
              <w:t>ZA</w:t>
            </w:r>
          </w:p>
        </w:tc>
        <w:tc>
          <w:tcPr>
            <w:tcW w:type="dxa" w:w="1053"/>
            <w:gridSpan w:val="5"/>
            <w:tcBorders>
              <w:top w:space="0" w:sz="4" w:color="auto" w:val="single"/>
              <w:bottom w:space="0" w:sz="4" w:color="auto" w:val="single"/>
              <w:right w:space="0" w:sz="4" w:color="auto" w:val="single"/>
            </w:tcBorders>
            <w:shd w:fill="auto" w:color="auto" w:val="clear"/>
          </w:tcPr>
          <w:p w:rsidRDefault="008523E8" w:rsidP="00DF5742" w:rsidR="008523E8" w:rsidRPr="00144F46">
            <w:pPr>
              <w:jc w:val="left"/>
              <w:rPr>
                <w:sz w:val="21"/>
                <w:szCs w:val="22"/>
              </w:rPr>
            </w:pPr>
          </w:p>
        </w:tc>
      </w:tr>
      <w:tr w:rsidTr="00144F46" w:rsidR="008523E8"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3"/>
          <w:wAfter w:type="dxa" w:w="215"/>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8523E8" w:rsidP="00DF5742" w:rsidR="008523E8" w:rsidRPr="00144F46">
            <w:pPr>
              <w:jc w:val="right"/>
              <w:rPr>
                <w:sz w:val="21"/>
                <w:szCs w:val="22"/>
              </w:rPr>
            </w:pPr>
            <w:r w:rsidRPr="00144F46">
              <w:rPr>
                <w:sz w:val="21"/>
                <w:szCs w:val="22"/>
              </w:rPr>
              <w:t>67</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8523E8" w:rsidP="00507AA6" w:rsidR="008523E8" w:rsidRPr="00144F46">
            <w:pPr>
              <w:jc w:val="left"/>
              <w:rPr>
                <w:rFonts w:eastAsia="Times New Roman"/>
                <w:sz w:val="21"/>
                <w:szCs w:val="22"/>
                <w:lang w:eastAsia="hr-HR"/>
              </w:rPr>
            </w:pPr>
            <w:r w:rsidRPr="00144F46">
              <w:rPr>
                <w:rFonts w:eastAsia="Times New Roman"/>
                <w:sz w:val="21"/>
                <w:szCs w:val="22"/>
                <w:lang w:eastAsia="hr-HR"/>
              </w:rPr>
              <w:t>RETTENMEIER HOLZINDUSTRIE WILBURGSTETTEN GMBH</w:t>
            </w:r>
          </w:p>
        </w:tc>
        <w:tc>
          <w:tcPr>
            <w:tcW w:type="dxa" w:w="1418"/>
            <w:tcBorders>
              <w:top w:val="nil"/>
              <w:left w:val="nil"/>
              <w:bottom w:space="0" w:sz="4" w:color="auto" w:val="single"/>
              <w:right w:val="nil"/>
            </w:tcBorders>
            <w:shd w:fill="auto" w:color="auto" w:val="clear"/>
            <w:noWrap/>
            <w:vAlign w:val="center"/>
          </w:tcPr>
          <w:p w:rsidRDefault="008523E8" w:rsidP="00507AA6" w:rsidR="008523E8" w:rsidRPr="00144F46">
            <w:pPr>
              <w:jc w:val="left"/>
              <w:rPr>
                <w:rFonts w:eastAsia="Times New Roman"/>
                <w:sz w:val="21"/>
                <w:szCs w:val="22"/>
                <w:lang w:eastAsia="hr-HR"/>
              </w:rPr>
            </w:pPr>
            <w:r w:rsidRPr="00144F46">
              <w:rPr>
                <w:rFonts w:eastAsia="Times New Roman"/>
                <w:sz w:val="21"/>
                <w:szCs w:val="22"/>
                <w:lang w:eastAsia="hr-HR"/>
              </w:rPr>
              <w:t>65419217702</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8523E8" w:rsidP="00507AA6" w:rsidR="008523E8" w:rsidRPr="00144F46">
            <w:pPr>
              <w:jc w:val="left"/>
              <w:rPr>
                <w:rFonts w:eastAsia="Times New Roman"/>
                <w:sz w:val="21"/>
                <w:szCs w:val="22"/>
                <w:lang w:eastAsia="hr-HR"/>
              </w:rPr>
            </w:pPr>
            <w:r w:rsidRPr="00144F46">
              <w:rPr>
                <w:rFonts w:eastAsia="Times New Roman"/>
                <w:sz w:val="21"/>
                <w:szCs w:val="22"/>
                <w:lang w:eastAsia="hr-HR"/>
              </w:rPr>
              <w:t>Industriestrasse 1</w:t>
            </w:r>
          </w:p>
        </w:tc>
        <w:tc>
          <w:tcPr>
            <w:tcW w:type="dxa" w:w="1276"/>
            <w:tcBorders>
              <w:top w:val="nil"/>
              <w:left w:val="nil"/>
              <w:bottom w:space="0" w:sz="4" w:color="auto" w:val="single"/>
              <w:right w:space="0" w:sz="4" w:color="auto" w:val="single"/>
            </w:tcBorders>
            <w:shd w:fill="auto" w:color="auto" w:val="clear"/>
            <w:noWrap/>
            <w:vAlign w:val="bottom"/>
          </w:tcPr>
          <w:p w:rsidRDefault="008523E8" w:rsidP="00507AA6" w:rsidR="008523E8" w:rsidRPr="00144F46">
            <w:pPr>
              <w:jc w:val="right"/>
              <w:rPr>
                <w:rFonts w:eastAsia="Times New Roman"/>
                <w:sz w:val="21"/>
                <w:szCs w:val="22"/>
                <w:lang w:eastAsia="hr-HR"/>
              </w:rPr>
            </w:pPr>
            <w:r w:rsidRPr="00144F46">
              <w:rPr>
                <w:rFonts w:eastAsia="Times New Roman"/>
                <w:sz w:val="21"/>
                <w:szCs w:val="22"/>
                <w:lang w:eastAsia="hr-HR"/>
              </w:rPr>
              <w:t>10.211,10</w:t>
            </w:r>
          </w:p>
        </w:tc>
        <w:tc>
          <w:tcPr>
            <w:tcW w:type="dxa" w:w="1064"/>
            <w:tcBorders>
              <w:top w:space="0" w:sz="4" w:color="auto" w:val="single"/>
              <w:bottom w:space="0" w:sz="4" w:color="auto" w:val="single"/>
              <w:right w:space="0" w:sz="4" w:color="auto" w:val="single"/>
            </w:tcBorders>
            <w:shd w:fill="auto" w:color="auto" w:val="clear"/>
          </w:tcPr>
          <w:p w:rsidRDefault="008523E8" w:rsidP="00DF5742" w:rsidR="008523E8" w:rsidRPr="00144F46">
            <w:pPr>
              <w:jc w:val="left"/>
              <w:rPr>
                <w:sz w:val="21"/>
                <w:szCs w:val="22"/>
              </w:rPr>
            </w:pPr>
            <w:r w:rsidRPr="00144F46">
              <w:rPr>
                <w:sz w:val="21"/>
                <w:szCs w:val="22"/>
              </w:rPr>
              <w:t>ZA</w:t>
            </w:r>
          </w:p>
        </w:tc>
        <w:tc>
          <w:tcPr>
            <w:tcW w:type="dxa" w:w="1053"/>
            <w:gridSpan w:val="5"/>
            <w:tcBorders>
              <w:top w:space="0" w:sz="4" w:color="auto" w:val="single"/>
              <w:bottom w:space="0" w:sz="4" w:color="auto" w:val="single"/>
              <w:right w:space="0" w:sz="4" w:color="auto" w:val="single"/>
            </w:tcBorders>
            <w:shd w:fill="auto" w:color="auto" w:val="clear"/>
          </w:tcPr>
          <w:p w:rsidRDefault="008523E8" w:rsidP="00DF5742" w:rsidR="008523E8" w:rsidRPr="00144F46">
            <w:pPr>
              <w:jc w:val="left"/>
              <w:rPr>
                <w:sz w:val="21"/>
                <w:szCs w:val="22"/>
              </w:rPr>
            </w:pP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3"/>
          <w:wAfter w:type="dxa" w:w="215"/>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3C7D34" w:rsidP="008523E8" w:rsidR="003C7D34" w:rsidRPr="00144F46">
            <w:pPr>
              <w:jc w:val="right"/>
              <w:rPr>
                <w:sz w:val="21"/>
                <w:szCs w:val="22"/>
              </w:rPr>
            </w:pPr>
            <w:r w:rsidRPr="00144F46">
              <w:rPr>
                <w:sz w:val="21"/>
                <w:szCs w:val="22"/>
              </w:rPr>
              <w:t>6</w:t>
            </w:r>
            <w:r w:rsidR="008523E8" w:rsidRPr="00144F46">
              <w:rPr>
                <w:sz w:val="21"/>
                <w:szCs w:val="22"/>
              </w:rPr>
              <w:t>8</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Ugostiteljski obrt "KOD STIPE", vl. STIPE RONČEVIĆ</w:t>
            </w:r>
          </w:p>
        </w:tc>
        <w:tc>
          <w:tcPr>
            <w:tcW w:type="dxa" w:w="1418"/>
            <w:tcBorders>
              <w:top w:val="nil"/>
              <w:left w:val="nil"/>
              <w:bottom w:space="0" w:sz="4" w:color="auto" w:val="single"/>
              <w:right w:val="nil"/>
            </w:tcBorders>
            <w:shd w:fill="auto" w:color="auto" w:val="clear"/>
            <w:noWrap/>
            <w:vAlign w:val="center"/>
          </w:tcPr>
          <w:p w:rsidRDefault="003C7D34" w:rsidP="00DF5742" w:rsidR="003C7D34" w:rsidRPr="00144F46">
            <w:pPr>
              <w:rPr>
                <w:sz w:val="21"/>
                <w:szCs w:val="22"/>
              </w:rPr>
            </w:pPr>
            <w:r w:rsidRPr="00144F46">
              <w:rPr>
                <w:sz w:val="21"/>
                <w:szCs w:val="22"/>
              </w:rPr>
              <w:t>44956978205</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Zadar, Bihaćka 6</w:t>
            </w:r>
          </w:p>
        </w:tc>
        <w:tc>
          <w:tcPr>
            <w:tcW w:type="dxa" w:w="1276"/>
            <w:tcBorders>
              <w:top w:val="nil"/>
              <w:left w:val="nil"/>
              <w:bottom w:space="0" w:sz="4" w:color="auto" w:val="single"/>
              <w:right w:space="0" w:sz="4" w:color="auto" w:val="single"/>
            </w:tcBorders>
            <w:shd w:fill="auto" w:color="auto" w:val="clear"/>
            <w:noWrap/>
            <w:vAlign w:val="bottom"/>
          </w:tcPr>
          <w:p w:rsidRDefault="003C7D34" w:rsidP="00DF5742" w:rsidR="003C7D34" w:rsidRPr="00144F46">
            <w:pPr>
              <w:jc w:val="right"/>
              <w:rPr>
                <w:sz w:val="21"/>
                <w:szCs w:val="22"/>
              </w:rPr>
            </w:pPr>
            <w:r w:rsidRPr="00144F46">
              <w:rPr>
                <w:sz w:val="21"/>
                <w:szCs w:val="22"/>
              </w:rPr>
              <w:t>2.996,79</w:t>
            </w:r>
          </w:p>
        </w:tc>
        <w:tc>
          <w:tcPr>
            <w:tcW w:type="dxa" w:w="1064"/>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ZA</w:t>
            </w:r>
          </w:p>
        </w:tc>
        <w:tc>
          <w:tcPr>
            <w:tcW w:type="dxa" w:w="1053"/>
            <w:gridSpan w:val="5"/>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3"/>
          <w:wAfter w:type="dxa" w:w="215"/>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3C7D34" w:rsidP="008523E8" w:rsidR="003C7D34" w:rsidRPr="00144F46">
            <w:pPr>
              <w:jc w:val="right"/>
              <w:rPr>
                <w:sz w:val="21"/>
                <w:szCs w:val="22"/>
              </w:rPr>
            </w:pPr>
            <w:r w:rsidRPr="00144F46">
              <w:rPr>
                <w:sz w:val="21"/>
                <w:szCs w:val="22"/>
              </w:rPr>
              <w:t>6</w:t>
            </w:r>
            <w:r w:rsidR="008523E8" w:rsidRPr="00144F46">
              <w:rPr>
                <w:sz w:val="21"/>
                <w:szCs w:val="22"/>
              </w:rPr>
              <w:t>9</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ROSS društvo s ograničenom odgovornošću za proizvodnju radio-televizijskog programa i radio difuziju</w:t>
            </w:r>
          </w:p>
        </w:tc>
        <w:tc>
          <w:tcPr>
            <w:tcW w:type="dxa" w:w="1418"/>
            <w:tcBorders>
              <w:top w:val="nil"/>
              <w:left w:val="nil"/>
              <w:bottom w:space="0" w:sz="4" w:color="auto" w:val="single"/>
              <w:right w:val="nil"/>
            </w:tcBorders>
            <w:shd w:fill="auto" w:color="auto" w:val="clear"/>
            <w:noWrap/>
            <w:vAlign w:val="center"/>
          </w:tcPr>
          <w:p w:rsidRDefault="003C7D34" w:rsidP="00DF5742" w:rsidR="003C7D34" w:rsidRPr="00144F46">
            <w:pPr>
              <w:rPr>
                <w:sz w:val="21"/>
                <w:szCs w:val="22"/>
              </w:rPr>
            </w:pPr>
            <w:r w:rsidRPr="00144F46">
              <w:rPr>
                <w:sz w:val="21"/>
                <w:szCs w:val="22"/>
              </w:rPr>
              <w:t>47822835145</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Bianchija 2</w:t>
            </w:r>
          </w:p>
        </w:tc>
        <w:tc>
          <w:tcPr>
            <w:tcW w:type="dxa" w:w="1276"/>
            <w:tcBorders>
              <w:top w:val="nil"/>
              <w:left w:val="nil"/>
              <w:bottom w:space="0" w:sz="4" w:color="auto" w:val="single"/>
              <w:right w:space="0" w:sz="4" w:color="auto" w:val="single"/>
            </w:tcBorders>
            <w:shd w:fill="auto" w:color="auto" w:val="clear"/>
            <w:noWrap/>
            <w:vAlign w:val="bottom"/>
          </w:tcPr>
          <w:p w:rsidRDefault="003C7D34" w:rsidP="00DF5742" w:rsidR="003C7D34" w:rsidRPr="00144F46">
            <w:pPr>
              <w:jc w:val="right"/>
              <w:rPr>
                <w:sz w:val="21"/>
                <w:szCs w:val="22"/>
              </w:rPr>
            </w:pPr>
            <w:r w:rsidRPr="00144F46">
              <w:rPr>
                <w:sz w:val="21"/>
                <w:szCs w:val="22"/>
              </w:rPr>
              <w:t>28.560,83</w:t>
            </w:r>
          </w:p>
        </w:tc>
        <w:tc>
          <w:tcPr>
            <w:tcW w:type="dxa" w:w="1064"/>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ZA</w:t>
            </w:r>
          </w:p>
        </w:tc>
        <w:tc>
          <w:tcPr>
            <w:tcW w:type="dxa" w:w="1053"/>
            <w:gridSpan w:val="5"/>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3"/>
          <w:wAfter w:type="dxa" w:w="215"/>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8523E8" w:rsidP="00DF5742" w:rsidR="003C7D34" w:rsidRPr="00144F46">
            <w:pPr>
              <w:jc w:val="right"/>
              <w:rPr>
                <w:sz w:val="21"/>
                <w:szCs w:val="22"/>
              </w:rPr>
            </w:pPr>
            <w:r w:rsidRPr="00144F46">
              <w:rPr>
                <w:sz w:val="21"/>
                <w:szCs w:val="22"/>
              </w:rPr>
              <w:t>70</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ROTAL društvo s ograničenom odgovornošću za promet roba i usluga</w:t>
            </w:r>
          </w:p>
        </w:tc>
        <w:tc>
          <w:tcPr>
            <w:tcW w:type="dxa" w:w="1418"/>
            <w:tcBorders>
              <w:top w:val="nil"/>
              <w:left w:val="nil"/>
              <w:bottom w:space="0" w:sz="4" w:color="auto" w:val="single"/>
              <w:right w:val="nil"/>
            </w:tcBorders>
            <w:shd w:fill="auto" w:color="auto" w:val="clear"/>
            <w:noWrap/>
            <w:vAlign w:val="center"/>
          </w:tcPr>
          <w:p w:rsidRDefault="003C7D34" w:rsidP="00DF5742" w:rsidR="003C7D34" w:rsidRPr="00144F46">
            <w:pPr>
              <w:rPr>
                <w:sz w:val="21"/>
                <w:szCs w:val="22"/>
              </w:rPr>
            </w:pPr>
            <w:r w:rsidRPr="00144F46">
              <w:rPr>
                <w:sz w:val="21"/>
                <w:szCs w:val="22"/>
              </w:rPr>
              <w:t>35259042019</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Petrova 76</w:t>
            </w:r>
          </w:p>
        </w:tc>
        <w:tc>
          <w:tcPr>
            <w:tcW w:type="dxa" w:w="1276"/>
            <w:tcBorders>
              <w:top w:val="nil"/>
              <w:left w:val="nil"/>
              <w:bottom w:space="0" w:sz="4" w:color="auto" w:val="single"/>
              <w:right w:space="0" w:sz="4" w:color="auto" w:val="single"/>
            </w:tcBorders>
            <w:shd w:fill="auto" w:color="auto" w:val="clear"/>
            <w:noWrap/>
            <w:vAlign w:val="bottom"/>
          </w:tcPr>
          <w:p w:rsidRDefault="003C7D34" w:rsidP="00DF5742" w:rsidR="003C7D34" w:rsidRPr="00144F46">
            <w:pPr>
              <w:jc w:val="right"/>
              <w:rPr>
                <w:sz w:val="21"/>
                <w:szCs w:val="22"/>
              </w:rPr>
            </w:pPr>
            <w:r w:rsidRPr="00144F46">
              <w:rPr>
                <w:sz w:val="21"/>
                <w:szCs w:val="22"/>
              </w:rPr>
              <w:t>165,00</w:t>
            </w:r>
          </w:p>
        </w:tc>
        <w:tc>
          <w:tcPr>
            <w:tcW w:type="dxa" w:w="1064"/>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ZA</w:t>
            </w:r>
          </w:p>
        </w:tc>
        <w:tc>
          <w:tcPr>
            <w:tcW w:type="dxa" w:w="1053"/>
            <w:gridSpan w:val="5"/>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3"/>
          <w:wAfter w:type="dxa" w:w="215"/>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8523E8" w:rsidP="00DF5742" w:rsidR="003C7D34" w:rsidRPr="00144F46">
            <w:pPr>
              <w:jc w:val="right"/>
              <w:rPr>
                <w:sz w:val="21"/>
                <w:szCs w:val="22"/>
              </w:rPr>
            </w:pPr>
            <w:r w:rsidRPr="00144F46">
              <w:rPr>
                <w:sz w:val="21"/>
                <w:szCs w:val="22"/>
              </w:rPr>
              <w:t>71</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SERVISI PROMOCIJE društvo s ograničenom odgovornošću za trgovinu i usluge</w:t>
            </w:r>
          </w:p>
        </w:tc>
        <w:tc>
          <w:tcPr>
            <w:tcW w:type="dxa" w:w="1418"/>
            <w:tcBorders>
              <w:top w:val="nil"/>
              <w:left w:val="nil"/>
              <w:bottom w:space="0" w:sz="4" w:color="auto" w:val="single"/>
              <w:right w:val="nil"/>
            </w:tcBorders>
            <w:shd w:fill="auto" w:color="auto" w:val="clear"/>
            <w:noWrap/>
            <w:vAlign w:val="center"/>
          </w:tcPr>
          <w:p w:rsidRDefault="003C7D34" w:rsidP="00DF5742" w:rsidR="003C7D34" w:rsidRPr="00144F46">
            <w:pPr>
              <w:rPr>
                <w:sz w:val="21"/>
                <w:szCs w:val="22"/>
              </w:rPr>
            </w:pPr>
            <w:r w:rsidRPr="00144F46">
              <w:rPr>
                <w:sz w:val="21"/>
                <w:szCs w:val="22"/>
              </w:rPr>
              <w:t>78110892705</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Majdakova 13</w:t>
            </w:r>
          </w:p>
        </w:tc>
        <w:tc>
          <w:tcPr>
            <w:tcW w:type="dxa" w:w="1276"/>
            <w:tcBorders>
              <w:top w:val="nil"/>
              <w:left w:val="nil"/>
              <w:bottom w:space="0" w:sz="4" w:color="auto" w:val="single"/>
              <w:right w:space="0" w:sz="4" w:color="auto" w:val="single"/>
            </w:tcBorders>
            <w:shd w:fill="auto" w:color="auto" w:val="clear"/>
            <w:noWrap/>
            <w:vAlign w:val="bottom"/>
          </w:tcPr>
          <w:p w:rsidRDefault="003C7D34" w:rsidP="00DF5742" w:rsidR="003C7D34" w:rsidRPr="00144F46">
            <w:pPr>
              <w:jc w:val="right"/>
              <w:rPr>
                <w:sz w:val="21"/>
                <w:szCs w:val="22"/>
              </w:rPr>
            </w:pPr>
            <w:r w:rsidRPr="00144F46">
              <w:rPr>
                <w:sz w:val="21"/>
                <w:szCs w:val="22"/>
              </w:rPr>
              <w:t>2.383,66</w:t>
            </w:r>
          </w:p>
        </w:tc>
        <w:tc>
          <w:tcPr>
            <w:tcW w:type="dxa" w:w="1064"/>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c>
          <w:tcPr>
            <w:tcW w:type="dxa" w:w="1053"/>
            <w:gridSpan w:val="5"/>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PROTIV</w:t>
            </w: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3"/>
          <w:wAfter w:type="dxa" w:w="215"/>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8523E8" w:rsidP="00DF5742" w:rsidR="003C7D34" w:rsidRPr="00144F46">
            <w:pPr>
              <w:jc w:val="right"/>
              <w:rPr>
                <w:sz w:val="21"/>
                <w:szCs w:val="22"/>
              </w:rPr>
            </w:pPr>
            <w:r w:rsidRPr="00144F46">
              <w:rPr>
                <w:sz w:val="21"/>
                <w:szCs w:val="22"/>
              </w:rPr>
              <w:t>72</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SIGMA PLUS društvo s ograničenom odgovornošću, za trgovinu, ugostiteljstvo, turizam i poslovne usluge</w:t>
            </w:r>
          </w:p>
        </w:tc>
        <w:tc>
          <w:tcPr>
            <w:tcW w:type="dxa" w:w="1418"/>
            <w:tcBorders>
              <w:top w:val="nil"/>
              <w:left w:val="nil"/>
              <w:bottom w:space="0" w:sz="4" w:color="auto" w:val="single"/>
              <w:right w:val="nil"/>
            </w:tcBorders>
            <w:shd w:fill="auto" w:color="auto" w:val="clear"/>
            <w:noWrap/>
            <w:vAlign w:val="center"/>
          </w:tcPr>
          <w:p w:rsidRDefault="003C7D34" w:rsidP="00DF5742" w:rsidR="003C7D34" w:rsidRPr="00144F46">
            <w:pPr>
              <w:rPr>
                <w:sz w:val="21"/>
                <w:szCs w:val="22"/>
              </w:rPr>
            </w:pPr>
            <w:r w:rsidRPr="00144F46">
              <w:rPr>
                <w:sz w:val="21"/>
                <w:szCs w:val="22"/>
              </w:rPr>
              <w:t>25878895282</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Splitska Ul. 38</w:t>
            </w:r>
          </w:p>
        </w:tc>
        <w:tc>
          <w:tcPr>
            <w:tcW w:type="dxa" w:w="1276"/>
            <w:tcBorders>
              <w:top w:val="nil"/>
              <w:left w:val="nil"/>
              <w:bottom w:space="0" w:sz="4" w:color="auto" w:val="single"/>
              <w:right w:space="0" w:sz="4" w:color="auto" w:val="single"/>
            </w:tcBorders>
            <w:shd w:fill="auto" w:color="auto" w:val="clear"/>
            <w:noWrap/>
            <w:vAlign w:val="bottom"/>
          </w:tcPr>
          <w:p w:rsidRDefault="003C7D34" w:rsidP="00DF5742" w:rsidR="003C7D34" w:rsidRPr="00144F46">
            <w:pPr>
              <w:jc w:val="right"/>
              <w:rPr>
                <w:sz w:val="21"/>
                <w:szCs w:val="22"/>
              </w:rPr>
            </w:pPr>
            <w:r w:rsidRPr="00144F46">
              <w:rPr>
                <w:sz w:val="21"/>
                <w:szCs w:val="22"/>
              </w:rPr>
              <w:t>101.522,75</w:t>
            </w:r>
          </w:p>
        </w:tc>
        <w:tc>
          <w:tcPr>
            <w:tcW w:type="dxa" w:w="1064"/>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ZA</w:t>
            </w:r>
          </w:p>
        </w:tc>
        <w:tc>
          <w:tcPr>
            <w:tcW w:type="dxa" w:w="1053"/>
            <w:gridSpan w:val="5"/>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r>
      <w:tr w:rsidTr="00144F46" w:rsidR="003C7D34"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3"/>
          <w:wAfter w:type="dxa" w:w="215"/>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3C7D34" w:rsidP="008523E8" w:rsidR="003C7D34" w:rsidRPr="00144F46">
            <w:pPr>
              <w:jc w:val="right"/>
              <w:rPr>
                <w:sz w:val="21"/>
                <w:szCs w:val="22"/>
              </w:rPr>
            </w:pPr>
            <w:r w:rsidRPr="00144F46">
              <w:rPr>
                <w:sz w:val="21"/>
                <w:szCs w:val="22"/>
              </w:rPr>
              <w:t>7</w:t>
            </w:r>
            <w:r w:rsidR="008523E8" w:rsidRPr="00144F46">
              <w:rPr>
                <w:sz w:val="21"/>
                <w:szCs w:val="22"/>
              </w:rPr>
              <w:t>3</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 xml:space="preserve">SISTEM SERVIS </w:t>
            </w:r>
            <w:r w:rsidRPr="00144F46">
              <w:rPr>
                <w:sz w:val="21"/>
                <w:szCs w:val="22"/>
              </w:rPr>
              <w:lastRenderedPageBreak/>
              <w:t>d.o.o. za informatičke usluge</w:t>
            </w:r>
          </w:p>
        </w:tc>
        <w:tc>
          <w:tcPr>
            <w:tcW w:type="dxa" w:w="1418"/>
            <w:tcBorders>
              <w:top w:val="nil"/>
              <w:left w:val="nil"/>
              <w:bottom w:space="0" w:sz="4" w:color="auto" w:val="single"/>
              <w:right w:val="nil"/>
            </w:tcBorders>
            <w:shd w:fill="auto" w:color="auto" w:val="clear"/>
            <w:noWrap/>
            <w:vAlign w:val="center"/>
          </w:tcPr>
          <w:p w:rsidRDefault="003C7D34" w:rsidP="00DF5742" w:rsidR="003C7D34" w:rsidRPr="00144F46">
            <w:pPr>
              <w:rPr>
                <w:sz w:val="21"/>
                <w:szCs w:val="22"/>
              </w:rPr>
            </w:pPr>
            <w:r w:rsidRPr="00144F46">
              <w:rPr>
                <w:sz w:val="21"/>
                <w:szCs w:val="22"/>
              </w:rPr>
              <w:lastRenderedPageBreak/>
              <w:t>98221424251</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3C7D34" w:rsidP="00DF5742" w:rsidR="003C7D34" w:rsidRPr="00144F46">
            <w:pPr>
              <w:rPr>
                <w:sz w:val="21"/>
                <w:szCs w:val="22"/>
              </w:rPr>
            </w:pPr>
            <w:r w:rsidRPr="00144F46">
              <w:rPr>
                <w:sz w:val="21"/>
                <w:szCs w:val="22"/>
              </w:rPr>
              <w:t>Put Murvice 21</w:t>
            </w:r>
          </w:p>
        </w:tc>
        <w:tc>
          <w:tcPr>
            <w:tcW w:type="dxa" w:w="1276"/>
            <w:tcBorders>
              <w:top w:val="nil"/>
              <w:left w:val="nil"/>
              <w:bottom w:space="0" w:sz="4" w:color="auto" w:val="single"/>
              <w:right w:space="0" w:sz="4" w:color="auto" w:val="single"/>
            </w:tcBorders>
            <w:shd w:fill="auto" w:color="auto" w:val="clear"/>
            <w:noWrap/>
            <w:vAlign w:val="bottom"/>
          </w:tcPr>
          <w:p w:rsidRDefault="003C7D34" w:rsidP="00DF5742" w:rsidR="003C7D34" w:rsidRPr="00144F46">
            <w:pPr>
              <w:jc w:val="right"/>
              <w:rPr>
                <w:sz w:val="21"/>
                <w:szCs w:val="22"/>
              </w:rPr>
            </w:pPr>
            <w:r w:rsidRPr="00144F46">
              <w:rPr>
                <w:sz w:val="21"/>
                <w:szCs w:val="22"/>
              </w:rPr>
              <w:t>1.861,25</w:t>
            </w:r>
          </w:p>
        </w:tc>
        <w:tc>
          <w:tcPr>
            <w:tcW w:type="dxa" w:w="1064"/>
            <w:tcBorders>
              <w:top w:space="0" w:sz="4" w:color="auto" w:val="single"/>
              <w:bottom w:space="0" w:sz="4" w:color="auto" w:val="single"/>
              <w:right w:space="0" w:sz="4" w:color="auto" w:val="single"/>
            </w:tcBorders>
            <w:shd w:fill="auto" w:color="auto" w:val="clear"/>
          </w:tcPr>
          <w:p w:rsidRDefault="00F3077D" w:rsidP="00DF5742" w:rsidR="003C7D34" w:rsidRPr="00144F46">
            <w:pPr>
              <w:jc w:val="left"/>
              <w:rPr>
                <w:sz w:val="21"/>
                <w:szCs w:val="22"/>
              </w:rPr>
            </w:pPr>
            <w:r w:rsidRPr="00144F46">
              <w:rPr>
                <w:sz w:val="21"/>
                <w:szCs w:val="22"/>
              </w:rPr>
              <w:t>ZA</w:t>
            </w:r>
          </w:p>
        </w:tc>
        <w:tc>
          <w:tcPr>
            <w:tcW w:type="dxa" w:w="1053"/>
            <w:gridSpan w:val="5"/>
            <w:tcBorders>
              <w:top w:space="0" w:sz="4" w:color="auto" w:val="single"/>
              <w:bottom w:space="0" w:sz="4" w:color="auto" w:val="single"/>
              <w:right w:space="0" w:sz="4" w:color="auto" w:val="single"/>
            </w:tcBorders>
            <w:shd w:fill="auto" w:color="auto" w:val="clear"/>
          </w:tcPr>
          <w:p w:rsidRDefault="003C7D34" w:rsidP="00DF5742" w:rsidR="003C7D34" w:rsidRPr="00144F46">
            <w:pPr>
              <w:jc w:val="left"/>
              <w:rPr>
                <w:sz w:val="21"/>
                <w:szCs w:val="22"/>
              </w:rPr>
            </w:pPr>
          </w:p>
        </w:tc>
      </w:tr>
      <w:tr w:rsidTr="00144F46" w:rsidR="00DF5742"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4"/>
          <w:wAfter w:type="dxa" w:w="226"/>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DF5742" w:rsidP="008523E8" w:rsidR="00DF5742" w:rsidRPr="00144F46">
            <w:pPr>
              <w:jc w:val="right"/>
              <w:rPr>
                <w:sz w:val="21"/>
                <w:szCs w:val="22"/>
              </w:rPr>
            </w:pPr>
            <w:r w:rsidRPr="00144F46">
              <w:rPr>
                <w:sz w:val="21"/>
                <w:szCs w:val="22"/>
              </w:rPr>
              <w:lastRenderedPageBreak/>
              <w:t>7</w:t>
            </w:r>
            <w:r w:rsidR="008523E8" w:rsidRPr="00144F46">
              <w:rPr>
                <w:sz w:val="21"/>
                <w:szCs w:val="22"/>
              </w:rPr>
              <w:t>4</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DF5742" w:rsidP="00DF5742" w:rsidR="00DF5742" w:rsidRPr="00144F46">
            <w:pPr>
              <w:rPr>
                <w:sz w:val="21"/>
                <w:szCs w:val="22"/>
              </w:rPr>
            </w:pPr>
            <w:r w:rsidRPr="00144F46">
              <w:rPr>
                <w:sz w:val="21"/>
                <w:szCs w:val="22"/>
              </w:rPr>
              <w:t>SPECTRUM, društvo s ograničenom odgovornošću za trgovinu i proizvodnju boja i lakova</w:t>
            </w:r>
          </w:p>
        </w:tc>
        <w:tc>
          <w:tcPr>
            <w:tcW w:type="dxa" w:w="1418"/>
            <w:tcBorders>
              <w:top w:val="nil"/>
              <w:left w:val="nil"/>
              <w:bottom w:space="0" w:sz="4" w:color="auto" w:val="single"/>
              <w:right w:val="nil"/>
            </w:tcBorders>
            <w:shd w:fill="auto" w:color="auto" w:val="clear"/>
            <w:noWrap/>
            <w:vAlign w:val="center"/>
          </w:tcPr>
          <w:p w:rsidRDefault="00DF5742" w:rsidP="00DF5742" w:rsidR="00DF5742" w:rsidRPr="00144F46">
            <w:pPr>
              <w:rPr>
                <w:sz w:val="21"/>
                <w:szCs w:val="22"/>
              </w:rPr>
            </w:pPr>
            <w:r w:rsidRPr="00144F46">
              <w:rPr>
                <w:sz w:val="21"/>
                <w:szCs w:val="22"/>
              </w:rPr>
              <w:t>77704453919</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DF5742" w:rsidP="00DF5742" w:rsidR="00DF5742" w:rsidRPr="00144F46">
            <w:pPr>
              <w:rPr>
                <w:sz w:val="21"/>
                <w:szCs w:val="22"/>
              </w:rPr>
            </w:pPr>
            <w:r w:rsidRPr="00144F46">
              <w:rPr>
                <w:sz w:val="21"/>
                <w:szCs w:val="22"/>
              </w:rPr>
              <w:t>Ulica Sv.Marije 12</w:t>
            </w:r>
          </w:p>
        </w:tc>
        <w:tc>
          <w:tcPr>
            <w:tcW w:type="dxa" w:w="1276"/>
            <w:tcBorders>
              <w:top w:val="nil"/>
              <w:left w:val="nil"/>
              <w:bottom w:space="0" w:sz="4" w:color="auto" w:val="single"/>
              <w:right w:space="0" w:sz="4" w:color="auto" w:val="single"/>
            </w:tcBorders>
            <w:shd w:fill="auto" w:color="auto" w:val="clear"/>
            <w:noWrap/>
            <w:vAlign w:val="bottom"/>
          </w:tcPr>
          <w:p w:rsidRDefault="00DF5742" w:rsidP="00DF5742" w:rsidR="00DF5742" w:rsidRPr="00144F46">
            <w:pPr>
              <w:jc w:val="right"/>
              <w:rPr>
                <w:sz w:val="21"/>
                <w:szCs w:val="22"/>
              </w:rPr>
            </w:pPr>
            <w:r w:rsidRPr="00144F46">
              <w:rPr>
                <w:sz w:val="21"/>
                <w:szCs w:val="22"/>
              </w:rPr>
              <w:t>2.218,05</w:t>
            </w:r>
          </w:p>
        </w:tc>
        <w:tc>
          <w:tcPr>
            <w:tcW w:type="dxa" w:w="1064"/>
            <w:tcBorders>
              <w:top w:space="0" w:sz="4" w:color="auto" w:val="single"/>
              <w:bottom w:space="0" w:sz="4" w:color="auto" w:val="single"/>
              <w:right w:space="0" w:sz="4" w:color="auto" w:val="single"/>
            </w:tcBorders>
            <w:shd w:fill="auto" w:color="auto" w:val="clear"/>
          </w:tcPr>
          <w:p w:rsidRDefault="00DF5742" w:rsidP="00DF5742" w:rsidR="00DF5742" w:rsidRPr="00144F46">
            <w:pPr>
              <w:jc w:val="left"/>
              <w:rPr>
                <w:sz w:val="21"/>
                <w:szCs w:val="22"/>
              </w:rPr>
            </w:pPr>
          </w:p>
        </w:tc>
        <w:tc>
          <w:tcPr>
            <w:tcW w:type="dxa" w:w="1042"/>
            <w:gridSpan w:val="4"/>
            <w:tcBorders>
              <w:top w:space="0" w:sz="4" w:color="auto" w:val="single"/>
              <w:bottom w:space="0" w:sz="4" w:color="auto" w:val="single"/>
              <w:right w:space="0" w:sz="4" w:color="auto" w:val="single"/>
            </w:tcBorders>
            <w:shd w:fill="auto" w:color="auto" w:val="clear"/>
          </w:tcPr>
          <w:p w:rsidRDefault="00BE264E" w:rsidP="00DF5742" w:rsidR="00DF5742" w:rsidRPr="00144F46">
            <w:pPr>
              <w:jc w:val="left"/>
              <w:rPr>
                <w:sz w:val="21"/>
                <w:szCs w:val="22"/>
              </w:rPr>
            </w:pPr>
            <w:r w:rsidRPr="00144F46">
              <w:rPr>
                <w:sz w:val="21"/>
                <w:szCs w:val="22"/>
              </w:rPr>
              <w:t>PROTIV</w:t>
            </w:r>
          </w:p>
        </w:tc>
      </w:tr>
      <w:tr w:rsidTr="00144F46" w:rsidR="00DF5742"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4"/>
          <w:wAfter w:type="dxa" w:w="226"/>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DF5742" w:rsidP="008523E8" w:rsidR="00DF5742" w:rsidRPr="00144F46">
            <w:pPr>
              <w:jc w:val="right"/>
              <w:rPr>
                <w:sz w:val="21"/>
                <w:szCs w:val="22"/>
              </w:rPr>
            </w:pPr>
            <w:r w:rsidRPr="00144F46">
              <w:rPr>
                <w:sz w:val="21"/>
                <w:szCs w:val="22"/>
              </w:rPr>
              <w:t>7</w:t>
            </w:r>
            <w:r w:rsidR="008523E8" w:rsidRPr="00144F46">
              <w:rPr>
                <w:sz w:val="21"/>
                <w:szCs w:val="22"/>
              </w:rPr>
              <w:t>5</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DF5742" w:rsidP="00DF5742" w:rsidR="00DF5742" w:rsidRPr="00144F46">
            <w:pPr>
              <w:rPr>
                <w:sz w:val="21"/>
                <w:szCs w:val="22"/>
              </w:rPr>
            </w:pPr>
            <w:r w:rsidRPr="00144F46">
              <w:rPr>
                <w:sz w:val="21"/>
                <w:szCs w:val="22"/>
              </w:rPr>
              <w:t>STAKLO-BIM PERICA d.o.o. za građevinarstvo, trgovinu, proizvodnju, inženjering i usluge u staklarstvu</w:t>
            </w:r>
          </w:p>
        </w:tc>
        <w:tc>
          <w:tcPr>
            <w:tcW w:type="dxa" w:w="1418"/>
            <w:tcBorders>
              <w:top w:val="nil"/>
              <w:left w:val="nil"/>
              <w:bottom w:space="0" w:sz="4" w:color="auto" w:val="single"/>
              <w:right w:val="nil"/>
            </w:tcBorders>
            <w:shd w:fill="auto" w:color="auto" w:val="clear"/>
            <w:noWrap/>
            <w:vAlign w:val="center"/>
          </w:tcPr>
          <w:p w:rsidRDefault="00DF5742" w:rsidP="00DF5742" w:rsidR="00DF5742" w:rsidRPr="00144F46">
            <w:pPr>
              <w:rPr>
                <w:sz w:val="21"/>
                <w:szCs w:val="22"/>
              </w:rPr>
            </w:pPr>
            <w:r w:rsidRPr="00144F46">
              <w:rPr>
                <w:sz w:val="21"/>
                <w:szCs w:val="22"/>
              </w:rPr>
              <w:t>64465640471</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DF5742" w:rsidP="00DF5742" w:rsidR="00DF5742" w:rsidRPr="00144F46">
            <w:pPr>
              <w:rPr>
                <w:sz w:val="21"/>
                <w:szCs w:val="22"/>
              </w:rPr>
            </w:pPr>
            <w:r w:rsidRPr="00144F46">
              <w:rPr>
                <w:sz w:val="21"/>
                <w:szCs w:val="22"/>
              </w:rPr>
              <w:t>Ulica Grgura Budislavića 117</w:t>
            </w:r>
          </w:p>
        </w:tc>
        <w:tc>
          <w:tcPr>
            <w:tcW w:type="dxa" w:w="1276"/>
            <w:tcBorders>
              <w:top w:val="nil"/>
              <w:left w:val="nil"/>
              <w:bottom w:space="0" w:sz="4" w:color="auto" w:val="single"/>
              <w:right w:space="0" w:sz="4" w:color="auto" w:val="single"/>
            </w:tcBorders>
            <w:shd w:fill="auto" w:color="auto" w:val="clear"/>
            <w:noWrap/>
            <w:vAlign w:val="bottom"/>
          </w:tcPr>
          <w:p w:rsidRDefault="00DF5742" w:rsidP="00DF5742" w:rsidR="00DF5742" w:rsidRPr="00144F46">
            <w:pPr>
              <w:jc w:val="right"/>
              <w:rPr>
                <w:sz w:val="21"/>
                <w:szCs w:val="22"/>
              </w:rPr>
            </w:pPr>
            <w:r w:rsidRPr="00144F46">
              <w:rPr>
                <w:sz w:val="21"/>
                <w:szCs w:val="22"/>
              </w:rPr>
              <w:t>500,00</w:t>
            </w:r>
          </w:p>
        </w:tc>
        <w:tc>
          <w:tcPr>
            <w:tcW w:type="dxa" w:w="1064"/>
            <w:tcBorders>
              <w:top w:space="0" w:sz="4" w:color="auto" w:val="single"/>
              <w:bottom w:space="0" w:sz="4" w:color="auto" w:val="single"/>
              <w:right w:space="0" w:sz="4" w:color="auto" w:val="single"/>
            </w:tcBorders>
            <w:shd w:fill="auto" w:color="auto" w:val="clear"/>
          </w:tcPr>
          <w:p w:rsidRDefault="00F3077D" w:rsidP="00DF5742" w:rsidR="00DF5742" w:rsidRPr="00144F46">
            <w:pPr>
              <w:jc w:val="left"/>
              <w:rPr>
                <w:sz w:val="21"/>
                <w:szCs w:val="22"/>
              </w:rPr>
            </w:pPr>
            <w:r w:rsidRPr="00144F46">
              <w:rPr>
                <w:sz w:val="21"/>
                <w:szCs w:val="22"/>
              </w:rPr>
              <w:t>ZA</w:t>
            </w:r>
          </w:p>
        </w:tc>
        <w:tc>
          <w:tcPr>
            <w:tcW w:type="dxa" w:w="1042"/>
            <w:gridSpan w:val="4"/>
            <w:tcBorders>
              <w:top w:space="0" w:sz="4" w:color="auto" w:val="single"/>
              <w:bottom w:space="0" w:sz="4" w:color="auto" w:val="single"/>
              <w:right w:space="0" w:sz="4" w:color="auto" w:val="single"/>
            </w:tcBorders>
            <w:shd w:fill="auto" w:color="auto" w:val="clear"/>
          </w:tcPr>
          <w:p w:rsidRDefault="00DF5742" w:rsidP="00DF5742" w:rsidR="00DF5742" w:rsidRPr="00144F46">
            <w:pPr>
              <w:jc w:val="left"/>
              <w:rPr>
                <w:sz w:val="21"/>
                <w:szCs w:val="22"/>
              </w:rPr>
            </w:pPr>
          </w:p>
        </w:tc>
      </w:tr>
      <w:tr w:rsidTr="00144F46" w:rsidR="00DF5742"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4"/>
          <w:wAfter w:type="dxa" w:w="226"/>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DF5742" w:rsidP="008523E8" w:rsidR="00DF5742" w:rsidRPr="00144F46">
            <w:pPr>
              <w:jc w:val="right"/>
              <w:rPr>
                <w:sz w:val="21"/>
                <w:szCs w:val="22"/>
              </w:rPr>
            </w:pPr>
            <w:r w:rsidRPr="00144F46">
              <w:rPr>
                <w:sz w:val="21"/>
                <w:szCs w:val="22"/>
              </w:rPr>
              <w:t>7</w:t>
            </w:r>
            <w:r w:rsidR="008523E8" w:rsidRPr="00144F46">
              <w:rPr>
                <w:sz w:val="21"/>
                <w:szCs w:val="22"/>
              </w:rPr>
              <w:t>6</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DF5742" w:rsidP="00DF5742" w:rsidR="00DF5742" w:rsidRPr="00144F46">
            <w:pPr>
              <w:rPr>
                <w:sz w:val="21"/>
                <w:szCs w:val="22"/>
              </w:rPr>
            </w:pPr>
            <w:r w:rsidRPr="00144F46">
              <w:rPr>
                <w:sz w:val="21"/>
                <w:szCs w:val="22"/>
              </w:rPr>
              <w:t>STAR HANSA IMMOBILIEN, društvo s ograničenom odgovornošću za trgovinu u likvidaciji</w:t>
            </w:r>
          </w:p>
        </w:tc>
        <w:tc>
          <w:tcPr>
            <w:tcW w:type="dxa" w:w="1418"/>
            <w:tcBorders>
              <w:top w:val="nil"/>
              <w:left w:val="nil"/>
              <w:bottom w:space="0" w:sz="4" w:color="auto" w:val="single"/>
              <w:right w:val="nil"/>
            </w:tcBorders>
            <w:shd w:fill="auto" w:color="auto" w:val="clear"/>
            <w:noWrap/>
            <w:vAlign w:val="center"/>
          </w:tcPr>
          <w:p w:rsidRDefault="00DF5742" w:rsidP="00DF5742" w:rsidR="00DF5742" w:rsidRPr="00144F46">
            <w:pPr>
              <w:rPr>
                <w:sz w:val="21"/>
                <w:szCs w:val="22"/>
              </w:rPr>
            </w:pPr>
            <w:r w:rsidRPr="00144F46">
              <w:rPr>
                <w:sz w:val="21"/>
                <w:szCs w:val="22"/>
              </w:rPr>
              <w:t>56206030430</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DF5742" w:rsidP="00DF5742" w:rsidR="00DF5742" w:rsidRPr="00144F46">
            <w:pPr>
              <w:rPr>
                <w:sz w:val="21"/>
                <w:szCs w:val="22"/>
              </w:rPr>
            </w:pPr>
            <w:r w:rsidRPr="00144F46">
              <w:rPr>
                <w:sz w:val="21"/>
                <w:szCs w:val="22"/>
              </w:rPr>
              <w:t>Ivana Dežmana 10A</w:t>
            </w:r>
          </w:p>
        </w:tc>
        <w:tc>
          <w:tcPr>
            <w:tcW w:type="dxa" w:w="1276"/>
            <w:tcBorders>
              <w:top w:val="nil"/>
              <w:left w:val="nil"/>
              <w:bottom w:space="0" w:sz="4" w:color="auto" w:val="single"/>
              <w:right w:space="0" w:sz="4" w:color="auto" w:val="single"/>
            </w:tcBorders>
            <w:shd w:fill="auto" w:color="auto" w:val="clear"/>
            <w:noWrap/>
            <w:vAlign w:val="bottom"/>
          </w:tcPr>
          <w:p w:rsidRDefault="00DF5742" w:rsidP="00DF5742" w:rsidR="00DF5742" w:rsidRPr="00144F46">
            <w:pPr>
              <w:jc w:val="right"/>
              <w:rPr>
                <w:sz w:val="21"/>
                <w:szCs w:val="22"/>
              </w:rPr>
            </w:pPr>
            <w:r w:rsidRPr="00144F46">
              <w:rPr>
                <w:sz w:val="21"/>
                <w:szCs w:val="22"/>
              </w:rPr>
              <w:t>780,00</w:t>
            </w:r>
          </w:p>
        </w:tc>
        <w:tc>
          <w:tcPr>
            <w:tcW w:type="dxa" w:w="1064"/>
            <w:tcBorders>
              <w:top w:space="0" w:sz="4" w:color="auto" w:val="single"/>
              <w:bottom w:space="0" w:sz="4" w:color="auto" w:val="single"/>
              <w:right w:space="0" w:sz="4" w:color="auto" w:val="single"/>
            </w:tcBorders>
            <w:shd w:fill="auto" w:color="auto" w:val="clear"/>
          </w:tcPr>
          <w:p w:rsidRDefault="00DF5742" w:rsidP="00DF5742" w:rsidR="00DF5742" w:rsidRPr="00144F46">
            <w:pPr>
              <w:jc w:val="left"/>
              <w:rPr>
                <w:sz w:val="21"/>
                <w:szCs w:val="22"/>
              </w:rPr>
            </w:pPr>
          </w:p>
        </w:tc>
        <w:tc>
          <w:tcPr>
            <w:tcW w:type="dxa" w:w="1042"/>
            <w:gridSpan w:val="4"/>
            <w:tcBorders>
              <w:top w:space="0" w:sz="4" w:color="auto" w:val="single"/>
              <w:bottom w:space="0" w:sz="4" w:color="auto" w:val="single"/>
              <w:right w:space="0" w:sz="4" w:color="auto" w:val="single"/>
            </w:tcBorders>
            <w:shd w:fill="auto" w:color="auto" w:val="clear"/>
          </w:tcPr>
          <w:p w:rsidRDefault="00F3077D" w:rsidP="00DF5742" w:rsidR="00DF5742" w:rsidRPr="00144F46">
            <w:pPr>
              <w:jc w:val="left"/>
              <w:rPr>
                <w:sz w:val="21"/>
                <w:szCs w:val="22"/>
              </w:rPr>
            </w:pPr>
            <w:r w:rsidRPr="00144F46">
              <w:rPr>
                <w:sz w:val="21"/>
                <w:szCs w:val="22"/>
              </w:rPr>
              <w:t>PROTIV</w:t>
            </w:r>
          </w:p>
        </w:tc>
      </w:tr>
      <w:tr w:rsidTr="00144F46" w:rsidR="00DF5742"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4"/>
          <w:wAfter w:type="dxa" w:w="226"/>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DF5742" w:rsidP="008523E8" w:rsidR="00DF5742" w:rsidRPr="00144F46">
            <w:pPr>
              <w:jc w:val="right"/>
              <w:rPr>
                <w:sz w:val="21"/>
                <w:szCs w:val="22"/>
              </w:rPr>
            </w:pPr>
            <w:r w:rsidRPr="00144F46">
              <w:rPr>
                <w:sz w:val="21"/>
                <w:szCs w:val="22"/>
              </w:rPr>
              <w:t>7</w:t>
            </w:r>
            <w:r w:rsidR="008523E8" w:rsidRPr="00144F46">
              <w:rPr>
                <w:sz w:val="21"/>
                <w:szCs w:val="22"/>
              </w:rPr>
              <w:t>7</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DF5742" w:rsidP="00DF5742" w:rsidR="00DF5742" w:rsidRPr="00144F46">
            <w:pPr>
              <w:rPr>
                <w:sz w:val="21"/>
                <w:szCs w:val="22"/>
              </w:rPr>
            </w:pPr>
            <w:r w:rsidRPr="00144F46">
              <w:rPr>
                <w:sz w:val="21"/>
                <w:szCs w:val="22"/>
              </w:rPr>
              <w:t>STOLARIJA GOJANOVIĆ 1969.G. d.o.o. za trgovinu i usluge</w:t>
            </w:r>
          </w:p>
        </w:tc>
        <w:tc>
          <w:tcPr>
            <w:tcW w:type="dxa" w:w="1418"/>
            <w:tcBorders>
              <w:top w:val="nil"/>
              <w:left w:val="nil"/>
              <w:bottom w:space="0" w:sz="4" w:color="auto" w:val="single"/>
              <w:right w:val="nil"/>
            </w:tcBorders>
            <w:shd w:fill="auto" w:color="auto" w:val="clear"/>
            <w:noWrap/>
            <w:vAlign w:val="center"/>
          </w:tcPr>
          <w:p w:rsidRDefault="00DF5742" w:rsidP="00DF5742" w:rsidR="00DF5742" w:rsidRPr="00144F46">
            <w:pPr>
              <w:rPr>
                <w:sz w:val="21"/>
                <w:szCs w:val="22"/>
              </w:rPr>
            </w:pPr>
            <w:r w:rsidRPr="00144F46">
              <w:rPr>
                <w:sz w:val="21"/>
                <w:szCs w:val="22"/>
              </w:rPr>
              <w:t>88748670537</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DF5742" w:rsidP="00DF5742" w:rsidR="00DF5742" w:rsidRPr="00144F46">
            <w:pPr>
              <w:rPr>
                <w:sz w:val="21"/>
                <w:szCs w:val="22"/>
              </w:rPr>
            </w:pPr>
            <w:r w:rsidRPr="00144F46">
              <w:rPr>
                <w:sz w:val="21"/>
                <w:szCs w:val="22"/>
              </w:rPr>
              <w:t>Industrijska zona Podi, Dolačka 14</w:t>
            </w:r>
          </w:p>
        </w:tc>
        <w:tc>
          <w:tcPr>
            <w:tcW w:type="dxa" w:w="1276"/>
            <w:tcBorders>
              <w:top w:val="nil"/>
              <w:left w:val="nil"/>
              <w:bottom w:space="0" w:sz="4" w:color="auto" w:val="single"/>
              <w:right w:space="0" w:sz="4" w:color="auto" w:val="single"/>
            </w:tcBorders>
            <w:shd w:fill="auto" w:color="auto" w:val="clear"/>
            <w:noWrap/>
            <w:vAlign w:val="bottom"/>
          </w:tcPr>
          <w:p w:rsidRDefault="00DF5742" w:rsidP="00DF5742" w:rsidR="00DF5742" w:rsidRPr="00144F46">
            <w:pPr>
              <w:jc w:val="right"/>
              <w:rPr>
                <w:sz w:val="21"/>
                <w:szCs w:val="22"/>
              </w:rPr>
            </w:pPr>
            <w:r w:rsidRPr="00144F46">
              <w:rPr>
                <w:sz w:val="21"/>
                <w:szCs w:val="22"/>
              </w:rPr>
              <w:t>337.905,43</w:t>
            </w:r>
          </w:p>
        </w:tc>
        <w:tc>
          <w:tcPr>
            <w:tcW w:type="dxa" w:w="1064"/>
            <w:tcBorders>
              <w:top w:space="0" w:sz="4" w:color="auto" w:val="single"/>
              <w:bottom w:space="0" w:sz="4" w:color="auto" w:val="single"/>
              <w:right w:space="0" w:sz="4" w:color="auto" w:val="single"/>
            </w:tcBorders>
            <w:shd w:fill="auto" w:color="auto" w:val="clear"/>
          </w:tcPr>
          <w:p w:rsidRDefault="00F3077D" w:rsidP="00DF5742" w:rsidR="00DF5742" w:rsidRPr="00144F46">
            <w:pPr>
              <w:jc w:val="left"/>
              <w:rPr>
                <w:sz w:val="21"/>
                <w:szCs w:val="22"/>
              </w:rPr>
            </w:pPr>
            <w:r w:rsidRPr="00144F46">
              <w:rPr>
                <w:sz w:val="21"/>
                <w:szCs w:val="22"/>
              </w:rPr>
              <w:t>ZA</w:t>
            </w:r>
          </w:p>
        </w:tc>
        <w:tc>
          <w:tcPr>
            <w:tcW w:type="dxa" w:w="1042"/>
            <w:gridSpan w:val="4"/>
            <w:tcBorders>
              <w:top w:space="0" w:sz="4" w:color="auto" w:val="single"/>
              <w:bottom w:space="0" w:sz="4" w:color="auto" w:val="single"/>
              <w:right w:space="0" w:sz="4" w:color="auto" w:val="single"/>
            </w:tcBorders>
            <w:shd w:fill="auto" w:color="auto" w:val="clear"/>
          </w:tcPr>
          <w:p w:rsidRDefault="00DF5742" w:rsidP="00DF5742" w:rsidR="00DF5742" w:rsidRPr="00144F46">
            <w:pPr>
              <w:jc w:val="left"/>
              <w:rPr>
                <w:sz w:val="21"/>
                <w:szCs w:val="22"/>
              </w:rPr>
            </w:pPr>
          </w:p>
        </w:tc>
      </w:tr>
      <w:tr w:rsidTr="00144F46" w:rsidR="00DF5742"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4"/>
          <w:wAfter w:type="dxa" w:w="226"/>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DF5742" w:rsidP="008523E8" w:rsidR="00DF5742" w:rsidRPr="00144F46">
            <w:pPr>
              <w:jc w:val="right"/>
              <w:rPr>
                <w:sz w:val="21"/>
                <w:szCs w:val="22"/>
              </w:rPr>
            </w:pPr>
            <w:r w:rsidRPr="00144F46">
              <w:rPr>
                <w:sz w:val="21"/>
                <w:szCs w:val="22"/>
              </w:rPr>
              <w:t>7</w:t>
            </w:r>
            <w:r w:rsidR="008523E8" w:rsidRPr="00144F46">
              <w:rPr>
                <w:sz w:val="21"/>
                <w:szCs w:val="22"/>
              </w:rPr>
              <w:t>8</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DF5742" w:rsidP="00DF5742" w:rsidR="00DF5742" w:rsidRPr="00144F46">
            <w:pPr>
              <w:rPr>
                <w:sz w:val="21"/>
                <w:szCs w:val="22"/>
              </w:rPr>
            </w:pPr>
            <w:r w:rsidRPr="00144F46">
              <w:rPr>
                <w:sz w:val="21"/>
                <w:szCs w:val="22"/>
              </w:rPr>
              <w:t>ŠARE d.o.o. za trgovinu i usluge</w:t>
            </w:r>
          </w:p>
        </w:tc>
        <w:tc>
          <w:tcPr>
            <w:tcW w:type="dxa" w:w="1418"/>
            <w:tcBorders>
              <w:top w:val="nil"/>
              <w:left w:val="nil"/>
              <w:bottom w:space="0" w:sz="4" w:color="auto" w:val="single"/>
              <w:right w:val="nil"/>
            </w:tcBorders>
            <w:shd w:fill="auto" w:color="auto" w:val="clear"/>
            <w:noWrap/>
            <w:vAlign w:val="center"/>
          </w:tcPr>
          <w:p w:rsidRDefault="00DF5742" w:rsidP="00DF5742" w:rsidR="00DF5742" w:rsidRPr="00144F46">
            <w:pPr>
              <w:rPr>
                <w:sz w:val="21"/>
                <w:szCs w:val="22"/>
              </w:rPr>
            </w:pPr>
            <w:r w:rsidRPr="00144F46">
              <w:rPr>
                <w:sz w:val="21"/>
                <w:szCs w:val="22"/>
              </w:rPr>
              <w:t>49878930005</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DF5742" w:rsidP="00DF5742" w:rsidR="00DF5742" w:rsidRPr="00144F46">
            <w:pPr>
              <w:rPr>
                <w:sz w:val="21"/>
                <w:szCs w:val="22"/>
              </w:rPr>
            </w:pPr>
            <w:r w:rsidRPr="00144F46">
              <w:rPr>
                <w:sz w:val="21"/>
                <w:szCs w:val="22"/>
              </w:rPr>
              <w:t>Donji Zemunik Ulica XVI 99</w:t>
            </w:r>
          </w:p>
        </w:tc>
        <w:tc>
          <w:tcPr>
            <w:tcW w:type="dxa" w:w="1276"/>
            <w:tcBorders>
              <w:top w:val="nil"/>
              <w:left w:val="nil"/>
              <w:bottom w:space="0" w:sz="4" w:color="auto" w:val="single"/>
              <w:right w:space="0" w:sz="4" w:color="auto" w:val="single"/>
            </w:tcBorders>
            <w:shd w:fill="auto" w:color="auto" w:val="clear"/>
            <w:noWrap/>
            <w:vAlign w:val="bottom"/>
          </w:tcPr>
          <w:p w:rsidRDefault="00DF5742" w:rsidP="00DF5742" w:rsidR="00DF5742" w:rsidRPr="00144F46">
            <w:pPr>
              <w:jc w:val="right"/>
              <w:rPr>
                <w:sz w:val="21"/>
                <w:szCs w:val="22"/>
              </w:rPr>
            </w:pPr>
            <w:r w:rsidRPr="00144F46">
              <w:rPr>
                <w:sz w:val="21"/>
                <w:szCs w:val="22"/>
              </w:rPr>
              <w:t>2.401,42</w:t>
            </w:r>
          </w:p>
        </w:tc>
        <w:tc>
          <w:tcPr>
            <w:tcW w:type="dxa" w:w="1064"/>
            <w:tcBorders>
              <w:top w:space="0" w:sz="4" w:color="auto" w:val="single"/>
              <w:bottom w:space="0" w:sz="4" w:color="auto" w:val="single"/>
              <w:right w:space="0" w:sz="4" w:color="auto" w:val="single"/>
            </w:tcBorders>
            <w:shd w:fill="auto" w:color="auto" w:val="clear"/>
          </w:tcPr>
          <w:p w:rsidRDefault="00F3077D" w:rsidP="00DF5742" w:rsidR="00DF5742" w:rsidRPr="00144F46">
            <w:pPr>
              <w:jc w:val="left"/>
              <w:rPr>
                <w:sz w:val="21"/>
                <w:szCs w:val="22"/>
              </w:rPr>
            </w:pPr>
            <w:r w:rsidRPr="00144F46">
              <w:rPr>
                <w:sz w:val="21"/>
                <w:szCs w:val="22"/>
              </w:rPr>
              <w:t>ZA</w:t>
            </w:r>
          </w:p>
        </w:tc>
        <w:tc>
          <w:tcPr>
            <w:tcW w:type="dxa" w:w="1042"/>
            <w:gridSpan w:val="4"/>
            <w:tcBorders>
              <w:top w:space="0" w:sz="4" w:color="auto" w:val="single"/>
              <w:bottom w:space="0" w:sz="4" w:color="auto" w:val="single"/>
              <w:right w:space="0" w:sz="4" w:color="auto" w:val="single"/>
            </w:tcBorders>
            <w:shd w:fill="auto" w:color="auto" w:val="clear"/>
          </w:tcPr>
          <w:p w:rsidRDefault="00DF5742" w:rsidP="00DF5742" w:rsidR="00DF5742" w:rsidRPr="00144F46">
            <w:pPr>
              <w:jc w:val="left"/>
              <w:rPr>
                <w:sz w:val="21"/>
                <w:szCs w:val="22"/>
              </w:rPr>
            </w:pPr>
          </w:p>
        </w:tc>
      </w:tr>
      <w:tr w:rsidTr="00144F46" w:rsidR="00DF5742"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4"/>
          <w:wAfter w:type="dxa" w:w="226"/>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F3077D" w:rsidP="008523E8" w:rsidR="00DF5742" w:rsidRPr="00144F46">
            <w:pPr>
              <w:jc w:val="right"/>
              <w:rPr>
                <w:sz w:val="21"/>
                <w:szCs w:val="22"/>
              </w:rPr>
            </w:pPr>
            <w:r w:rsidRPr="00144F46">
              <w:rPr>
                <w:sz w:val="21"/>
                <w:szCs w:val="22"/>
              </w:rPr>
              <w:t>7</w:t>
            </w:r>
            <w:r w:rsidR="008523E8" w:rsidRPr="00144F46">
              <w:rPr>
                <w:sz w:val="21"/>
                <w:szCs w:val="22"/>
              </w:rPr>
              <w:t>9</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DF5742" w:rsidP="00DF5742" w:rsidR="00DF5742" w:rsidRPr="00144F46">
            <w:pPr>
              <w:rPr>
                <w:sz w:val="21"/>
                <w:szCs w:val="22"/>
              </w:rPr>
            </w:pPr>
            <w:r w:rsidRPr="00144F46">
              <w:rPr>
                <w:sz w:val="21"/>
                <w:szCs w:val="22"/>
              </w:rPr>
              <w:t>TREND-INŽENJERING društvo s ograničenom odgovornošću za proizvodnju i inženjering</w:t>
            </w:r>
          </w:p>
        </w:tc>
        <w:tc>
          <w:tcPr>
            <w:tcW w:type="dxa" w:w="1418"/>
            <w:tcBorders>
              <w:top w:val="nil"/>
              <w:left w:val="nil"/>
              <w:bottom w:space="0" w:sz="4" w:color="auto" w:val="single"/>
              <w:right w:val="nil"/>
            </w:tcBorders>
            <w:shd w:fill="auto" w:color="auto" w:val="clear"/>
            <w:noWrap/>
            <w:vAlign w:val="center"/>
          </w:tcPr>
          <w:p w:rsidRDefault="00DF5742" w:rsidP="00DF5742" w:rsidR="00DF5742" w:rsidRPr="00144F46">
            <w:pPr>
              <w:rPr>
                <w:sz w:val="21"/>
                <w:szCs w:val="22"/>
              </w:rPr>
            </w:pPr>
            <w:r w:rsidRPr="00144F46">
              <w:rPr>
                <w:sz w:val="21"/>
                <w:szCs w:val="22"/>
              </w:rPr>
              <w:t>41359371259</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DF5742" w:rsidP="00DF5742" w:rsidR="00DF5742" w:rsidRPr="00144F46">
            <w:pPr>
              <w:rPr>
                <w:sz w:val="21"/>
                <w:szCs w:val="22"/>
              </w:rPr>
            </w:pPr>
            <w:r w:rsidRPr="00144F46">
              <w:rPr>
                <w:sz w:val="21"/>
                <w:szCs w:val="22"/>
              </w:rPr>
              <w:t>Poslovna zona Grabi</w:t>
            </w:r>
          </w:p>
        </w:tc>
        <w:tc>
          <w:tcPr>
            <w:tcW w:type="dxa" w:w="1276"/>
            <w:tcBorders>
              <w:top w:val="nil"/>
              <w:left w:val="nil"/>
              <w:bottom w:space="0" w:sz="4" w:color="auto" w:val="single"/>
              <w:right w:space="0" w:sz="4" w:color="auto" w:val="single"/>
            </w:tcBorders>
            <w:shd w:fill="auto" w:color="auto" w:val="clear"/>
            <w:noWrap/>
            <w:vAlign w:val="bottom"/>
          </w:tcPr>
          <w:p w:rsidRDefault="00DF5742" w:rsidP="00DF5742" w:rsidR="00DF5742" w:rsidRPr="00144F46">
            <w:pPr>
              <w:jc w:val="right"/>
              <w:rPr>
                <w:sz w:val="21"/>
                <w:szCs w:val="22"/>
              </w:rPr>
            </w:pPr>
            <w:r w:rsidRPr="00144F46">
              <w:rPr>
                <w:sz w:val="21"/>
                <w:szCs w:val="22"/>
              </w:rPr>
              <w:t>1.873,95</w:t>
            </w:r>
          </w:p>
        </w:tc>
        <w:tc>
          <w:tcPr>
            <w:tcW w:type="dxa" w:w="1064"/>
            <w:tcBorders>
              <w:top w:space="0" w:sz="4" w:color="auto" w:val="single"/>
              <w:bottom w:space="0" w:sz="4" w:color="auto" w:val="single"/>
              <w:right w:space="0" w:sz="4" w:color="auto" w:val="single"/>
            </w:tcBorders>
            <w:shd w:fill="auto" w:color="auto" w:val="clear"/>
          </w:tcPr>
          <w:p w:rsidRDefault="00F3077D" w:rsidP="00DF5742" w:rsidR="00DF5742" w:rsidRPr="00144F46">
            <w:pPr>
              <w:jc w:val="left"/>
              <w:rPr>
                <w:sz w:val="21"/>
                <w:szCs w:val="22"/>
              </w:rPr>
            </w:pPr>
            <w:r w:rsidRPr="00144F46">
              <w:rPr>
                <w:sz w:val="21"/>
                <w:szCs w:val="22"/>
              </w:rPr>
              <w:t>ZA</w:t>
            </w:r>
          </w:p>
        </w:tc>
        <w:tc>
          <w:tcPr>
            <w:tcW w:type="dxa" w:w="1042"/>
            <w:gridSpan w:val="4"/>
            <w:tcBorders>
              <w:top w:space="0" w:sz="4" w:color="auto" w:val="single"/>
              <w:bottom w:space="0" w:sz="4" w:color="auto" w:val="single"/>
              <w:right w:space="0" w:sz="4" w:color="auto" w:val="single"/>
            </w:tcBorders>
            <w:shd w:fill="auto" w:color="auto" w:val="clear"/>
          </w:tcPr>
          <w:p w:rsidRDefault="00DF5742" w:rsidP="00DF5742" w:rsidR="00DF5742" w:rsidRPr="00144F46">
            <w:pPr>
              <w:jc w:val="left"/>
              <w:rPr>
                <w:sz w:val="21"/>
                <w:szCs w:val="22"/>
              </w:rPr>
            </w:pPr>
          </w:p>
        </w:tc>
      </w:tr>
      <w:tr w:rsidTr="00144F46" w:rsidR="00DF5742"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4"/>
          <w:wAfter w:type="dxa" w:w="226"/>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8523E8" w:rsidP="00DF5742" w:rsidR="00DF5742" w:rsidRPr="00144F46">
            <w:pPr>
              <w:jc w:val="right"/>
              <w:rPr>
                <w:sz w:val="21"/>
                <w:szCs w:val="22"/>
              </w:rPr>
            </w:pPr>
            <w:r w:rsidRPr="00144F46">
              <w:rPr>
                <w:sz w:val="21"/>
                <w:szCs w:val="22"/>
              </w:rPr>
              <w:t>80</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DF5742" w:rsidP="00DF5742" w:rsidR="00DF5742" w:rsidRPr="00144F46">
            <w:pPr>
              <w:rPr>
                <w:sz w:val="21"/>
                <w:szCs w:val="22"/>
              </w:rPr>
            </w:pPr>
            <w:r w:rsidRPr="00144F46">
              <w:rPr>
                <w:sz w:val="21"/>
                <w:szCs w:val="22"/>
              </w:rPr>
              <w:t>TRGOMETAL d.o.o. za trgovinu i proizvodnju</w:t>
            </w:r>
          </w:p>
        </w:tc>
        <w:tc>
          <w:tcPr>
            <w:tcW w:type="dxa" w:w="1418"/>
            <w:tcBorders>
              <w:top w:val="nil"/>
              <w:left w:val="nil"/>
              <w:bottom w:space="0" w:sz="4" w:color="auto" w:val="single"/>
              <w:right w:val="nil"/>
            </w:tcBorders>
            <w:shd w:fill="auto" w:color="auto" w:val="clear"/>
            <w:noWrap/>
            <w:vAlign w:val="center"/>
          </w:tcPr>
          <w:p w:rsidRDefault="00DF5742" w:rsidP="00DF5742" w:rsidR="00DF5742" w:rsidRPr="00144F46">
            <w:pPr>
              <w:rPr>
                <w:sz w:val="21"/>
                <w:szCs w:val="22"/>
              </w:rPr>
            </w:pPr>
            <w:r w:rsidRPr="00144F46">
              <w:rPr>
                <w:sz w:val="21"/>
                <w:szCs w:val="22"/>
              </w:rPr>
              <w:t>26004523816</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DF5742" w:rsidP="00DF5742" w:rsidR="00DF5742" w:rsidRPr="00144F46">
            <w:pPr>
              <w:rPr>
                <w:sz w:val="21"/>
                <w:szCs w:val="22"/>
              </w:rPr>
            </w:pPr>
            <w:r w:rsidRPr="00144F46">
              <w:rPr>
                <w:sz w:val="21"/>
                <w:szCs w:val="22"/>
              </w:rPr>
              <w:t>Kovinska 4</w:t>
            </w:r>
          </w:p>
        </w:tc>
        <w:tc>
          <w:tcPr>
            <w:tcW w:type="dxa" w:w="1276"/>
            <w:tcBorders>
              <w:top w:val="nil"/>
              <w:left w:val="nil"/>
              <w:bottom w:space="0" w:sz="4" w:color="auto" w:val="single"/>
              <w:right w:space="0" w:sz="4" w:color="auto" w:val="single"/>
            </w:tcBorders>
            <w:shd w:fill="auto" w:color="auto" w:val="clear"/>
            <w:noWrap/>
            <w:vAlign w:val="bottom"/>
          </w:tcPr>
          <w:p w:rsidRDefault="00DF5742" w:rsidP="00DF5742" w:rsidR="00DF5742" w:rsidRPr="00144F46">
            <w:pPr>
              <w:jc w:val="right"/>
              <w:rPr>
                <w:sz w:val="21"/>
                <w:szCs w:val="22"/>
              </w:rPr>
            </w:pPr>
            <w:r w:rsidRPr="00144F46">
              <w:rPr>
                <w:sz w:val="21"/>
                <w:szCs w:val="22"/>
              </w:rPr>
              <w:t>1.275,75</w:t>
            </w:r>
          </w:p>
        </w:tc>
        <w:tc>
          <w:tcPr>
            <w:tcW w:type="dxa" w:w="1064"/>
            <w:tcBorders>
              <w:top w:space="0" w:sz="4" w:color="auto" w:val="single"/>
              <w:bottom w:space="0" w:sz="4" w:color="auto" w:val="single"/>
              <w:right w:space="0" w:sz="4" w:color="auto" w:val="single"/>
            </w:tcBorders>
            <w:shd w:fill="auto" w:color="auto" w:val="clear"/>
          </w:tcPr>
          <w:p w:rsidRDefault="00DF5742" w:rsidP="00DF5742" w:rsidR="00DF5742" w:rsidRPr="00144F46">
            <w:pPr>
              <w:jc w:val="left"/>
              <w:rPr>
                <w:sz w:val="21"/>
                <w:szCs w:val="22"/>
              </w:rPr>
            </w:pPr>
          </w:p>
        </w:tc>
        <w:tc>
          <w:tcPr>
            <w:tcW w:type="dxa" w:w="1042"/>
            <w:gridSpan w:val="4"/>
            <w:tcBorders>
              <w:top w:space="0" w:sz="4" w:color="auto" w:val="single"/>
              <w:bottom w:space="0" w:sz="4" w:color="auto" w:val="single"/>
              <w:right w:space="0" w:sz="4" w:color="auto" w:val="single"/>
            </w:tcBorders>
            <w:shd w:fill="auto" w:color="auto" w:val="clear"/>
          </w:tcPr>
          <w:p w:rsidRDefault="00F3077D" w:rsidP="00DF5742" w:rsidR="00DF5742" w:rsidRPr="00144F46">
            <w:pPr>
              <w:jc w:val="left"/>
              <w:rPr>
                <w:sz w:val="21"/>
                <w:szCs w:val="22"/>
              </w:rPr>
            </w:pPr>
            <w:r w:rsidRPr="00144F46">
              <w:rPr>
                <w:sz w:val="21"/>
                <w:szCs w:val="22"/>
              </w:rPr>
              <w:t>PROTIV</w:t>
            </w:r>
          </w:p>
        </w:tc>
      </w:tr>
      <w:tr w:rsidTr="00144F46" w:rsidR="00DF5742"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4"/>
          <w:wAfter w:type="dxa" w:w="226"/>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8523E8" w:rsidP="00DF5742" w:rsidR="00DF5742" w:rsidRPr="00144F46">
            <w:pPr>
              <w:jc w:val="right"/>
              <w:rPr>
                <w:sz w:val="21"/>
                <w:szCs w:val="22"/>
              </w:rPr>
            </w:pPr>
            <w:r w:rsidRPr="00144F46">
              <w:rPr>
                <w:sz w:val="21"/>
                <w:szCs w:val="22"/>
              </w:rPr>
              <w:t>81</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DF5742" w:rsidP="00DF5742" w:rsidR="00DF5742" w:rsidRPr="00144F46">
            <w:pPr>
              <w:rPr>
                <w:sz w:val="21"/>
                <w:szCs w:val="22"/>
              </w:rPr>
            </w:pPr>
            <w:r w:rsidRPr="00144F46">
              <w:rPr>
                <w:sz w:val="21"/>
                <w:szCs w:val="22"/>
              </w:rPr>
              <w:t>TRI BARTOLA za trgovinu i usluge društvo s ograničenom odgovornošću</w:t>
            </w:r>
          </w:p>
        </w:tc>
        <w:tc>
          <w:tcPr>
            <w:tcW w:type="dxa" w:w="1418"/>
            <w:tcBorders>
              <w:top w:val="nil"/>
              <w:left w:val="nil"/>
              <w:bottom w:space="0" w:sz="4" w:color="auto" w:val="single"/>
              <w:right w:val="nil"/>
            </w:tcBorders>
            <w:shd w:fill="auto" w:color="auto" w:val="clear"/>
            <w:noWrap/>
            <w:vAlign w:val="center"/>
          </w:tcPr>
          <w:p w:rsidRDefault="00DF5742" w:rsidP="00DF5742" w:rsidR="00DF5742" w:rsidRPr="00144F46">
            <w:pPr>
              <w:rPr>
                <w:sz w:val="21"/>
                <w:szCs w:val="22"/>
              </w:rPr>
            </w:pPr>
            <w:r w:rsidRPr="00144F46">
              <w:rPr>
                <w:sz w:val="21"/>
                <w:szCs w:val="22"/>
              </w:rPr>
              <w:t>90935624629</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DF5742" w:rsidP="00DF5742" w:rsidR="00DF5742" w:rsidRPr="00144F46">
            <w:pPr>
              <w:rPr>
                <w:sz w:val="21"/>
                <w:szCs w:val="22"/>
              </w:rPr>
            </w:pPr>
            <w:r w:rsidRPr="00144F46">
              <w:rPr>
                <w:sz w:val="21"/>
                <w:szCs w:val="22"/>
              </w:rPr>
              <w:t>Hrvatskog sabora 25 G</w:t>
            </w:r>
          </w:p>
        </w:tc>
        <w:tc>
          <w:tcPr>
            <w:tcW w:type="dxa" w:w="1276"/>
            <w:tcBorders>
              <w:top w:val="nil"/>
              <w:left w:val="nil"/>
              <w:bottom w:space="0" w:sz="4" w:color="auto" w:val="single"/>
              <w:right w:space="0" w:sz="4" w:color="auto" w:val="single"/>
            </w:tcBorders>
            <w:shd w:fill="auto" w:color="auto" w:val="clear"/>
            <w:noWrap/>
            <w:vAlign w:val="bottom"/>
          </w:tcPr>
          <w:p w:rsidRDefault="00DF5742" w:rsidP="00DF5742" w:rsidR="00DF5742" w:rsidRPr="00144F46">
            <w:pPr>
              <w:jc w:val="right"/>
              <w:rPr>
                <w:sz w:val="21"/>
                <w:szCs w:val="22"/>
              </w:rPr>
            </w:pPr>
            <w:r w:rsidRPr="00144F46">
              <w:rPr>
                <w:sz w:val="21"/>
                <w:szCs w:val="22"/>
              </w:rPr>
              <w:t>55.102,12</w:t>
            </w:r>
          </w:p>
        </w:tc>
        <w:tc>
          <w:tcPr>
            <w:tcW w:type="dxa" w:w="1064"/>
            <w:tcBorders>
              <w:top w:space="0" w:sz="4" w:color="auto" w:val="single"/>
              <w:bottom w:space="0" w:sz="4" w:color="auto" w:val="single"/>
              <w:right w:space="0" w:sz="4" w:color="auto" w:val="single"/>
            </w:tcBorders>
            <w:shd w:fill="auto" w:color="auto" w:val="clear"/>
          </w:tcPr>
          <w:p w:rsidRDefault="00F3077D" w:rsidP="00DF5742" w:rsidR="00DF5742" w:rsidRPr="00144F46">
            <w:pPr>
              <w:jc w:val="left"/>
              <w:rPr>
                <w:sz w:val="21"/>
                <w:szCs w:val="22"/>
              </w:rPr>
            </w:pPr>
            <w:r w:rsidRPr="00144F46">
              <w:rPr>
                <w:sz w:val="21"/>
                <w:szCs w:val="22"/>
              </w:rPr>
              <w:t>ZA</w:t>
            </w:r>
          </w:p>
        </w:tc>
        <w:tc>
          <w:tcPr>
            <w:tcW w:type="dxa" w:w="1042"/>
            <w:gridSpan w:val="4"/>
            <w:tcBorders>
              <w:top w:space="0" w:sz="4" w:color="auto" w:val="single"/>
              <w:bottom w:space="0" w:sz="4" w:color="auto" w:val="single"/>
              <w:right w:space="0" w:sz="4" w:color="auto" w:val="single"/>
            </w:tcBorders>
            <w:shd w:fill="auto" w:color="auto" w:val="clear"/>
          </w:tcPr>
          <w:p w:rsidRDefault="00DF5742" w:rsidP="00DF5742" w:rsidR="00DF5742" w:rsidRPr="00144F46">
            <w:pPr>
              <w:jc w:val="left"/>
              <w:rPr>
                <w:sz w:val="21"/>
                <w:szCs w:val="22"/>
              </w:rPr>
            </w:pPr>
          </w:p>
        </w:tc>
      </w:tr>
      <w:tr w:rsidTr="00144F46" w:rsidR="00DF5742"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4"/>
          <w:wAfter w:type="dxa" w:w="226"/>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8523E8" w:rsidP="00DF5742" w:rsidR="00DF5742" w:rsidRPr="00144F46">
            <w:pPr>
              <w:jc w:val="right"/>
              <w:rPr>
                <w:sz w:val="21"/>
                <w:szCs w:val="22"/>
              </w:rPr>
            </w:pPr>
            <w:r w:rsidRPr="00144F46">
              <w:rPr>
                <w:sz w:val="21"/>
                <w:szCs w:val="22"/>
              </w:rPr>
              <w:t>82</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DF5742" w:rsidP="00DF5742" w:rsidR="00DF5742" w:rsidRPr="00144F46">
            <w:pPr>
              <w:rPr>
                <w:sz w:val="21"/>
                <w:szCs w:val="22"/>
              </w:rPr>
            </w:pPr>
            <w:r w:rsidRPr="00144F46">
              <w:rPr>
                <w:sz w:val="21"/>
                <w:szCs w:val="22"/>
              </w:rPr>
              <w:t>TURETA d.o.o. za trgovinu i proizvodnju</w:t>
            </w:r>
          </w:p>
        </w:tc>
        <w:tc>
          <w:tcPr>
            <w:tcW w:type="dxa" w:w="1418"/>
            <w:tcBorders>
              <w:top w:val="nil"/>
              <w:left w:val="nil"/>
              <w:bottom w:space="0" w:sz="4" w:color="auto" w:val="single"/>
              <w:right w:val="nil"/>
            </w:tcBorders>
            <w:shd w:fill="auto" w:color="auto" w:val="clear"/>
            <w:noWrap/>
            <w:vAlign w:val="center"/>
          </w:tcPr>
          <w:p w:rsidRDefault="00DF5742" w:rsidP="00DF5742" w:rsidR="00DF5742" w:rsidRPr="00144F46">
            <w:pPr>
              <w:rPr>
                <w:sz w:val="21"/>
                <w:szCs w:val="22"/>
              </w:rPr>
            </w:pPr>
            <w:r w:rsidRPr="00144F46">
              <w:rPr>
                <w:sz w:val="21"/>
                <w:szCs w:val="22"/>
              </w:rPr>
              <w:t>60254001567</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DF5742" w:rsidP="00DF5742" w:rsidR="00DF5742" w:rsidRPr="00144F46">
            <w:pPr>
              <w:rPr>
                <w:sz w:val="21"/>
                <w:szCs w:val="22"/>
              </w:rPr>
            </w:pPr>
            <w:r w:rsidRPr="00144F46">
              <w:rPr>
                <w:sz w:val="21"/>
                <w:szCs w:val="22"/>
              </w:rPr>
              <w:t>Ulica Željka Markovića 42</w:t>
            </w:r>
          </w:p>
        </w:tc>
        <w:tc>
          <w:tcPr>
            <w:tcW w:type="dxa" w:w="1276"/>
            <w:tcBorders>
              <w:top w:val="nil"/>
              <w:left w:val="nil"/>
              <w:bottom w:space="0" w:sz="4" w:color="auto" w:val="single"/>
              <w:right w:space="0" w:sz="4" w:color="auto" w:val="single"/>
            </w:tcBorders>
            <w:shd w:fill="auto" w:color="auto" w:val="clear"/>
            <w:noWrap/>
            <w:vAlign w:val="bottom"/>
          </w:tcPr>
          <w:p w:rsidRDefault="00DF5742" w:rsidP="00DF5742" w:rsidR="00DF5742" w:rsidRPr="00144F46">
            <w:pPr>
              <w:jc w:val="right"/>
              <w:rPr>
                <w:sz w:val="21"/>
                <w:szCs w:val="22"/>
              </w:rPr>
            </w:pPr>
            <w:r w:rsidRPr="00144F46">
              <w:rPr>
                <w:sz w:val="21"/>
                <w:szCs w:val="22"/>
              </w:rPr>
              <w:t>3.250,00</w:t>
            </w:r>
          </w:p>
        </w:tc>
        <w:tc>
          <w:tcPr>
            <w:tcW w:type="dxa" w:w="1064"/>
            <w:tcBorders>
              <w:top w:space="0" w:sz="4" w:color="auto" w:val="single"/>
              <w:bottom w:space="0" w:sz="4" w:color="auto" w:val="single"/>
              <w:right w:space="0" w:sz="4" w:color="auto" w:val="single"/>
            </w:tcBorders>
            <w:shd w:fill="auto" w:color="auto" w:val="clear"/>
          </w:tcPr>
          <w:p w:rsidRDefault="00F3077D" w:rsidP="00DF5742" w:rsidR="00DF5742" w:rsidRPr="00144F46">
            <w:pPr>
              <w:jc w:val="left"/>
              <w:rPr>
                <w:sz w:val="21"/>
                <w:szCs w:val="22"/>
              </w:rPr>
            </w:pPr>
            <w:r w:rsidRPr="00144F46">
              <w:rPr>
                <w:sz w:val="21"/>
                <w:szCs w:val="22"/>
              </w:rPr>
              <w:t>ZA</w:t>
            </w:r>
          </w:p>
        </w:tc>
        <w:tc>
          <w:tcPr>
            <w:tcW w:type="dxa" w:w="1042"/>
            <w:gridSpan w:val="4"/>
            <w:tcBorders>
              <w:top w:space="0" w:sz="4" w:color="auto" w:val="single"/>
              <w:bottom w:space="0" w:sz="4" w:color="auto" w:val="single"/>
              <w:right w:space="0" w:sz="4" w:color="auto" w:val="single"/>
            </w:tcBorders>
            <w:shd w:fill="auto" w:color="auto" w:val="clear"/>
          </w:tcPr>
          <w:p w:rsidRDefault="00DF5742" w:rsidP="00DF5742" w:rsidR="00DF5742" w:rsidRPr="00144F46">
            <w:pPr>
              <w:jc w:val="left"/>
              <w:rPr>
                <w:sz w:val="21"/>
                <w:szCs w:val="22"/>
              </w:rPr>
            </w:pPr>
          </w:p>
        </w:tc>
      </w:tr>
      <w:tr w:rsidTr="00144F46" w:rsidR="00DF5742"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4"/>
          <w:wAfter w:type="dxa" w:w="226"/>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8523E8" w:rsidP="00DF5742" w:rsidR="00DF5742" w:rsidRPr="00144F46">
            <w:pPr>
              <w:jc w:val="right"/>
              <w:rPr>
                <w:sz w:val="21"/>
                <w:szCs w:val="22"/>
              </w:rPr>
            </w:pPr>
            <w:r w:rsidRPr="00144F46">
              <w:rPr>
                <w:sz w:val="21"/>
                <w:szCs w:val="22"/>
              </w:rPr>
              <w:t>83</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DF5742" w:rsidP="00DF5742" w:rsidR="00DF5742" w:rsidRPr="00144F46">
            <w:pPr>
              <w:rPr>
                <w:sz w:val="21"/>
                <w:szCs w:val="22"/>
              </w:rPr>
            </w:pPr>
            <w:r w:rsidRPr="00144F46">
              <w:rPr>
                <w:sz w:val="21"/>
                <w:szCs w:val="22"/>
              </w:rPr>
              <w:t>BRUAL, POPRAVAK I ODRŽAVANJE STROJEVA KOD NARUČITELJA, VL. ŽIVKO UJAKOVIĆ, ZADAR, STADIONSKA 60</w:t>
            </w:r>
          </w:p>
        </w:tc>
        <w:tc>
          <w:tcPr>
            <w:tcW w:type="dxa" w:w="1418"/>
            <w:tcBorders>
              <w:top w:val="nil"/>
              <w:left w:val="nil"/>
              <w:bottom w:space="0" w:sz="4" w:color="auto" w:val="single"/>
              <w:right w:val="nil"/>
            </w:tcBorders>
            <w:shd w:fill="auto" w:color="auto" w:val="clear"/>
            <w:noWrap/>
            <w:vAlign w:val="center"/>
          </w:tcPr>
          <w:p w:rsidRDefault="00DF5742" w:rsidP="00DF5742" w:rsidR="00DF5742" w:rsidRPr="00144F46">
            <w:pPr>
              <w:rPr>
                <w:sz w:val="21"/>
                <w:szCs w:val="22"/>
              </w:rPr>
            </w:pPr>
            <w:r w:rsidRPr="00144F46">
              <w:rPr>
                <w:sz w:val="21"/>
                <w:szCs w:val="22"/>
              </w:rPr>
              <w:t>99680183094</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DF5742" w:rsidP="00DF5742" w:rsidR="00DF5742" w:rsidRPr="00144F46">
            <w:pPr>
              <w:rPr>
                <w:sz w:val="21"/>
                <w:szCs w:val="22"/>
              </w:rPr>
            </w:pPr>
            <w:r w:rsidRPr="00144F46">
              <w:rPr>
                <w:sz w:val="21"/>
                <w:szCs w:val="22"/>
              </w:rPr>
              <w:t>Stadionska 60</w:t>
            </w:r>
          </w:p>
        </w:tc>
        <w:tc>
          <w:tcPr>
            <w:tcW w:type="dxa" w:w="1276"/>
            <w:tcBorders>
              <w:top w:val="nil"/>
              <w:left w:val="nil"/>
              <w:bottom w:space="0" w:sz="4" w:color="auto" w:val="single"/>
              <w:right w:space="0" w:sz="4" w:color="auto" w:val="single"/>
            </w:tcBorders>
            <w:shd w:fill="auto" w:color="auto" w:val="clear"/>
            <w:noWrap/>
            <w:vAlign w:val="bottom"/>
          </w:tcPr>
          <w:p w:rsidRDefault="00DF5742" w:rsidP="00DF5742" w:rsidR="00DF5742" w:rsidRPr="00144F46">
            <w:pPr>
              <w:jc w:val="right"/>
              <w:rPr>
                <w:sz w:val="21"/>
                <w:szCs w:val="22"/>
              </w:rPr>
            </w:pPr>
            <w:r w:rsidRPr="00144F46">
              <w:rPr>
                <w:sz w:val="21"/>
                <w:szCs w:val="22"/>
              </w:rPr>
              <w:t>810,00</w:t>
            </w:r>
          </w:p>
        </w:tc>
        <w:tc>
          <w:tcPr>
            <w:tcW w:type="dxa" w:w="1064"/>
            <w:tcBorders>
              <w:top w:space="0" w:sz="4" w:color="auto" w:val="single"/>
              <w:bottom w:space="0" w:sz="4" w:color="auto" w:val="single"/>
              <w:right w:space="0" w:sz="4" w:color="auto" w:val="single"/>
            </w:tcBorders>
            <w:shd w:fill="auto" w:color="auto" w:val="clear"/>
          </w:tcPr>
          <w:p w:rsidRDefault="00F3077D" w:rsidP="00DF5742" w:rsidR="00DF5742" w:rsidRPr="00144F46">
            <w:pPr>
              <w:jc w:val="left"/>
              <w:rPr>
                <w:sz w:val="21"/>
                <w:szCs w:val="22"/>
              </w:rPr>
            </w:pPr>
            <w:r w:rsidRPr="00144F46">
              <w:rPr>
                <w:sz w:val="21"/>
                <w:szCs w:val="22"/>
              </w:rPr>
              <w:t>ZA</w:t>
            </w:r>
          </w:p>
        </w:tc>
        <w:tc>
          <w:tcPr>
            <w:tcW w:type="dxa" w:w="1042"/>
            <w:gridSpan w:val="4"/>
            <w:tcBorders>
              <w:top w:space="0" w:sz="4" w:color="auto" w:val="single"/>
              <w:bottom w:space="0" w:sz="4" w:color="auto" w:val="single"/>
              <w:right w:space="0" w:sz="4" w:color="auto" w:val="single"/>
            </w:tcBorders>
            <w:shd w:fill="auto" w:color="auto" w:val="clear"/>
          </w:tcPr>
          <w:p w:rsidRDefault="00DF5742" w:rsidP="00DF5742" w:rsidR="00DF5742" w:rsidRPr="00144F46">
            <w:pPr>
              <w:jc w:val="left"/>
              <w:rPr>
                <w:sz w:val="21"/>
                <w:szCs w:val="22"/>
              </w:rPr>
            </w:pPr>
          </w:p>
        </w:tc>
      </w:tr>
      <w:tr w:rsidTr="00144F46" w:rsidR="00DF5742"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5"/>
          <w:wAfter w:type="dxa" w:w="247"/>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8523E8" w:rsidP="00DF5742" w:rsidR="00DF5742" w:rsidRPr="00144F46">
            <w:pPr>
              <w:jc w:val="right"/>
              <w:rPr>
                <w:sz w:val="21"/>
                <w:szCs w:val="22"/>
              </w:rPr>
            </w:pPr>
            <w:r w:rsidRPr="00144F46">
              <w:rPr>
                <w:sz w:val="21"/>
                <w:szCs w:val="22"/>
              </w:rPr>
              <w:t>84</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DF5742" w:rsidP="00DF5742" w:rsidR="00DF5742" w:rsidRPr="00144F46">
            <w:pPr>
              <w:rPr>
                <w:sz w:val="21"/>
                <w:szCs w:val="22"/>
              </w:rPr>
            </w:pPr>
            <w:r w:rsidRPr="00144F46">
              <w:rPr>
                <w:sz w:val="21"/>
                <w:szCs w:val="22"/>
              </w:rPr>
              <w:t>VOX d.o.o. za djelatnost televizije u stečaju</w:t>
            </w:r>
          </w:p>
        </w:tc>
        <w:tc>
          <w:tcPr>
            <w:tcW w:type="dxa" w:w="1418"/>
            <w:tcBorders>
              <w:top w:val="nil"/>
              <w:left w:val="nil"/>
              <w:bottom w:space="0" w:sz="4" w:color="auto" w:val="single"/>
              <w:right w:val="nil"/>
            </w:tcBorders>
            <w:shd w:fill="auto" w:color="auto" w:val="clear"/>
            <w:noWrap/>
            <w:vAlign w:val="center"/>
          </w:tcPr>
          <w:p w:rsidRDefault="00DF5742" w:rsidP="00DF5742" w:rsidR="00DF5742" w:rsidRPr="00144F46">
            <w:pPr>
              <w:rPr>
                <w:sz w:val="21"/>
                <w:szCs w:val="22"/>
              </w:rPr>
            </w:pPr>
            <w:r w:rsidRPr="00144F46">
              <w:rPr>
                <w:sz w:val="21"/>
                <w:szCs w:val="22"/>
              </w:rPr>
              <w:t>53564014573</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DF5742" w:rsidP="00DF5742" w:rsidR="00DF5742" w:rsidRPr="00144F46">
            <w:pPr>
              <w:rPr>
                <w:sz w:val="21"/>
                <w:szCs w:val="22"/>
              </w:rPr>
            </w:pPr>
            <w:r w:rsidRPr="00144F46">
              <w:rPr>
                <w:sz w:val="21"/>
                <w:szCs w:val="22"/>
              </w:rPr>
              <w:t>Ulica Bregdetti 23</w:t>
            </w:r>
          </w:p>
        </w:tc>
        <w:tc>
          <w:tcPr>
            <w:tcW w:type="dxa" w:w="1276"/>
            <w:tcBorders>
              <w:top w:val="nil"/>
              <w:left w:val="nil"/>
              <w:bottom w:space="0" w:sz="4" w:color="auto" w:val="single"/>
              <w:right w:space="0" w:sz="4" w:color="auto" w:val="single"/>
            </w:tcBorders>
            <w:shd w:fill="auto" w:color="auto" w:val="clear"/>
            <w:noWrap/>
            <w:vAlign w:val="bottom"/>
          </w:tcPr>
          <w:p w:rsidRDefault="00DF5742" w:rsidP="00DF5742" w:rsidR="00DF5742" w:rsidRPr="00144F46">
            <w:pPr>
              <w:jc w:val="right"/>
              <w:rPr>
                <w:sz w:val="21"/>
                <w:szCs w:val="22"/>
              </w:rPr>
            </w:pPr>
            <w:r w:rsidRPr="00144F46">
              <w:rPr>
                <w:sz w:val="21"/>
                <w:szCs w:val="22"/>
              </w:rPr>
              <w:t>1.250,00</w:t>
            </w:r>
          </w:p>
        </w:tc>
        <w:tc>
          <w:tcPr>
            <w:tcW w:type="dxa" w:w="1064"/>
            <w:tcBorders>
              <w:top w:space="0" w:sz="4" w:color="auto" w:val="single"/>
              <w:bottom w:space="0" w:sz="4" w:color="auto" w:val="single"/>
              <w:right w:space="0" w:sz="4" w:color="auto" w:val="single"/>
            </w:tcBorders>
            <w:shd w:fill="auto" w:color="auto" w:val="clear"/>
          </w:tcPr>
          <w:p w:rsidRDefault="00DF5742" w:rsidP="00DF5742" w:rsidR="00DF5742" w:rsidRPr="00144F46">
            <w:pPr>
              <w:jc w:val="left"/>
              <w:rPr>
                <w:sz w:val="21"/>
                <w:szCs w:val="22"/>
              </w:rPr>
            </w:pPr>
          </w:p>
        </w:tc>
        <w:tc>
          <w:tcPr>
            <w:tcW w:type="dxa" w:w="1021"/>
            <w:gridSpan w:val="3"/>
            <w:tcBorders>
              <w:top w:space="0" w:sz="4" w:color="auto" w:val="single"/>
              <w:bottom w:space="0" w:sz="4" w:color="auto" w:val="single"/>
              <w:right w:space="0" w:sz="4" w:color="auto" w:val="single"/>
            </w:tcBorders>
            <w:shd w:fill="auto" w:color="auto" w:val="clear"/>
          </w:tcPr>
          <w:p w:rsidRDefault="00F3077D" w:rsidP="00DF5742" w:rsidR="00DF5742" w:rsidRPr="00144F46">
            <w:pPr>
              <w:jc w:val="left"/>
              <w:rPr>
                <w:sz w:val="21"/>
                <w:szCs w:val="22"/>
              </w:rPr>
            </w:pPr>
            <w:r w:rsidRPr="00144F46">
              <w:rPr>
                <w:sz w:val="21"/>
                <w:szCs w:val="22"/>
              </w:rPr>
              <w:t>PROTIV</w:t>
            </w:r>
          </w:p>
        </w:tc>
      </w:tr>
      <w:tr w:rsidTr="00144F46" w:rsidR="00DF5742"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5"/>
          <w:wAfter w:type="dxa" w:w="247"/>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8523E8" w:rsidP="00DF5742" w:rsidR="00DF5742" w:rsidRPr="00144F46">
            <w:pPr>
              <w:jc w:val="right"/>
              <w:rPr>
                <w:sz w:val="21"/>
                <w:szCs w:val="22"/>
              </w:rPr>
            </w:pPr>
            <w:r w:rsidRPr="00144F46">
              <w:rPr>
                <w:sz w:val="21"/>
                <w:szCs w:val="22"/>
              </w:rPr>
              <w:t>85</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DF5742" w:rsidP="00DF5742" w:rsidR="00DF5742" w:rsidRPr="00144F46">
            <w:pPr>
              <w:rPr>
                <w:sz w:val="21"/>
                <w:szCs w:val="22"/>
              </w:rPr>
            </w:pPr>
            <w:r w:rsidRPr="00144F46">
              <w:rPr>
                <w:sz w:val="21"/>
                <w:szCs w:val="22"/>
              </w:rPr>
              <w:t>VULKANIZER, društvo s ograničenom odgovornošću za trgovinu i popravak motornih vozila</w:t>
            </w:r>
          </w:p>
        </w:tc>
        <w:tc>
          <w:tcPr>
            <w:tcW w:type="dxa" w:w="1418"/>
            <w:tcBorders>
              <w:top w:val="nil"/>
              <w:left w:val="nil"/>
              <w:bottom w:space="0" w:sz="4" w:color="auto" w:val="single"/>
              <w:right w:val="nil"/>
            </w:tcBorders>
            <w:shd w:fill="auto" w:color="auto" w:val="clear"/>
            <w:noWrap/>
            <w:vAlign w:val="center"/>
          </w:tcPr>
          <w:p w:rsidRDefault="00DF5742" w:rsidP="00DF5742" w:rsidR="00DF5742" w:rsidRPr="00144F46">
            <w:pPr>
              <w:rPr>
                <w:sz w:val="21"/>
                <w:szCs w:val="22"/>
              </w:rPr>
            </w:pPr>
            <w:r w:rsidRPr="00144F46">
              <w:rPr>
                <w:sz w:val="21"/>
                <w:szCs w:val="22"/>
              </w:rPr>
              <w:t>52921782213</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DF5742" w:rsidP="00DF5742" w:rsidR="00DF5742" w:rsidRPr="00144F46">
            <w:pPr>
              <w:rPr>
                <w:sz w:val="21"/>
                <w:szCs w:val="22"/>
              </w:rPr>
            </w:pPr>
            <w:r w:rsidRPr="00144F46">
              <w:rPr>
                <w:sz w:val="21"/>
                <w:szCs w:val="22"/>
              </w:rPr>
              <w:t>Vlatka Mačeka bb</w:t>
            </w:r>
          </w:p>
        </w:tc>
        <w:tc>
          <w:tcPr>
            <w:tcW w:type="dxa" w:w="1276"/>
            <w:tcBorders>
              <w:top w:val="nil"/>
              <w:left w:val="nil"/>
              <w:bottom w:space="0" w:sz="4" w:color="auto" w:val="single"/>
              <w:right w:space="0" w:sz="4" w:color="auto" w:val="single"/>
            </w:tcBorders>
            <w:shd w:fill="auto" w:color="auto" w:val="clear"/>
            <w:noWrap/>
            <w:vAlign w:val="bottom"/>
          </w:tcPr>
          <w:p w:rsidRDefault="00DF5742" w:rsidP="00DF5742" w:rsidR="00DF5742" w:rsidRPr="00144F46">
            <w:pPr>
              <w:jc w:val="right"/>
              <w:rPr>
                <w:sz w:val="21"/>
                <w:szCs w:val="22"/>
              </w:rPr>
            </w:pPr>
            <w:r w:rsidRPr="00144F46">
              <w:rPr>
                <w:sz w:val="21"/>
                <w:szCs w:val="22"/>
              </w:rPr>
              <w:t>1.679,98</w:t>
            </w:r>
          </w:p>
        </w:tc>
        <w:tc>
          <w:tcPr>
            <w:tcW w:type="dxa" w:w="1064"/>
            <w:tcBorders>
              <w:top w:space="0" w:sz="4" w:color="auto" w:val="single"/>
              <w:bottom w:space="0" w:sz="4" w:color="auto" w:val="single"/>
              <w:right w:space="0" w:sz="4" w:color="auto" w:val="single"/>
            </w:tcBorders>
            <w:shd w:fill="auto" w:color="auto" w:val="clear"/>
          </w:tcPr>
          <w:p w:rsidRDefault="00DF5742" w:rsidP="00DF5742" w:rsidR="00DF5742" w:rsidRPr="00144F46">
            <w:pPr>
              <w:jc w:val="left"/>
              <w:rPr>
                <w:sz w:val="21"/>
                <w:szCs w:val="22"/>
              </w:rPr>
            </w:pPr>
          </w:p>
        </w:tc>
        <w:tc>
          <w:tcPr>
            <w:tcW w:type="dxa" w:w="1021"/>
            <w:gridSpan w:val="3"/>
            <w:tcBorders>
              <w:top w:space="0" w:sz="4" w:color="auto" w:val="single"/>
              <w:bottom w:space="0" w:sz="4" w:color="auto" w:val="single"/>
              <w:right w:space="0" w:sz="4" w:color="auto" w:val="single"/>
            </w:tcBorders>
            <w:shd w:fill="auto" w:color="auto" w:val="clear"/>
          </w:tcPr>
          <w:p w:rsidRDefault="00F3077D" w:rsidP="00DF5742" w:rsidR="00DF5742" w:rsidRPr="00144F46">
            <w:pPr>
              <w:jc w:val="left"/>
              <w:rPr>
                <w:sz w:val="21"/>
                <w:szCs w:val="22"/>
              </w:rPr>
            </w:pPr>
            <w:r w:rsidRPr="00144F46">
              <w:rPr>
                <w:sz w:val="21"/>
                <w:szCs w:val="22"/>
              </w:rPr>
              <w:t>PROTIV</w:t>
            </w:r>
          </w:p>
        </w:tc>
      </w:tr>
      <w:tr w:rsidTr="00144F46" w:rsidR="00DF5742"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5"/>
          <w:wAfter w:type="dxa" w:w="247"/>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8523E8" w:rsidP="00DF5742" w:rsidR="00DF5742" w:rsidRPr="00144F46">
            <w:pPr>
              <w:jc w:val="right"/>
              <w:rPr>
                <w:sz w:val="21"/>
                <w:szCs w:val="22"/>
              </w:rPr>
            </w:pPr>
            <w:r w:rsidRPr="00144F46">
              <w:rPr>
                <w:sz w:val="21"/>
                <w:szCs w:val="22"/>
              </w:rPr>
              <w:t>86</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DF5742" w:rsidP="00DF5742" w:rsidR="00DF5742" w:rsidRPr="00144F46">
            <w:pPr>
              <w:rPr>
                <w:sz w:val="21"/>
                <w:szCs w:val="22"/>
              </w:rPr>
            </w:pPr>
            <w:r w:rsidRPr="00144F46">
              <w:rPr>
                <w:sz w:val="21"/>
                <w:szCs w:val="22"/>
              </w:rPr>
              <w:t>ZARA LOGISTIKA d.o.o. za prijevoz i trgovinu</w:t>
            </w:r>
          </w:p>
        </w:tc>
        <w:tc>
          <w:tcPr>
            <w:tcW w:type="dxa" w:w="1418"/>
            <w:tcBorders>
              <w:top w:val="nil"/>
              <w:left w:val="nil"/>
              <w:bottom w:space="0" w:sz="4" w:color="auto" w:val="single"/>
              <w:right w:val="nil"/>
            </w:tcBorders>
            <w:shd w:fill="auto" w:color="auto" w:val="clear"/>
            <w:noWrap/>
            <w:vAlign w:val="center"/>
          </w:tcPr>
          <w:p w:rsidRDefault="00DF5742" w:rsidP="00DF5742" w:rsidR="00DF5742" w:rsidRPr="00144F46">
            <w:pPr>
              <w:rPr>
                <w:sz w:val="21"/>
                <w:szCs w:val="22"/>
              </w:rPr>
            </w:pPr>
            <w:r w:rsidRPr="00144F46">
              <w:rPr>
                <w:sz w:val="21"/>
                <w:szCs w:val="22"/>
              </w:rPr>
              <w:t>57078704919</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DF5742" w:rsidP="00DF5742" w:rsidR="00DF5742" w:rsidRPr="00144F46">
            <w:pPr>
              <w:rPr>
                <w:sz w:val="21"/>
                <w:szCs w:val="22"/>
              </w:rPr>
            </w:pPr>
            <w:r w:rsidRPr="00144F46">
              <w:rPr>
                <w:sz w:val="21"/>
                <w:szCs w:val="22"/>
              </w:rPr>
              <w:t>Vjekoslava Klaića8</w:t>
            </w:r>
          </w:p>
        </w:tc>
        <w:tc>
          <w:tcPr>
            <w:tcW w:type="dxa" w:w="1276"/>
            <w:tcBorders>
              <w:top w:val="nil"/>
              <w:left w:val="nil"/>
              <w:bottom w:space="0" w:sz="4" w:color="auto" w:val="single"/>
              <w:right w:space="0" w:sz="4" w:color="auto" w:val="single"/>
            </w:tcBorders>
            <w:shd w:fill="auto" w:color="auto" w:val="clear"/>
            <w:noWrap/>
            <w:vAlign w:val="bottom"/>
          </w:tcPr>
          <w:p w:rsidRDefault="00DF5742" w:rsidP="00DF5742" w:rsidR="00DF5742" w:rsidRPr="00144F46">
            <w:pPr>
              <w:jc w:val="right"/>
              <w:rPr>
                <w:sz w:val="21"/>
                <w:szCs w:val="22"/>
              </w:rPr>
            </w:pPr>
            <w:r w:rsidRPr="00144F46">
              <w:rPr>
                <w:sz w:val="21"/>
                <w:szCs w:val="22"/>
              </w:rPr>
              <w:t>4.000,00</w:t>
            </w:r>
          </w:p>
        </w:tc>
        <w:tc>
          <w:tcPr>
            <w:tcW w:type="dxa" w:w="1064"/>
            <w:tcBorders>
              <w:top w:space="0" w:sz="4" w:color="auto" w:val="single"/>
              <w:bottom w:space="0" w:sz="4" w:color="auto" w:val="single"/>
              <w:right w:space="0" w:sz="4" w:color="auto" w:val="single"/>
            </w:tcBorders>
            <w:shd w:fill="auto" w:color="auto" w:val="clear"/>
          </w:tcPr>
          <w:p w:rsidRDefault="00F3077D" w:rsidP="00DF5742" w:rsidR="00DF5742" w:rsidRPr="00144F46">
            <w:pPr>
              <w:jc w:val="left"/>
              <w:rPr>
                <w:sz w:val="21"/>
                <w:szCs w:val="22"/>
              </w:rPr>
            </w:pPr>
            <w:r w:rsidRPr="00144F46">
              <w:rPr>
                <w:sz w:val="21"/>
                <w:szCs w:val="22"/>
              </w:rPr>
              <w:t>ZA</w:t>
            </w:r>
          </w:p>
        </w:tc>
        <w:tc>
          <w:tcPr>
            <w:tcW w:type="dxa" w:w="1021"/>
            <w:gridSpan w:val="3"/>
            <w:tcBorders>
              <w:top w:space="0" w:sz="4" w:color="auto" w:val="single"/>
              <w:bottom w:space="0" w:sz="4" w:color="auto" w:val="single"/>
              <w:right w:space="0" w:sz="4" w:color="auto" w:val="single"/>
            </w:tcBorders>
            <w:shd w:fill="auto" w:color="auto" w:val="clear"/>
          </w:tcPr>
          <w:p w:rsidRDefault="00DF5742" w:rsidP="00DF5742" w:rsidR="00DF5742" w:rsidRPr="00144F46">
            <w:pPr>
              <w:jc w:val="left"/>
              <w:rPr>
                <w:sz w:val="21"/>
                <w:szCs w:val="22"/>
              </w:rPr>
            </w:pPr>
          </w:p>
        </w:tc>
      </w:tr>
      <w:tr w:rsidTr="00144F46" w:rsidR="00DF5742"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5"/>
          <w:wAfter w:type="dxa" w:w="247"/>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8523E8" w:rsidP="00DF5742" w:rsidR="00DF5742" w:rsidRPr="00144F46">
            <w:pPr>
              <w:jc w:val="right"/>
              <w:rPr>
                <w:sz w:val="21"/>
                <w:szCs w:val="22"/>
              </w:rPr>
            </w:pPr>
            <w:r w:rsidRPr="00144F46">
              <w:rPr>
                <w:sz w:val="21"/>
                <w:szCs w:val="22"/>
              </w:rPr>
              <w:t>87</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DF5742" w:rsidP="00DF5742" w:rsidR="00DF5742" w:rsidRPr="00144F46">
            <w:pPr>
              <w:rPr>
                <w:sz w:val="21"/>
                <w:szCs w:val="22"/>
              </w:rPr>
            </w:pPr>
            <w:r w:rsidRPr="00144F46">
              <w:rPr>
                <w:sz w:val="21"/>
                <w:szCs w:val="22"/>
              </w:rPr>
              <w:t xml:space="preserve">UGOSTITELJSKI OBRT "ROKO", vl. </w:t>
            </w:r>
            <w:r w:rsidRPr="00144F46">
              <w:rPr>
                <w:sz w:val="21"/>
                <w:szCs w:val="22"/>
              </w:rPr>
              <w:lastRenderedPageBreak/>
              <w:t>MARIJA ZDRILIĆ, ZADAR, PUT DIKLA 74</w:t>
            </w:r>
          </w:p>
        </w:tc>
        <w:tc>
          <w:tcPr>
            <w:tcW w:type="dxa" w:w="1418"/>
            <w:tcBorders>
              <w:top w:val="nil"/>
              <w:left w:val="nil"/>
              <w:bottom w:space="0" w:sz="4" w:color="auto" w:val="single"/>
              <w:right w:val="nil"/>
            </w:tcBorders>
            <w:shd w:fill="auto" w:color="auto" w:val="clear"/>
            <w:noWrap/>
            <w:vAlign w:val="center"/>
          </w:tcPr>
          <w:p w:rsidRDefault="00DF5742" w:rsidP="00DF5742" w:rsidR="00DF5742" w:rsidRPr="00144F46">
            <w:pPr>
              <w:rPr>
                <w:sz w:val="21"/>
                <w:szCs w:val="22"/>
              </w:rPr>
            </w:pPr>
            <w:r w:rsidRPr="00144F46">
              <w:rPr>
                <w:sz w:val="21"/>
                <w:szCs w:val="22"/>
              </w:rPr>
              <w:lastRenderedPageBreak/>
              <w:t>85381911031</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DF5742" w:rsidP="00DF5742" w:rsidR="00DF5742" w:rsidRPr="00144F46">
            <w:pPr>
              <w:rPr>
                <w:sz w:val="21"/>
                <w:szCs w:val="22"/>
              </w:rPr>
            </w:pPr>
            <w:r w:rsidRPr="00144F46">
              <w:rPr>
                <w:sz w:val="21"/>
                <w:szCs w:val="22"/>
              </w:rPr>
              <w:t>Ulica Stjepana Radića 49</w:t>
            </w:r>
          </w:p>
        </w:tc>
        <w:tc>
          <w:tcPr>
            <w:tcW w:type="dxa" w:w="1276"/>
            <w:tcBorders>
              <w:top w:val="nil"/>
              <w:left w:val="nil"/>
              <w:bottom w:space="0" w:sz="4" w:color="auto" w:val="single"/>
              <w:right w:space="0" w:sz="4" w:color="auto" w:val="single"/>
            </w:tcBorders>
            <w:shd w:fill="auto" w:color="auto" w:val="clear"/>
            <w:noWrap/>
            <w:vAlign w:val="bottom"/>
          </w:tcPr>
          <w:p w:rsidRDefault="00DF5742" w:rsidP="00DF5742" w:rsidR="00DF5742" w:rsidRPr="00144F46">
            <w:pPr>
              <w:jc w:val="right"/>
              <w:rPr>
                <w:sz w:val="21"/>
                <w:szCs w:val="22"/>
              </w:rPr>
            </w:pPr>
            <w:r w:rsidRPr="00144F46">
              <w:rPr>
                <w:sz w:val="21"/>
                <w:szCs w:val="22"/>
              </w:rPr>
              <w:t>6.434,00</w:t>
            </w:r>
          </w:p>
        </w:tc>
        <w:tc>
          <w:tcPr>
            <w:tcW w:type="dxa" w:w="1064"/>
            <w:tcBorders>
              <w:top w:space="0" w:sz="4" w:color="auto" w:val="single"/>
              <w:bottom w:space="0" w:sz="4" w:color="auto" w:val="single"/>
              <w:right w:space="0" w:sz="4" w:color="auto" w:val="single"/>
            </w:tcBorders>
            <w:shd w:fill="auto" w:color="auto" w:val="clear"/>
          </w:tcPr>
          <w:p w:rsidRDefault="00F3077D" w:rsidP="00DF5742" w:rsidR="00DF5742" w:rsidRPr="00144F46">
            <w:pPr>
              <w:jc w:val="left"/>
              <w:rPr>
                <w:sz w:val="21"/>
                <w:szCs w:val="22"/>
              </w:rPr>
            </w:pPr>
            <w:r w:rsidRPr="00144F46">
              <w:rPr>
                <w:sz w:val="21"/>
                <w:szCs w:val="22"/>
              </w:rPr>
              <w:t>ZA</w:t>
            </w:r>
          </w:p>
        </w:tc>
        <w:tc>
          <w:tcPr>
            <w:tcW w:type="dxa" w:w="1021"/>
            <w:gridSpan w:val="3"/>
            <w:tcBorders>
              <w:top w:space="0" w:sz="4" w:color="auto" w:val="single"/>
              <w:bottom w:space="0" w:sz="4" w:color="auto" w:val="single"/>
              <w:right w:space="0" w:sz="4" w:color="auto" w:val="single"/>
            </w:tcBorders>
            <w:shd w:fill="auto" w:color="auto" w:val="clear"/>
          </w:tcPr>
          <w:p w:rsidRDefault="00DF5742" w:rsidP="00DF5742" w:rsidR="00DF5742" w:rsidRPr="00144F46">
            <w:pPr>
              <w:jc w:val="left"/>
              <w:rPr>
                <w:sz w:val="21"/>
                <w:szCs w:val="22"/>
              </w:rPr>
            </w:pPr>
          </w:p>
        </w:tc>
      </w:tr>
      <w:tr w:rsidTr="00144F46" w:rsidR="00DF5742" w:rsidRPr="00144F46">
        <w:tblPrEx>
          <w:tblBorders>
            <w:top w:space="0" w:sz="0" w:color="auto" w:val="none"/>
            <w:left w:space="0" w:sz="0" w:color="auto" w:val="none"/>
            <w:bottom w:space="0" w:sz="0" w:color="auto" w:val="none"/>
            <w:right w:space="0" w:sz="0" w:color="auto" w:val="none"/>
            <w:insideH w:space="0" w:sz="0" w:color="auto" w:val="none"/>
            <w:insideV w:space="0" w:sz="0" w:color="auto" w:val="none"/>
          </w:tblBorders>
        </w:tblPrEx>
        <w:trPr>
          <w:gridAfter w:val="5"/>
          <w:wAfter w:type="dxa" w:w="247"/>
          <w:trHeight w:val="255"/>
        </w:trPr>
        <w:tc>
          <w:tcPr>
            <w:tcW w:type="dxa" w:w="675"/>
            <w:tcBorders>
              <w:top w:space="0" w:sz="4" w:color="auto" w:val="single"/>
              <w:left w:space="0" w:sz="4" w:color="auto" w:val="single"/>
              <w:bottom w:space="0" w:sz="4" w:color="auto" w:val="single"/>
              <w:right w:val="nil"/>
            </w:tcBorders>
            <w:shd w:fill="auto" w:color="auto" w:val="clear"/>
            <w:noWrap/>
            <w:vAlign w:val="center"/>
          </w:tcPr>
          <w:p w:rsidRDefault="008523E8" w:rsidP="00DF5742" w:rsidR="00DF5742" w:rsidRPr="00144F46">
            <w:pPr>
              <w:jc w:val="right"/>
              <w:rPr>
                <w:sz w:val="21"/>
                <w:szCs w:val="22"/>
              </w:rPr>
            </w:pPr>
            <w:r w:rsidRPr="00144F46">
              <w:rPr>
                <w:sz w:val="21"/>
                <w:szCs w:val="22"/>
              </w:rPr>
              <w:lastRenderedPageBreak/>
              <w:t>88</w:t>
            </w:r>
          </w:p>
        </w:tc>
        <w:tc>
          <w:tcPr>
            <w:tcW w:type="dxa" w:w="2086"/>
            <w:tcBorders>
              <w:top w:val="nil"/>
              <w:left w:space="0" w:sz="4" w:color="auto" w:val="single"/>
              <w:bottom w:space="0" w:sz="4" w:color="auto" w:val="single"/>
              <w:right w:space="0" w:sz="4" w:color="auto" w:val="single"/>
            </w:tcBorders>
            <w:shd w:fill="auto" w:color="auto" w:val="clear"/>
            <w:noWrap/>
            <w:vAlign w:val="center"/>
          </w:tcPr>
          <w:p w:rsidRDefault="00DF5742" w:rsidP="00DF5742" w:rsidR="00DF5742" w:rsidRPr="00144F46">
            <w:pPr>
              <w:rPr>
                <w:sz w:val="21"/>
                <w:szCs w:val="22"/>
              </w:rPr>
            </w:pPr>
            <w:r w:rsidRPr="00144F46">
              <w:rPr>
                <w:sz w:val="21"/>
                <w:szCs w:val="22"/>
              </w:rPr>
              <w:t>TOMIPLAST, obrt za proizvodnju proizvoda od plastike, vl. Tomislav Zrlić, Zadar, Danijela Farlattija 50 A</w:t>
            </w:r>
          </w:p>
        </w:tc>
        <w:tc>
          <w:tcPr>
            <w:tcW w:type="dxa" w:w="1418"/>
            <w:tcBorders>
              <w:top w:val="nil"/>
              <w:left w:val="nil"/>
              <w:bottom w:space="0" w:sz="4" w:color="auto" w:val="single"/>
              <w:right w:val="nil"/>
            </w:tcBorders>
            <w:shd w:fill="auto" w:color="auto" w:val="clear"/>
            <w:noWrap/>
            <w:vAlign w:val="center"/>
          </w:tcPr>
          <w:p w:rsidRDefault="00DF5742" w:rsidP="00DF5742" w:rsidR="00DF5742" w:rsidRPr="00144F46">
            <w:pPr>
              <w:rPr>
                <w:sz w:val="21"/>
                <w:szCs w:val="22"/>
              </w:rPr>
            </w:pPr>
            <w:r w:rsidRPr="00144F46">
              <w:rPr>
                <w:sz w:val="21"/>
                <w:szCs w:val="22"/>
              </w:rPr>
              <w:t>34831599032</w:t>
            </w:r>
          </w:p>
        </w:tc>
        <w:tc>
          <w:tcPr>
            <w:tcW w:type="dxa" w:w="1701"/>
            <w:tcBorders>
              <w:top w:val="nil"/>
              <w:left w:space="0" w:sz="4" w:color="auto" w:val="single"/>
              <w:bottom w:space="0" w:sz="4" w:color="auto" w:val="single"/>
              <w:right w:space="0" w:sz="4" w:color="auto" w:val="single"/>
            </w:tcBorders>
            <w:shd w:fill="auto" w:color="auto" w:val="clear"/>
            <w:noWrap/>
            <w:vAlign w:val="center"/>
          </w:tcPr>
          <w:p w:rsidRDefault="00DF5742" w:rsidP="00DF5742" w:rsidR="00DF5742" w:rsidRPr="00144F46">
            <w:pPr>
              <w:rPr>
                <w:sz w:val="21"/>
                <w:szCs w:val="22"/>
              </w:rPr>
            </w:pPr>
            <w:r w:rsidRPr="00144F46">
              <w:rPr>
                <w:sz w:val="21"/>
                <w:szCs w:val="22"/>
              </w:rPr>
              <w:t>Ulica knezova Draškovića 6</w:t>
            </w:r>
          </w:p>
        </w:tc>
        <w:tc>
          <w:tcPr>
            <w:tcW w:type="dxa" w:w="1276"/>
            <w:tcBorders>
              <w:top w:val="nil"/>
              <w:left w:val="nil"/>
              <w:bottom w:space="0" w:sz="4" w:color="auto" w:val="single"/>
              <w:right w:space="0" w:sz="4" w:color="auto" w:val="single"/>
            </w:tcBorders>
            <w:shd w:fill="auto" w:color="auto" w:val="clear"/>
            <w:noWrap/>
            <w:vAlign w:val="bottom"/>
          </w:tcPr>
          <w:p w:rsidRDefault="00DF5742" w:rsidP="00DF5742" w:rsidR="00DF5742" w:rsidRPr="00144F46">
            <w:pPr>
              <w:jc w:val="right"/>
              <w:rPr>
                <w:sz w:val="21"/>
                <w:szCs w:val="22"/>
              </w:rPr>
            </w:pPr>
            <w:r w:rsidRPr="00144F46">
              <w:rPr>
                <w:sz w:val="21"/>
                <w:szCs w:val="22"/>
              </w:rPr>
              <w:t>1.000,00</w:t>
            </w:r>
          </w:p>
        </w:tc>
        <w:tc>
          <w:tcPr>
            <w:tcW w:type="dxa" w:w="1064"/>
            <w:tcBorders>
              <w:top w:space="0" w:sz="4" w:color="auto" w:val="single"/>
              <w:bottom w:space="0" w:sz="4" w:color="auto" w:val="single"/>
              <w:right w:space="0" w:sz="4" w:color="auto" w:val="single"/>
            </w:tcBorders>
            <w:shd w:fill="auto" w:color="auto" w:val="clear"/>
          </w:tcPr>
          <w:p w:rsidRDefault="00F3077D" w:rsidP="00DF5742" w:rsidR="00DF5742" w:rsidRPr="00144F46">
            <w:pPr>
              <w:jc w:val="left"/>
              <w:rPr>
                <w:sz w:val="21"/>
                <w:szCs w:val="22"/>
              </w:rPr>
            </w:pPr>
            <w:r w:rsidRPr="00144F46">
              <w:rPr>
                <w:sz w:val="21"/>
                <w:szCs w:val="22"/>
              </w:rPr>
              <w:t>ZA</w:t>
            </w:r>
          </w:p>
        </w:tc>
        <w:tc>
          <w:tcPr>
            <w:tcW w:type="dxa" w:w="1021"/>
            <w:gridSpan w:val="3"/>
            <w:tcBorders>
              <w:top w:space="0" w:sz="4" w:color="auto" w:val="single"/>
              <w:bottom w:space="0" w:sz="4" w:color="auto" w:val="single"/>
              <w:right w:space="0" w:sz="4" w:color="auto" w:val="single"/>
            </w:tcBorders>
            <w:shd w:fill="auto" w:color="auto" w:val="clear"/>
          </w:tcPr>
          <w:p w:rsidRDefault="00DF5742" w:rsidP="00DF5742" w:rsidR="00DF5742" w:rsidRPr="00144F46">
            <w:pPr>
              <w:jc w:val="left"/>
              <w:rPr>
                <w:sz w:val="21"/>
                <w:szCs w:val="22"/>
              </w:rPr>
            </w:pPr>
          </w:p>
        </w:tc>
      </w:tr>
      <w:tr w:rsidTr="00144F46" w:rsidR="00DF5742" w:rsidRPr="00144F46">
        <w:tblPrEx>
          <w:tblLook w:val="0000" w:noVBand="0" w:noHBand="0" w:lastColumn="0" w:firstColumn="0" w:lastRow="0" w:firstRow="0"/>
        </w:tblPrEx>
        <w:trPr>
          <w:gridAfter w:val="5"/>
          <w:wAfter w:type="dxa" w:w="247"/>
          <w:trHeight w:val="602"/>
        </w:trPr>
        <w:tc>
          <w:tcPr>
            <w:tcW w:type="dxa" w:w="675"/>
          </w:tcPr>
          <w:p w:rsidRDefault="00DF5742" w:rsidP="00DF5742" w:rsidR="00DF5742" w:rsidRPr="00144F46">
            <w:pPr>
              <w:rPr>
                <w:sz w:val="21"/>
                <w:szCs w:val="22"/>
              </w:rPr>
            </w:pPr>
          </w:p>
          <w:p w:rsidRDefault="00DF5742" w:rsidP="00DF5742" w:rsidR="00DF5742" w:rsidRPr="00144F46">
            <w:pPr>
              <w:rPr>
                <w:sz w:val="21"/>
                <w:szCs w:val="22"/>
              </w:rPr>
            </w:pPr>
          </w:p>
        </w:tc>
        <w:tc>
          <w:tcPr>
            <w:tcW w:type="dxa" w:w="2086"/>
          </w:tcPr>
          <w:p w:rsidRDefault="00DF5742" w:rsidP="00DF5742" w:rsidR="00DF5742" w:rsidRPr="00144F46">
            <w:pPr>
              <w:jc w:val="left"/>
              <w:rPr>
                <w:sz w:val="21"/>
                <w:szCs w:val="22"/>
              </w:rPr>
            </w:pPr>
            <w:r w:rsidRPr="00144F46">
              <w:rPr>
                <w:sz w:val="21"/>
                <w:szCs w:val="22"/>
              </w:rPr>
              <w:t>UKUPNO</w:t>
            </w:r>
          </w:p>
          <w:p w:rsidRDefault="00DF5742" w:rsidP="00DF5742" w:rsidR="00DF5742" w:rsidRPr="00144F46">
            <w:pPr>
              <w:rPr>
                <w:sz w:val="21"/>
                <w:szCs w:val="22"/>
              </w:rPr>
            </w:pPr>
          </w:p>
        </w:tc>
        <w:tc>
          <w:tcPr>
            <w:tcW w:type="dxa" w:w="1418"/>
          </w:tcPr>
          <w:p w:rsidRDefault="00DF5742" w:rsidP="00DF5742" w:rsidR="00DF5742" w:rsidRPr="00144F46">
            <w:pPr>
              <w:jc w:val="left"/>
              <w:rPr>
                <w:sz w:val="21"/>
                <w:szCs w:val="22"/>
              </w:rPr>
            </w:pPr>
          </w:p>
          <w:p w:rsidRDefault="00DF5742" w:rsidP="00DF5742" w:rsidR="00DF5742" w:rsidRPr="00144F46">
            <w:pPr>
              <w:rPr>
                <w:sz w:val="21"/>
                <w:szCs w:val="22"/>
              </w:rPr>
            </w:pPr>
          </w:p>
        </w:tc>
        <w:tc>
          <w:tcPr>
            <w:tcW w:type="dxa" w:w="1701"/>
          </w:tcPr>
          <w:p w:rsidRDefault="00DF5742" w:rsidP="00DF5742" w:rsidR="00DF5742" w:rsidRPr="00144F46">
            <w:pPr>
              <w:jc w:val="left"/>
              <w:rPr>
                <w:sz w:val="21"/>
                <w:szCs w:val="22"/>
              </w:rPr>
            </w:pPr>
          </w:p>
          <w:p w:rsidRDefault="00DF5742" w:rsidP="00DF5742" w:rsidR="00DF5742" w:rsidRPr="00144F46">
            <w:pPr>
              <w:rPr>
                <w:sz w:val="21"/>
                <w:szCs w:val="22"/>
              </w:rPr>
            </w:pPr>
          </w:p>
        </w:tc>
        <w:tc>
          <w:tcPr>
            <w:tcW w:type="dxa" w:w="1276"/>
          </w:tcPr>
          <w:p w:rsidRDefault="008B5D0A" w:rsidP="00DF5742" w:rsidR="00DF5742" w:rsidRPr="00144F46">
            <w:pPr>
              <w:jc w:val="left"/>
              <w:rPr>
                <w:sz w:val="21"/>
                <w:szCs w:val="22"/>
              </w:rPr>
            </w:pPr>
            <w:r w:rsidRPr="00144F46">
              <w:rPr>
                <w:sz w:val="21"/>
                <w:szCs w:val="22"/>
              </w:rPr>
              <w:t>2.579.659,68</w:t>
            </w:r>
          </w:p>
        </w:tc>
        <w:tc>
          <w:tcPr>
            <w:tcW w:type="dxa" w:w="1064"/>
            <w:tcBorders>
              <w:right w:space="0" w:sz="4" w:color="auto" w:val="single"/>
            </w:tcBorders>
            <w:shd w:fill="auto" w:color="auto" w:val="clear"/>
          </w:tcPr>
          <w:p w:rsidRDefault="00BE264E" w:rsidP="00DF5742" w:rsidR="00DF5742" w:rsidRPr="00144F46">
            <w:pPr>
              <w:jc w:val="left"/>
              <w:rPr>
                <w:sz w:val="21"/>
                <w:szCs w:val="22"/>
              </w:rPr>
            </w:pPr>
            <w:r w:rsidRPr="00144F46">
              <w:rPr>
                <w:sz w:val="21"/>
                <w:szCs w:val="22"/>
              </w:rPr>
              <w:t>2.</w:t>
            </w:r>
            <w:r w:rsidR="008523E8" w:rsidRPr="00144F46">
              <w:rPr>
                <w:sz w:val="21"/>
                <w:szCs w:val="22"/>
              </w:rPr>
              <w:t>315</w:t>
            </w:r>
            <w:r w:rsidRPr="00144F46">
              <w:rPr>
                <w:sz w:val="21"/>
                <w:szCs w:val="22"/>
              </w:rPr>
              <w:t>.</w:t>
            </w:r>
            <w:r w:rsidR="008523E8" w:rsidRPr="00144F46">
              <w:rPr>
                <w:sz w:val="21"/>
                <w:szCs w:val="22"/>
              </w:rPr>
              <w:t>219</w:t>
            </w:r>
            <w:r w:rsidRPr="00144F46">
              <w:rPr>
                <w:sz w:val="21"/>
                <w:szCs w:val="22"/>
              </w:rPr>
              <w:t>,</w:t>
            </w:r>
            <w:r w:rsidR="008523E8" w:rsidRPr="00144F46">
              <w:rPr>
                <w:sz w:val="21"/>
                <w:szCs w:val="22"/>
              </w:rPr>
              <w:t>10</w:t>
            </w:r>
            <w:r w:rsidRPr="00144F46">
              <w:rPr>
                <w:sz w:val="21"/>
                <w:szCs w:val="22"/>
              </w:rPr>
              <w:t>/</w:t>
            </w:r>
          </w:p>
          <w:p w:rsidRDefault="008523E8" w:rsidP="00DF5742" w:rsidR="00BE264E" w:rsidRPr="00144F46">
            <w:pPr>
              <w:jc w:val="left"/>
              <w:rPr>
                <w:sz w:val="21"/>
                <w:szCs w:val="22"/>
              </w:rPr>
            </w:pPr>
            <w:r w:rsidRPr="00144F46">
              <w:rPr>
                <w:sz w:val="21"/>
                <w:szCs w:val="22"/>
              </w:rPr>
              <w:t>89,7</w:t>
            </w:r>
            <w:r w:rsidR="00BE264E" w:rsidRPr="00144F46">
              <w:rPr>
                <w:sz w:val="21"/>
                <w:szCs w:val="22"/>
              </w:rPr>
              <w:t>%</w:t>
            </w:r>
          </w:p>
        </w:tc>
        <w:tc>
          <w:tcPr>
            <w:tcW w:type="dxa" w:w="1021"/>
            <w:gridSpan w:val="3"/>
            <w:tcBorders>
              <w:right w:space="0" w:sz="4" w:color="auto" w:val="single"/>
            </w:tcBorders>
            <w:shd w:fill="auto" w:color="auto" w:val="clear"/>
          </w:tcPr>
          <w:p w:rsidRDefault="008523E8" w:rsidP="00DF5742" w:rsidR="00DF5742" w:rsidRPr="00144F46">
            <w:pPr>
              <w:jc w:val="left"/>
              <w:rPr>
                <w:sz w:val="21"/>
                <w:szCs w:val="22"/>
              </w:rPr>
            </w:pPr>
            <w:r w:rsidRPr="00144F46">
              <w:rPr>
                <w:sz w:val="21"/>
                <w:szCs w:val="22"/>
              </w:rPr>
              <w:t>264</w:t>
            </w:r>
            <w:r w:rsidR="00BE264E" w:rsidRPr="00144F46">
              <w:rPr>
                <w:sz w:val="21"/>
                <w:szCs w:val="22"/>
              </w:rPr>
              <w:t>.</w:t>
            </w:r>
            <w:r w:rsidRPr="00144F46">
              <w:rPr>
                <w:sz w:val="21"/>
                <w:szCs w:val="22"/>
              </w:rPr>
              <w:t>440</w:t>
            </w:r>
            <w:r w:rsidR="00BE264E" w:rsidRPr="00144F46">
              <w:rPr>
                <w:sz w:val="21"/>
                <w:szCs w:val="22"/>
              </w:rPr>
              <w:t>,</w:t>
            </w:r>
            <w:r w:rsidRPr="00144F46">
              <w:rPr>
                <w:sz w:val="21"/>
                <w:szCs w:val="22"/>
              </w:rPr>
              <w:t>50</w:t>
            </w:r>
            <w:r w:rsidR="00BE264E" w:rsidRPr="00144F46">
              <w:rPr>
                <w:sz w:val="21"/>
                <w:szCs w:val="22"/>
              </w:rPr>
              <w:t>/</w:t>
            </w:r>
          </w:p>
          <w:p w:rsidRDefault="008523E8" w:rsidP="00DF5742" w:rsidR="00BE264E" w:rsidRPr="00144F46">
            <w:pPr>
              <w:jc w:val="left"/>
              <w:rPr>
                <w:sz w:val="21"/>
                <w:szCs w:val="22"/>
              </w:rPr>
            </w:pPr>
            <w:r w:rsidRPr="00144F46">
              <w:rPr>
                <w:sz w:val="21"/>
                <w:szCs w:val="22"/>
              </w:rPr>
              <w:t>10,3</w:t>
            </w:r>
            <w:r w:rsidR="00BE264E" w:rsidRPr="00144F46">
              <w:rPr>
                <w:sz w:val="21"/>
                <w:szCs w:val="22"/>
              </w:rPr>
              <w:t>%</w:t>
            </w:r>
          </w:p>
        </w:tc>
      </w:tr>
    </w:tbl>
    <w:p w:rsidRDefault="00AC6265" w:rsidP="00AC6265" w:rsidR="00AC6265" w:rsidRPr="00CD7C64">
      <w:pPr>
        <w:rPr>
          <w:b/>
          <w:sz w:val="22"/>
          <w:szCs w:val="22"/>
        </w:rPr>
      </w:pPr>
    </w:p>
    <w:p w:rsidRDefault="00C87A10" w:rsidP="00392731" w:rsidR="00C87A10" w:rsidRPr="00CD7C64">
      <w:pPr>
        <w:rPr>
          <w:sz w:val="22"/>
          <w:szCs w:val="22"/>
        </w:rPr>
      </w:pPr>
    </w:p>
    <w:p w:rsidRDefault="00392731" w:rsidP="00392731" w:rsidR="00392731" w:rsidRPr="00CD7C64">
      <w:pPr>
        <w:rPr>
          <w:sz w:val="22"/>
          <w:szCs w:val="22"/>
        </w:rPr>
      </w:pPr>
      <w:r w:rsidRPr="00CD7C64">
        <w:rPr>
          <w:sz w:val="22"/>
          <w:szCs w:val="22"/>
        </w:rPr>
        <w:t xml:space="preserve">Vjerovnici su glasovali ZA plan restrukturiranja u visini prava glasa od </w:t>
      </w:r>
      <w:r w:rsidR="007C5CD8">
        <w:rPr>
          <w:sz w:val="22"/>
          <w:szCs w:val="22"/>
        </w:rPr>
        <w:t>9.617.907,50</w:t>
      </w:r>
      <w:r w:rsidR="007C5CD8" w:rsidRPr="00CD7C64">
        <w:rPr>
          <w:sz w:val="22"/>
          <w:szCs w:val="22"/>
        </w:rPr>
        <w:t xml:space="preserve"> </w:t>
      </w:r>
      <w:r w:rsidRPr="00CD7C64">
        <w:rPr>
          <w:sz w:val="22"/>
          <w:szCs w:val="22"/>
        </w:rPr>
        <w:t xml:space="preserve">kuna. </w:t>
      </w:r>
    </w:p>
    <w:p w:rsidRDefault="004E1A3F" w:rsidP="00392731" w:rsidR="00392731" w:rsidRPr="00CD7C64">
      <w:pPr>
        <w:rPr>
          <w:sz w:val="22"/>
          <w:szCs w:val="22"/>
        </w:rPr>
      </w:pPr>
      <w:r w:rsidRPr="00CD7C64">
        <w:rPr>
          <w:sz w:val="22"/>
          <w:szCs w:val="22"/>
        </w:rPr>
        <w:t xml:space="preserve"> </w:t>
      </w:r>
    </w:p>
    <w:p w:rsidRDefault="00392731" w:rsidP="00392731" w:rsidR="00392731" w:rsidRPr="00CD7C64">
      <w:pPr>
        <w:rPr>
          <w:sz w:val="22"/>
          <w:szCs w:val="22"/>
        </w:rPr>
      </w:pPr>
      <w:r w:rsidRPr="00CD7C64">
        <w:rPr>
          <w:sz w:val="22"/>
          <w:szCs w:val="22"/>
        </w:rPr>
        <w:t>Utvrđuje se da nitko od vjerovnika nije učinio vjerojatnim da se planom restrukturiranja umanjuju prava ispod razine koju bi razumno očekivao ostvariti u slučaju ne provedbe restrukturiranja poslovanja dužnika.</w:t>
      </w:r>
    </w:p>
    <w:p w:rsidRDefault="00392731" w:rsidP="00392731" w:rsidR="00392731" w:rsidRPr="00CD7C64">
      <w:pPr>
        <w:rPr>
          <w:sz w:val="22"/>
          <w:szCs w:val="22"/>
        </w:rPr>
      </w:pPr>
    </w:p>
    <w:p w:rsidRDefault="007C5CD8" w:rsidP="00392731" w:rsidR="008B5D0A" w:rsidRPr="00CD7C64">
      <w:pPr>
        <w:rPr>
          <w:sz w:val="22"/>
          <w:szCs w:val="22"/>
        </w:rPr>
      </w:pPr>
      <w:r>
        <w:rPr>
          <w:sz w:val="22"/>
          <w:szCs w:val="22"/>
        </w:rPr>
        <w:t xml:space="preserve">Iz plana restrukturiranja </w:t>
      </w:r>
      <w:r w:rsidR="00392731" w:rsidRPr="00CD7C64">
        <w:rPr>
          <w:sz w:val="22"/>
          <w:szCs w:val="22"/>
        </w:rPr>
        <w:t xml:space="preserve">proizlazi vjerojatnost da će njegova provedba omogućiti sposobnost za plaćanje dužnika u razdoblju do kraja tekuće i u </w:t>
      </w:r>
      <w:r>
        <w:rPr>
          <w:sz w:val="22"/>
          <w:szCs w:val="22"/>
        </w:rPr>
        <w:t>dvije slijedeće</w:t>
      </w:r>
      <w:r w:rsidR="00392731" w:rsidRPr="00CD7C64">
        <w:rPr>
          <w:sz w:val="22"/>
          <w:szCs w:val="22"/>
        </w:rPr>
        <w:t xml:space="preserve"> kalendarsk</w:t>
      </w:r>
      <w:r>
        <w:rPr>
          <w:sz w:val="22"/>
          <w:szCs w:val="22"/>
        </w:rPr>
        <w:t>e godine. Također, nije ispunjena niti negativna pretpostavka</w:t>
      </w:r>
      <w:r w:rsidR="00392731" w:rsidRPr="00CD7C64">
        <w:rPr>
          <w:sz w:val="22"/>
          <w:szCs w:val="22"/>
        </w:rPr>
        <w:t xml:space="preserve"> </w:t>
      </w:r>
      <w:r>
        <w:rPr>
          <w:sz w:val="22"/>
          <w:szCs w:val="22"/>
        </w:rPr>
        <w:t>da planom restrukturiranja nije predviđeno namirenje za vjerovnike čije su tražbine osporene.</w:t>
      </w:r>
    </w:p>
    <w:p w:rsidRDefault="00392731" w:rsidP="00392731" w:rsidR="00392731" w:rsidRPr="00CD7C64">
      <w:pPr>
        <w:rPr>
          <w:sz w:val="22"/>
          <w:szCs w:val="22"/>
        </w:rPr>
      </w:pPr>
      <w:r w:rsidRPr="00CD7C64">
        <w:rPr>
          <w:sz w:val="22"/>
          <w:szCs w:val="22"/>
        </w:rPr>
        <w:t>Planom restrukturiranja nije predviđeno pretvaranje tražbine jednog ili više vjerovnika u temeljni kapital dužnika.</w:t>
      </w:r>
    </w:p>
    <w:p w:rsidRDefault="00392731" w:rsidP="00392731" w:rsidR="00392731" w:rsidRPr="00CD7C64">
      <w:pPr>
        <w:rPr>
          <w:sz w:val="22"/>
          <w:szCs w:val="22"/>
        </w:rPr>
      </w:pPr>
    </w:p>
    <w:p w:rsidRDefault="00392731" w:rsidP="00392731" w:rsidR="00392731" w:rsidRPr="00CD7C64">
      <w:pPr>
        <w:rPr>
          <w:b/>
          <w:sz w:val="22"/>
          <w:szCs w:val="22"/>
        </w:rPr>
      </w:pPr>
      <w:r w:rsidRPr="00CD7C64">
        <w:rPr>
          <w:b/>
          <w:sz w:val="22"/>
          <w:szCs w:val="22"/>
        </w:rPr>
        <w:t>Sud donosi</w:t>
      </w:r>
    </w:p>
    <w:p w:rsidRDefault="00392731" w:rsidP="00392731" w:rsidR="00392731" w:rsidRPr="00CD7C64">
      <w:pPr>
        <w:jc w:val="center"/>
        <w:rPr>
          <w:b/>
          <w:sz w:val="22"/>
          <w:szCs w:val="22"/>
        </w:rPr>
      </w:pPr>
      <w:r w:rsidRPr="00CD7C64">
        <w:rPr>
          <w:b/>
          <w:sz w:val="22"/>
          <w:szCs w:val="22"/>
        </w:rPr>
        <w:t>r j e š e n j e</w:t>
      </w:r>
    </w:p>
    <w:p w:rsidRDefault="00392731" w:rsidP="00392731" w:rsidR="00392731" w:rsidRPr="00CD7C64">
      <w:pPr>
        <w:rPr>
          <w:sz w:val="22"/>
          <w:szCs w:val="22"/>
        </w:rPr>
      </w:pPr>
    </w:p>
    <w:p w:rsidRDefault="00392731" w:rsidP="00392731" w:rsidR="008B5D0A" w:rsidRPr="00CD7C64">
      <w:pPr>
        <w:rPr>
          <w:sz w:val="22"/>
          <w:szCs w:val="22"/>
        </w:rPr>
      </w:pPr>
      <w:r w:rsidRPr="00CD7C64">
        <w:rPr>
          <w:sz w:val="22"/>
          <w:szCs w:val="22"/>
        </w:rPr>
        <w:t>Utvrđuje se prihvaćanje plana restrukturiranja i potvrđuje p</w:t>
      </w:r>
      <w:r w:rsidR="00CD7C64">
        <w:rPr>
          <w:sz w:val="22"/>
          <w:szCs w:val="22"/>
        </w:rPr>
        <w:t xml:space="preserve">redstečajni sporazum zaključen </w:t>
      </w:r>
      <w:r w:rsidRPr="00CD7C64">
        <w:rPr>
          <w:sz w:val="22"/>
          <w:szCs w:val="22"/>
        </w:rPr>
        <w:t xml:space="preserve">između dužnika </w:t>
      </w:r>
      <w:r w:rsidR="008B5D0A" w:rsidRPr="00CD7C64">
        <w:rPr>
          <w:sz w:val="22"/>
          <w:szCs w:val="22"/>
        </w:rPr>
        <w:t>TORNADO COMMERCE d.o.o., Bibinje, Zadarska 1, OIB:48432428535</w:t>
      </w:r>
      <w:r w:rsidR="008B5D0A" w:rsidRPr="00CD7C64">
        <w:rPr>
          <w:sz w:val="22"/>
          <w:szCs w:val="22"/>
          <w:lang w:val="en-US"/>
        </w:rPr>
        <w:t xml:space="preserve"> </w:t>
      </w:r>
      <w:r w:rsidRPr="00CD7C64">
        <w:rPr>
          <w:sz w:val="22"/>
          <w:szCs w:val="22"/>
        </w:rPr>
        <w:t>i dolje navedenih vjerovnika</w:t>
      </w:r>
      <w:r w:rsidR="00B9554B" w:rsidRPr="00B9554B">
        <w:rPr>
          <w:sz w:val="22"/>
          <w:szCs w:val="22"/>
        </w:rPr>
        <w:t xml:space="preserve"> </w:t>
      </w:r>
      <w:r w:rsidR="00B9554B">
        <w:rPr>
          <w:sz w:val="22"/>
          <w:szCs w:val="22"/>
        </w:rPr>
        <w:t>na način da se dužnik obvezuje namiriti vjerovnike</w:t>
      </w:r>
      <w:r w:rsidR="00CD7C64">
        <w:rPr>
          <w:sz w:val="22"/>
          <w:szCs w:val="22"/>
        </w:rPr>
        <w:t>:</w:t>
      </w:r>
      <w:r w:rsidRPr="00CD7C64">
        <w:rPr>
          <w:sz w:val="22"/>
          <w:szCs w:val="22"/>
        </w:rPr>
        <w:t xml:space="preserve"> </w:t>
      </w:r>
    </w:p>
    <w:p w:rsidRDefault="00CD7C64" w:rsidP="00CD7C64" w:rsidR="00CD7C64" w:rsidRPr="00CD7C64">
      <w:pPr>
        <w:rPr>
          <w:sz w:val="22"/>
          <w:szCs w:val="22"/>
        </w:rPr>
      </w:pPr>
    </w:p>
    <w:p w:rsidRDefault="00CD7C64" w:rsidP="00CD7C64" w:rsidR="00CD7C64" w:rsidRPr="00CD7C64">
      <w:pPr>
        <w:rPr>
          <w:sz w:val="22"/>
          <w:szCs w:val="22"/>
        </w:rPr>
      </w:pPr>
      <w:r w:rsidRPr="00CD7C64">
        <w:rPr>
          <w:sz w:val="22"/>
          <w:szCs w:val="22"/>
        </w:rPr>
        <w:t>1.Prva skupina - Državne institucije i trgovačka društva koja su u većinskom državnom vlasništvu, utvrđene tražbine Dužnik se obvezuje isplatiti u cijelom utvrđenom iznosu i to u 60 jednakih mjesečnih anuiteta sa kamatom po stopi od 4,5 % godišnje koja dospijeva zadnjeg dana u mjesecu. Prvi anuitet dospijeva na isplatu posljednjeg dana u mjesecu koji slijedi nakon pravomoćnosti ovog Rješenja o potvrdi Predstečajnog sporazuma, a svaki slijedeći anuitet dospijeva za isplatu posljednjeg dana slijedećeg mjeseca i tako sve do zadnjeg anuiteta za isplatu:</w:t>
      </w:r>
    </w:p>
    <w:p w:rsidRDefault="00CD7C64" w:rsidP="00CD7C64" w:rsidR="00CD7C64" w:rsidRPr="00CD7C64">
      <w:pPr>
        <w:rPr>
          <w:sz w:val="22"/>
          <w:szCs w:val="22"/>
        </w:rPr>
      </w:pPr>
    </w:p>
    <w:p w:rsidRDefault="00CD7C64" w:rsidP="00CD7C64" w:rsidR="00CD7C64" w:rsidRPr="00CD7C64">
      <w:pPr>
        <w:rPr>
          <w:sz w:val="22"/>
          <w:szCs w:val="22"/>
        </w:rPr>
      </w:pPr>
      <w:r w:rsidRPr="00CD7C64">
        <w:rPr>
          <w:sz w:val="22"/>
          <w:szCs w:val="22"/>
        </w:rPr>
        <w:t>Iznos utvrđene tražbine, za svakog vjerovnika ove grupe poimence, iznosi i to kako slijedi:</w:t>
      </w:r>
    </w:p>
    <w:p w:rsidRDefault="00CD7C64" w:rsidP="00CD7C64" w:rsidR="00CD7C64" w:rsidRPr="00CD7C64">
      <w:pPr>
        <w:rPr>
          <w:sz w:val="22"/>
          <w:szCs w:val="22"/>
        </w:rPr>
      </w:pPr>
    </w:p>
    <w:p w:rsidRDefault="00CD7C64" w:rsidP="00CD7C64" w:rsidR="00CD7C64" w:rsidRPr="00CD7C64">
      <w:pPr>
        <w:rPr>
          <w:sz w:val="22"/>
          <w:szCs w:val="22"/>
        </w:rPr>
      </w:pPr>
      <w:r w:rsidRPr="00CD7C64">
        <w:rPr>
          <w:noProof/>
          <w:sz w:val="22"/>
          <w:szCs w:val="22"/>
          <w:lang w:eastAsia="hr-HR"/>
        </w:rPr>
        <w:lastRenderedPageBreak/>
        <w:drawing>
          <wp:inline distR="0" distL="0" distB="0" distT="0">
            <wp:extent cy="2552564" cx="5756910"/>
            <wp:effectExtent b="0" r="889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552564" cx="5756910"/>
                    </a:xfrm>
                    <a:prstGeom prst="rect">
                      <a:avLst/>
                    </a:prstGeom>
                    <a:noFill/>
                    <a:ln>
                      <a:noFill/>
                    </a:ln>
                  </pic:spPr>
                </pic:pic>
              </a:graphicData>
            </a:graphic>
          </wp:inline>
        </w:drawing>
      </w:r>
    </w:p>
    <w:p w:rsidRDefault="00CD7C64" w:rsidP="00CD7C64" w:rsidR="00CD7C64" w:rsidRPr="00CD7C64">
      <w:pPr>
        <w:rPr>
          <w:sz w:val="22"/>
          <w:szCs w:val="22"/>
        </w:rPr>
      </w:pPr>
    </w:p>
    <w:p w:rsidRDefault="00CD7C64" w:rsidP="00CD7C64" w:rsidR="00CD7C64" w:rsidRPr="00CD7C64">
      <w:pPr>
        <w:rPr>
          <w:sz w:val="22"/>
          <w:szCs w:val="22"/>
        </w:rPr>
      </w:pPr>
    </w:p>
    <w:p w:rsidRDefault="00CD7C64" w:rsidP="00CD7C64" w:rsidR="00357B55">
      <w:pPr>
        <w:rPr>
          <w:sz w:val="22"/>
          <w:szCs w:val="22"/>
        </w:rPr>
      </w:pPr>
      <w:r w:rsidRPr="00CD7C64">
        <w:rPr>
          <w:sz w:val="22"/>
          <w:szCs w:val="22"/>
        </w:rPr>
        <w:t xml:space="preserve">2. Druga skupina </w:t>
      </w:r>
      <w:r w:rsidR="00357B55">
        <w:rPr>
          <w:sz w:val="22"/>
          <w:szCs w:val="22"/>
        </w:rPr>
        <w:t>–</w:t>
      </w:r>
      <w:r w:rsidRPr="00CD7C64">
        <w:rPr>
          <w:sz w:val="22"/>
          <w:szCs w:val="22"/>
        </w:rPr>
        <w:t xml:space="preserve"> </w:t>
      </w:r>
    </w:p>
    <w:p w:rsidRDefault="00357B55" w:rsidP="00CD7C64" w:rsidR="00CD7C64">
      <w:pPr>
        <w:rPr>
          <w:sz w:val="22"/>
          <w:szCs w:val="22"/>
        </w:rPr>
      </w:pPr>
      <w:r>
        <w:rPr>
          <w:sz w:val="22"/>
          <w:szCs w:val="22"/>
        </w:rPr>
        <w:t>I.</w:t>
      </w:r>
      <w:r>
        <w:rPr>
          <w:sz w:val="22"/>
          <w:szCs w:val="22"/>
        </w:rPr>
        <w:tab/>
      </w:r>
      <w:r w:rsidR="00CD7C64" w:rsidRPr="00CD7C64">
        <w:rPr>
          <w:sz w:val="22"/>
          <w:szCs w:val="22"/>
        </w:rPr>
        <w:t>Financijske institucije, utvrđene tražbine Dužnik se obvezuje isplatiti u cijelom utvrđenom iznosu i to u 60 jednakih mjesečnih anuiteta sa kamatom po stopi od 4,5 % godišnje koja dospijeva zadnjeg dana u mjesecu. Prvi anuitet dospijeva na isplatu posljednjeg dana u mjesecu koji slijedi nakon pravomoćnosti ovog Rješenja o potvrdi Predstečajnog sporazuma, a svaki slijedeći anuitet dospijeva za isplatu posljednjeg dana slijedećeg mjeseca i tako sve do zadnjeg anuiteta za isplatu.</w:t>
      </w:r>
    </w:p>
    <w:p w:rsidRDefault="00357B55" w:rsidP="00CD7C64" w:rsidR="00CD7C64" w:rsidRPr="00CD7C64">
      <w:pPr>
        <w:rPr>
          <w:sz w:val="22"/>
          <w:szCs w:val="22"/>
        </w:rPr>
      </w:pPr>
      <w:r>
        <w:rPr>
          <w:sz w:val="22"/>
          <w:szCs w:val="22"/>
        </w:rPr>
        <w:t xml:space="preserve">II.    Financijskoj instituciji, PBZ d.d. utvrđenu tražbinu dužnik se obvezuje isplatiti u cijelom utvrđenom iznosu i to u 60 jednakih mjesečnih anuiteta sa kamatom, koja teče na iznos glavnice u iznosu od 3.133.814,70 kn po stopi od 4,5% godišnje koja dospijeva zadnjeg dana u mjesecu. Prvi anuitet dospijeva na isplatu posljednjeg dana u mjesecu koji slijedi nakon pravomoćnosti ovog rješenja o potvrdi predstečajnog sporazuma, a svaki slijedeći anuitet dospijeva za isplatu posljednjeg dana sljedećeg mjeseca i tako sve do zadnjeg anuiteta za isplatu dok predstečajni sporazum u preostalom dijelu ostaje neizmijenjen." </w:t>
      </w:r>
    </w:p>
    <w:p w:rsidRDefault="00CD7C64" w:rsidP="00CD7C64" w:rsidR="00CD7C64" w:rsidRPr="00CD7C64">
      <w:pPr>
        <w:rPr>
          <w:sz w:val="22"/>
          <w:szCs w:val="22"/>
        </w:rPr>
      </w:pPr>
    </w:p>
    <w:p w:rsidRDefault="00CD7C64" w:rsidP="00CD7C64" w:rsidR="00CD7C64" w:rsidRPr="00CD7C64">
      <w:pPr>
        <w:rPr>
          <w:sz w:val="22"/>
          <w:szCs w:val="22"/>
        </w:rPr>
      </w:pPr>
      <w:r w:rsidRPr="00CD7C64">
        <w:rPr>
          <w:sz w:val="22"/>
          <w:szCs w:val="22"/>
        </w:rPr>
        <w:t>Iznos utvrđene tražbine, za svakog vjerovnika ove grupe poimence, iznosi i to kako slijedi:</w:t>
      </w:r>
    </w:p>
    <w:p w:rsidRDefault="00CD7C64" w:rsidP="00CD7C64" w:rsidR="00CD7C64" w:rsidRPr="00CD7C64">
      <w:pPr>
        <w:rPr>
          <w:sz w:val="22"/>
          <w:szCs w:val="22"/>
        </w:rPr>
      </w:pPr>
    </w:p>
    <w:p w:rsidRDefault="00CD7C64" w:rsidP="00CD7C64" w:rsidR="00CD7C64" w:rsidRPr="00CD7C64">
      <w:pPr>
        <w:rPr>
          <w:sz w:val="22"/>
          <w:szCs w:val="22"/>
        </w:rPr>
      </w:pPr>
      <w:r w:rsidRPr="00CD7C64">
        <w:rPr>
          <w:noProof/>
          <w:sz w:val="22"/>
          <w:szCs w:val="22"/>
          <w:lang w:eastAsia="hr-HR"/>
        </w:rPr>
        <w:drawing>
          <wp:inline distR="0" distL="0" distB="0" distT="0">
            <wp:extent cy="1219289" cx="5756910"/>
            <wp:effectExtent b="0" r="8890" t="0" l="0"/>
            <wp:docPr name="Slika 4" id="4"/>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219289" cx="5756910"/>
                    </a:xfrm>
                    <a:prstGeom prst="rect">
                      <a:avLst/>
                    </a:prstGeom>
                    <a:noFill/>
                    <a:ln>
                      <a:noFill/>
                    </a:ln>
                  </pic:spPr>
                </pic:pic>
              </a:graphicData>
            </a:graphic>
          </wp:inline>
        </w:drawing>
      </w:r>
    </w:p>
    <w:p w:rsidRDefault="00CD7C64" w:rsidP="00CD7C64" w:rsidR="00CD7C64" w:rsidRPr="00CD7C64">
      <w:pPr>
        <w:rPr>
          <w:sz w:val="22"/>
          <w:szCs w:val="22"/>
        </w:rPr>
      </w:pPr>
    </w:p>
    <w:p w:rsidRDefault="00144F46" w:rsidP="00144F46" w:rsidR="00144F46" w:rsidRPr="00AB334B">
      <w:pPr>
        <w:rPr>
          <w:sz w:val="22"/>
          <w:szCs w:val="22"/>
        </w:rPr>
      </w:pPr>
    </w:p>
    <w:p w:rsidRDefault="00144F46" w:rsidP="00144F46" w:rsidR="00144F46" w:rsidRPr="00AB334B">
      <w:pPr>
        <w:pStyle w:val="Odlomakpopisa"/>
        <w:ind w:left="0"/>
        <w:rPr>
          <w:sz w:val="22"/>
          <w:szCs w:val="22"/>
        </w:rPr>
      </w:pPr>
      <w:r w:rsidRPr="00AB334B">
        <w:rPr>
          <w:sz w:val="22"/>
          <w:szCs w:val="22"/>
        </w:rPr>
        <w:t>Ukoliko TORNADO COMMERCE d.o.o. ili druga pravna osoba u roku od 6 mjeseci od dana pravomoćnosti rješenje o potvrđivanju predstečajne nagodbe uplate PBZ-u d.d. iznos od 2.000.000,00 kuna, PBZ d.d. nema nikakvih daljnjih potraživanja prema TORNADO COMMERCE s osnove ugovora o kreditu br. 5110094839.</w:t>
      </w:r>
    </w:p>
    <w:p w:rsidRDefault="00144F46" w:rsidP="00144F46" w:rsidR="00144F46" w:rsidRPr="00AB334B">
      <w:pPr>
        <w:rPr>
          <w:sz w:val="22"/>
          <w:szCs w:val="22"/>
        </w:rPr>
      </w:pPr>
    </w:p>
    <w:p w:rsidRDefault="00144F46" w:rsidP="00144F46" w:rsidR="00144F46" w:rsidRPr="00AB334B">
      <w:pPr>
        <w:rPr>
          <w:sz w:val="22"/>
          <w:szCs w:val="22"/>
        </w:rPr>
      </w:pPr>
      <w:r w:rsidRPr="00AB334B">
        <w:rPr>
          <w:sz w:val="22"/>
          <w:szCs w:val="22"/>
        </w:rPr>
        <w:t>3.Treća skupina - Ostali vjerovnici;  Dužnik je ovim Predstečajnim sporazumom dužan ovim Vjerovnicima njihove utvrđene tražbine, umanjene za 50 % od utvrđenog iznosa tražbine i koji se 50 % otpisuje, preostalih 50 % od utvrđene tražbine, nakon isteka roka počeka od 1 godine isplatiti u 48 (četrdesetosam) jednakih mjesečnih rata bez kamata. Rok počeka od 1 (jedne) godine počinje teći od pravomoćnosti rješenja suda o potvrđivanju predstečajnog sporazuma. Prva mjesečna rata dospijeva za plaćanje posljednjeg dana slijedećeg mjeseca nakon isteka roka počeka, a svaki slijedeća rata dospijeva za plaćanje posljednjeg dana sljedećeg mjeseca i tako sve do zadnje rate za plaćanje.</w:t>
      </w:r>
    </w:p>
    <w:p w:rsidRDefault="00144F46" w:rsidP="00144F46" w:rsidR="00144F46" w:rsidRPr="00654984">
      <w:pPr>
        <w:rPr>
          <w:sz w:val="22"/>
          <w:szCs w:val="22"/>
        </w:rPr>
      </w:pPr>
    </w:p>
    <w:p w:rsidRDefault="00144F46" w:rsidP="00144F46" w:rsidR="00144F46" w:rsidRPr="00654984">
      <w:pPr>
        <w:rPr>
          <w:sz w:val="22"/>
          <w:szCs w:val="22"/>
        </w:rPr>
      </w:pPr>
      <w:r w:rsidRPr="00654984">
        <w:rPr>
          <w:sz w:val="22"/>
          <w:szCs w:val="22"/>
        </w:rPr>
        <w:lastRenderedPageBreak/>
        <w:t xml:space="preserve">Iznos utvrđene tražbine, te iznos od 50 % koji preostaje za isplatu, za svakog vjerovnika ove grupe, iznosi i to kako slijedi: </w:t>
      </w:r>
    </w:p>
    <w:p w:rsidRDefault="00144F46" w:rsidP="00144F46" w:rsidR="00144F46" w:rsidRPr="00654984">
      <w:pPr>
        <w:rPr>
          <w:sz w:val="22"/>
          <w:szCs w:val="22"/>
        </w:rPr>
      </w:pPr>
    </w:p>
    <w:p w:rsidRDefault="00144F46" w:rsidP="00144F46" w:rsidR="00144F46"/>
    <w:p w:rsidRDefault="00144F46" w:rsidP="00144F46" w:rsidR="00144F46">
      <w:r w:rsidRPr="00A2488B">
        <w:rPr>
          <w:noProof/>
          <w:lang w:eastAsia="hr-HR"/>
        </w:rPr>
        <w:drawing>
          <wp:inline distR="0" distL="0" distB="0" distT="0">
            <wp:extent cy="6147980" cx="5756910"/>
            <wp:effectExtent b="0" r="889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47980" cx="5756910"/>
                    </a:xfrm>
                    <a:prstGeom prst="rect">
                      <a:avLst/>
                    </a:prstGeom>
                    <a:noFill/>
                    <a:ln>
                      <a:noFill/>
                    </a:ln>
                  </pic:spPr>
                </pic:pic>
              </a:graphicData>
            </a:graphic>
          </wp:inline>
        </w:drawing>
      </w:r>
    </w:p>
    <w:p w:rsidRDefault="00144F46" w:rsidP="00144F46" w:rsidR="00144F46">
      <w:r w:rsidRPr="00A2488B">
        <w:rPr>
          <w:noProof/>
          <w:lang w:eastAsia="hr-HR"/>
        </w:rPr>
        <w:lastRenderedPageBreak/>
        <w:drawing>
          <wp:inline distR="0" distL="0" distB="0" distT="0">
            <wp:extent cy="7971153" cx="5756910"/>
            <wp:effectExtent b="5080" r="8890" t="0" l="0"/>
            <wp:docPr name="Slika 5" id="5"/>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3">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971153" cx="5756910"/>
                    </a:xfrm>
                    <a:prstGeom prst="rect">
                      <a:avLst/>
                    </a:prstGeom>
                    <a:noFill/>
                    <a:ln>
                      <a:noFill/>
                    </a:ln>
                  </pic:spPr>
                </pic:pic>
              </a:graphicData>
            </a:graphic>
          </wp:inline>
        </w:drawing>
      </w:r>
    </w:p>
    <w:p w:rsidRDefault="00144F46" w:rsidP="00144F46" w:rsidR="00144F46">
      <w:pPr>
        <w:rPr>
          <w:sz w:val="22"/>
          <w:szCs w:val="22"/>
        </w:rPr>
      </w:pPr>
    </w:p>
    <w:p w:rsidRDefault="00144F46" w:rsidP="00144F46" w:rsidR="00144F46" w:rsidRPr="00654984">
      <w:pPr>
        <w:rPr>
          <w:sz w:val="22"/>
          <w:szCs w:val="22"/>
        </w:rPr>
      </w:pPr>
      <w:r w:rsidRPr="00654984">
        <w:rPr>
          <w:sz w:val="22"/>
          <w:szCs w:val="22"/>
        </w:rPr>
        <w:t>4.Ovim predstečajnim sporazumom ne zadire se u razlučna prava koja razlučni vjerovnik OTP BANKA HRVATSKA d.d. ima upisane na imovini predstečajnog dužnika.</w:t>
      </w:r>
    </w:p>
    <w:p w:rsidRDefault="00392731" w:rsidP="00392731" w:rsidR="00392731" w:rsidRPr="00CD7C64">
      <w:pPr>
        <w:pStyle w:val="Bodytext20"/>
        <w:shd w:fill="auto" w:color="auto" w:val="clear"/>
        <w:spacing w:lineRule="auto" w:line="240"/>
        <w:ind w:firstLine="0"/>
        <w:rPr>
          <w:rFonts w:cs="Times New Roman" w:hAnsi="Times New Roman" w:ascii="Times New Roman"/>
          <w:sz w:val="22"/>
          <w:szCs w:val="22"/>
        </w:rPr>
      </w:pPr>
    </w:p>
    <w:p w:rsidRDefault="00392731" w:rsidP="00144F46" w:rsidR="00290E81">
      <w:pPr>
        <w:rPr>
          <w:sz w:val="22"/>
          <w:szCs w:val="22"/>
        </w:rPr>
      </w:pPr>
      <w:r w:rsidRPr="00CD7C64">
        <w:rPr>
          <w:sz w:val="22"/>
          <w:szCs w:val="22"/>
        </w:rPr>
        <w:t xml:space="preserve">O prihvaćanju plana restrukturiranja i potvrdi predstečajnog sporazuma sud će donijeti rješenje koje će se </w:t>
      </w:r>
      <w:r w:rsidR="00126A2B" w:rsidRPr="00CD7C64">
        <w:rPr>
          <w:sz w:val="22"/>
          <w:szCs w:val="22"/>
        </w:rPr>
        <w:t>objaviti na mrežnoj stranici e-O</w:t>
      </w:r>
      <w:r w:rsidRPr="00CD7C64">
        <w:rPr>
          <w:sz w:val="22"/>
          <w:szCs w:val="22"/>
        </w:rPr>
        <w:t xml:space="preserve">glasna ploča sudova, te dostaviti registru u kojem je dužnik upisan, te po pravomoćnosti FINANCIJSKOJ AGENCIJI. </w:t>
      </w:r>
    </w:p>
    <w:p w:rsidRDefault="00C87A10" w:rsidP="00126A2B" w:rsidR="00392731" w:rsidRPr="00CD7C64">
      <w:pPr>
        <w:jc w:val="center"/>
        <w:rPr>
          <w:sz w:val="22"/>
          <w:szCs w:val="22"/>
        </w:rPr>
      </w:pPr>
      <w:r w:rsidRPr="00CD7C64">
        <w:rPr>
          <w:sz w:val="22"/>
          <w:szCs w:val="22"/>
        </w:rPr>
        <w:lastRenderedPageBreak/>
        <w:t xml:space="preserve">Dovršeno u </w:t>
      </w:r>
      <w:r w:rsidR="009F3906">
        <w:rPr>
          <w:sz w:val="22"/>
          <w:szCs w:val="22"/>
        </w:rPr>
        <w:t>11,40</w:t>
      </w:r>
      <w:r w:rsidR="00126A2B" w:rsidRPr="00CD7C64">
        <w:rPr>
          <w:sz w:val="22"/>
          <w:szCs w:val="22"/>
        </w:rPr>
        <w:t xml:space="preserve"> sati</w:t>
      </w:r>
    </w:p>
    <w:p w:rsidRDefault="00392731" w:rsidP="00392731" w:rsidR="00392731" w:rsidRPr="00CD7C64">
      <w:pPr>
        <w:rPr>
          <w:rFonts w:eastAsia="Calibri"/>
          <w:sz w:val="22"/>
          <w:szCs w:val="22"/>
        </w:rPr>
      </w:pPr>
    </w:p>
    <w:p w:rsidRDefault="00B66D94" w:rsidP="00392731" w:rsidR="00B66D94" w:rsidRPr="00CD7C64">
      <w:pPr>
        <w:pStyle w:val="Bezproreda"/>
        <w:rPr>
          <w:rFonts w:hAnsi="Times New Roman" w:ascii="Times New Roman"/>
          <w:szCs w:val="22"/>
        </w:rPr>
      </w:pPr>
    </w:p>
    <w:p w:rsidRDefault="00126A2B" w:rsidP="00144F46" w:rsidR="00392731" w:rsidRPr="00CD7C64">
      <w:pPr>
        <w:pStyle w:val="Bezproreda"/>
        <w:ind w:firstLine="708" w:left="2124"/>
        <w:rPr>
          <w:rFonts w:hAnsi="Times New Roman" w:ascii="Times New Roman"/>
          <w:szCs w:val="22"/>
        </w:rPr>
      </w:pPr>
      <w:r w:rsidRPr="00CD7C64">
        <w:rPr>
          <w:rFonts w:hAnsi="Times New Roman" w:ascii="Times New Roman"/>
          <w:szCs w:val="22"/>
        </w:rPr>
        <w:t xml:space="preserve">SUTKINJA </w:t>
      </w:r>
      <w:r w:rsidR="00A41EC0" w:rsidRPr="00CD7C64">
        <w:rPr>
          <w:rFonts w:hAnsi="Times New Roman" w:ascii="Times New Roman"/>
          <w:szCs w:val="22"/>
        </w:rPr>
        <w:tab/>
      </w:r>
      <w:r w:rsidR="00A41EC0" w:rsidRPr="00CD7C64">
        <w:rPr>
          <w:rFonts w:hAnsi="Times New Roman" w:ascii="Times New Roman"/>
          <w:szCs w:val="22"/>
        </w:rPr>
        <w:tab/>
      </w:r>
      <w:r w:rsidR="00A41EC0" w:rsidRPr="00CD7C64">
        <w:rPr>
          <w:rFonts w:hAnsi="Times New Roman" w:ascii="Times New Roman"/>
          <w:szCs w:val="22"/>
        </w:rPr>
        <w:tab/>
      </w:r>
      <w:r w:rsidRPr="00CD7C64">
        <w:rPr>
          <w:rFonts w:hAnsi="Times New Roman" w:ascii="Times New Roman"/>
          <w:szCs w:val="22"/>
        </w:rPr>
        <w:t>PREDSTEČAJNI POVJERENIK</w:t>
      </w:r>
    </w:p>
    <w:p w:rsidRDefault="00F57D96" w:rsidP="00A41EC0" w:rsidR="00F57D96">
      <w:pPr>
        <w:pStyle w:val="Bezproreda"/>
        <w:jc w:val="center"/>
        <w:rPr>
          <w:rFonts w:hAnsi="Times New Roman" w:ascii="Times New Roman"/>
          <w:szCs w:val="22"/>
        </w:rPr>
      </w:pPr>
    </w:p>
    <w:p w:rsidRDefault="00F57D96" w:rsidP="00A41EC0" w:rsidR="00F57D96">
      <w:pPr>
        <w:pStyle w:val="Bezproreda"/>
        <w:jc w:val="center"/>
        <w:rPr>
          <w:rFonts w:hAnsi="Times New Roman" w:ascii="Times New Roman"/>
          <w:szCs w:val="22"/>
        </w:rPr>
      </w:pPr>
    </w:p>
    <w:p w:rsidRDefault="00126A2B" w:rsidP="00A41EC0" w:rsidR="00126A2B" w:rsidRPr="00CD7C64">
      <w:pPr>
        <w:pStyle w:val="Bezproreda"/>
        <w:jc w:val="center"/>
        <w:rPr>
          <w:rFonts w:hAnsi="Times New Roman" w:ascii="Times New Roman"/>
          <w:szCs w:val="22"/>
        </w:rPr>
      </w:pPr>
      <w:r w:rsidRPr="00CD7C64">
        <w:rPr>
          <w:rFonts w:hAnsi="Times New Roman" w:ascii="Times New Roman"/>
          <w:szCs w:val="22"/>
        </w:rPr>
        <w:t xml:space="preserve">       </w:t>
      </w:r>
    </w:p>
    <w:p w:rsidRDefault="00126A2B" w:rsidP="00A41EC0" w:rsidR="00A41EC0" w:rsidRPr="00CD7C64">
      <w:pPr>
        <w:pStyle w:val="Bezproreda"/>
        <w:jc w:val="center"/>
        <w:rPr>
          <w:rFonts w:hAnsi="Times New Roman" w:ascii="Times New Roman"/>
          <w:szCs w:val="22"/>
        </w:rPr>
      </w:pPr>
      <w:r w:rsidRPr="00CD7C64">
        <w:rPr>
          <w:rFonts w:hAnsi="Times New Roman" w:ascii="Times New Roman"/>
          <w:szCs w:val="22"/>
        </w:rPr>
        <w:t xml:space="preserve">ZAPISNIČARKA </w:t>
      </w:r>
      <w:r w:rsidR="00A41EC0" w:rsidRPr="00CD7C64">
        <w:rPr>
          <w:rFonts w:hAnsi="Times New Roman" w:ascii="Times New Roman"/>
          <w:szCs w:val="22"/>
        </w:rPr>
        <w:tab/>
      </w:r>
      <w:r w:rsidR="00A41EC0" w:rsidRPr="00CD7C64">
        <w:rPr>
          <w:rFonts w:hAnsi="Times New Roman" w:ascii="Times New Roman"/>
          <w:szCs w:val="22"/>
        </w:rPr>
        <w:tab/>
      </w:r>
      <w:r w:rsidRPr="00CD7C64">
        <w:rPr>
          <w:rFonts w:hAnsi="Times New Roman" w:ascii="Times New Roman"/>
          <w:szCs w:val="22"/>
        </w:rPr>
        <w:t xml:space="preserve"> DUŽNIK </w:t>
      </w:r>
      <w:r w:rsidR="00A41EC0" w:rsidRPr="00CD7C64">
        <w:rPr>
          <w:rFonts w:hAnsi="Times New Roman" w:ascii="Times New Roman"/>
          <w:szCs w:val="22"/>
        </w:rPr>
        <w:t xml:space="preserve"> </w:t>
      </w:r>
    </w:p>
    <w:p w:rsidRDefault="00C87A10" w:rsidP="00A41EC0" w:rsidR="00C87A10" w:rsidRPr="00CD7C64">
      <w:pPr>
        <w:pStyle w:val="Bezproreda"/>
        <w:jc w:val="center"/>
        <w:rPr>
          <w:rFonts w:hAnsi="Times New Roman" w:ascii="Times New Roman"/>
          <w:szCs w:val="22"/>
        </w:rPr>
      </w:pPr>
    </w:p>
    <w:p w:rsidRDefault="00C87A10" w:rsidP="00A41EC0" w:rsidR="00C87A10" w:rsidRPr="00CD7C64">
      <w:pPr>
        <w:pStyle w:val="Bezproreda"/>
        <w:jc w:val="center"/>
        <w:rPr>
          <w:rFonts w:hAnsi="Times New Roman" w:ascii="Times New Roman"/>
          <w:szCs w:val="22"/>
        </w:rPr>
      </w:pPr>
    </w:p>
    <w:p w:rsidRDefault="00C87A10" w:rsidP="00A41EC0" w:rsidR="00C87A10" w:rsidRPr="00CD7C64">
      <w:pPr>
        <w:pStyle w:val="Bezproreda"/>
        <w:jc w:val="center"/>
        <w:rPr>
          <w:rFonts w:hAnsi="Times New Roman" w:ascii="Times New Roman"/>
          <w:szCs w:val="22"/>
        </w:rPr>
      </w:pPr>
    </w:p>
    <w:p w:rsidRDefault="009F3906" w:rsidP="00A41EC0" w:rsidR="009F3906">
      <w:pPr>
        <w:pStyle w:val="Bezproreda"/>
        <w:jc w:val="center"/>
        <w:rPr>
          <w:rFonts w:hAnsi="Times New Roman" w:ascii="Times New Roman"/>
          <w:szCs w:val="22"/>
        </w:rPr>
      </w:pPr>
      <w:r>
        <w:rPr>
          <w:rFonts w:hAnsi="Times New Roman" w:ascii="Times New Roman"/>
          <w:szCs w:val="22"/>
        </w:rPr>
        <w:tab/>
      </w:r>
      <w:r>
        <w:rPr>
          <w:rFonts w:hAnsi="Times New Roman" w:ascii="Times New Roman"/>
          <w:szCs w:val="22"/>
        </w:rPr>
        <w:tab/>
      </w:r>
      <w:r>
        <w:rPr>
          <w:rFonts w:hAnsi="Times New Roman" w:ascii="Times New Roman"/>
          <w:szCs w:val="22"/>
        </w:rPr>
        <w:tab/>
      </w:r>
      <w:r>
        <w:rPr>
          <w:rFonts w:hAnsi="Times New Roman" w:ascii="Times New Roman"/>
          <w:szCs w:val="22"/>
        </w:rPr>
        <w:tab/>
        <w:t xml:space="preserve">      </w:t>
      </w:r>
      <w:r w:rsidR="00C87A10" w:rsidRPr="00CD7C64">
        <w:rPr>
          <w:rFonts w:hAnsi="Times New Roman" w:ascii="Times New Roman"/>
          <w:szCs w:val="22"/>
        </w:rPr>
        <w:t>VJEROVNICI</w:t>
      </w:r>
    </w:p>
    <w:p w:rsidRDefault="009F3906" w:rsidP="00A41EC0" w:rsidR="009F3906">
      <w:pPr>
        <w:pStyle w:val="Bezproreda"/>
        <w:jc w:val="center"/>
        <w:rPr>
          <w:rFonts w:hAnsi="Times New Roman" w:ascii="Times New Roman"/>
          <w:szCs w:val="22"/>
        </w:rPr>
      </w:pPr>
    </w:p>
    <w:p w:rsidRDefault="00290E81" w:rsidP="00290E81" w:rsidR="00C87A10" w:rsidRPr="00CD7C64">
      <w:pPr>
        <w:pStyle w:val="Bezproreda"/>
        <w:jc w:val="right"/>
        <w:rPr>
          <w:rFonts w:hAnsi="Times New Roman" w:ascii="Times New Roman"/>
          <w:szCs w:val="22"/>
        </w:rPr>
      </w:pPr>
      <w:r>
        <w:rPr>
          <w:rFonts w:hAnsi="Times New Roman" w:ascii="Times New Roman"/>
          <w:szCs w:val="22"/>
        </w:rPr>
        <w:t>vjerovnici z</w:t>
      </w:r>
      <w:r w:rsidR="009F3906">
        <w:rPr>
          <w:rFonts w:hAnsi="Times New Roman" w:ascii="Times New Roman"/>
          <w:szCs w:val="22"/>
        </w:rPr>
        <w:t>astupani po punomoćniku</w:t>
      </w:r>
      <w:r>
        <w:rPr>
          <w:rFonts w:hAnsi="Times New Roman" w:ascii="Times New Roman"/>
          <w:szCs w:val="22"/>
        </w:rPr>
        <w:t xml:space="preserve"> odvjetniku</w:t>
      </w:r>
      <w:r w:rsidR="009F3906">
        <w:rPr>
          <w:rFonts w:hAnsi="Times New Roman" w:ascii="Times New Roman"/>
          <w:szCs w:val="22"/>
        </w:rPr>
        <w:t xml:space="preserve"> Josipu Bašiću</w:t>
      </w:r>
      <w:r w:rsidR="00C87A10" w:rsidRPr="00CD7C64">
        <w:rPr>
          <w:rFonts w:hAnsi="Times New Roman" w:ascii="Times New Roman"/>
          <w:szCs w:val="22"/>
        </w:rPr>
        <w:t xml:space="preserve"> </w:t>
      </w:r>
    </w:p>
    <w:p w:rsidRDefault="00A41EC0" w:rsidP="00A41EC0" w:rsidR="00392731" w:rsidRPr="00CD7C64">
      <w:pPr>
        <w:pStyle w:val="Bezproreda"/>
        <w:ind w:firstLine="708" w:left="2124"/>
        <w:jc w:val="center"/>
        <w:rPr>
          <w:rFonts w:hAnsi="Times New Roman" w:ascii="Times New Roman"/>
          <w:szCs w:val="22"/>
        </w:rPr>
      </w:pPr>
      <w:r w:rsidRPr="00CD7C64">
        <w:rPr>
          <w:rFonts w:hAnsi="Times New Roman" w:ascii="Times New Roman"/>
          <w:szCs w:val="22"/>
        </w:rPr>
        <w:tab/>
      </w:r>
      <w:r w:rsidRPr="00CD7C64">
        <w:rPr>
          <w:rFonts w:hAnsi="Times New Roman" w:ascii="Times New Roman"/>
          <w:szCs w:val="22"/>
        </w:rPr>
        <w:tab/>
      </w:r>
    </w:p>
    <w:p w:rsidRDefault="00392731" w:rsidP="00392731" w:rsidR="00392731" w:rsidRPr="00CD7C64">
      <w:pPr>
        <w:pStyle w:val="Bezproreda"/>
        <w:jc w:val="center"/>
        <w:rPr>
          <w:rFonts w:hAnsi="Times New Roman" w:ascii="Times New Roman"/>
          <w:szCs w:val="22"/>
        </w:rPr>
      </w:pPr>
    </w:p>
    <w:p w:rsidRDefault="009F3906" w:rsidP="009F3906" w:rsidR="009F3906" w:rsidRPr="009F3906">
      <w:pPr>
        <w:pStyle w:val="Odlomakpopisa"/>
        <w:ind w:left="644"/>
        <w:jc w:val="right"/>
        <w:rPr>
          <w:sz w:val="22"/>
          <w:szCs w:val="22"/>
        </w:rPr>
      </w:pPr>
      <w:r w:rsidRPr="009F3906">
        <w:rPr>
          <w:sz w:val="22"/>
          <w:szCs w:val="22"/>
        </w:rPr>
        <w:t xml:space="preserve">vjerovnici zastupani po višoj državnoodvjetničkoj savjetnici u Županijskom državnom odvjetništvu u Zadru Svetlana Barišić </w:t>
      </w:r>
    </w:p>
    <w:p w:rsidRDefault="009F3906" w:rsidP="009F3906" w:rsidR="009F3906">
      <w:pPr>
        <w:pStyle w:val="Odlomakpopisa"/>
        <w:jc w:val="right"/>
        <w:rPr>
          <w:sz w:val="22"/>
          <w:szCs w:val="22"/>
        </w:rPr>
      </w:pPr>
    </w:p>
    <w:p w:rsidRDefault="009F3906" w:rsidP="009F3906" w:rsidR="009F3906" w:rsidRPr="009F3906">
      <w:pPr>
        <w:pStyle w:val="Odlomakpopisa"/>
        <w:jc w:val="right"/>
        <w:rPr>
          <w:sz w:val="22"/>
          <w:szCs w:val="22"/>
        </w:rPr>
      </w:pPr>
    </w:p>
    <w:p w:rsidRDefault="009F3906" w:rsidP="009F3906" w:rsidR="009F3906" w:rsidRPr="00B920C4">
      <w:pPr>
        <w:pStyle w:val="Odlomakpopisa"/>
        <w:jc w:val="right"/>
        <w:rPr>
          <w:sz w:val="22"/>
          <w:szCs w:val="22"/>
        </w:rPr>
      </w:pPr>
    </w:p>
    <w:p w:rsidRDefault="009F3906" w:rsidP="009F3906" w:rsidR="009F3906">
      <w:pPr>
        <w:pStyle w:val="Odlomakpopisa"/>
        <w:ind w:left="644"/>
        <w:jc w:val="right"/>
        <w:rPr>
          <w:sz w:val="22"/>
          <w:szCs w:val="22"/>
        </w:rPr>
      </w:pPr>
      <w:r>
        <w:rPr>
          <w:sz w:val="22"/>
          <w:szCs w:val="22"/>
        </w:rPr>
        <w:t>VODOVOD d.o.o.</w:t>
      </w:r>
    </w:p>
    <w:p w:rsidRDefault="009F3906" w:rsidP="009F3906" w:rsidR="009F3906">
      <w:pPr>
        <w:pStyle w:val="Odlomakpopisa"/>
        <w:jc w:val="right"/>
        <w:rPr>
          <w:sz w:val="22"/>
          <w:szCs w:val="22"/>
        </w:rPr>
      </w:pPr>
    </w:p>
    <w:p w:rsidRDefault="009F3906" w:rsidP="009F3906" w:rsidR="009F3906" w:rsidRPr="00B920C4">
      <w:pPr>
        <w:pStyle w:val="Odlomakpopisa"/>
        <w:jc w:val="right"/>
        <w:rPr>
          <w:sz w:val="22"/>
          <w:szCs w:val="22"/>
        </w:rPr>
      </w:pPr>
    </w:p>
    <w:p w:rsidRDefault="009F3906" w:rsidP="009F3906" w:rsidR="009F3906" w:rsidRPr="009F3906">
      <w:pPr>
        <w:jc w:val="right"/>
        <w:rPr>
          <w:b/>
          <w:sz w:val="22"/>
          <w:szCs w:val="22"/>
        </w:rPr>
      </w:pPr>
    </w:p>
    <w:p w:rsidRDefault="009F3906" w:rsidP="009F3906" w:rsidR="009F3906">
      <w:pPr>
        <w:pStyle w:val="Odlomakpopisa"/>
        <w:ind w:left="644"/>
        <w:jc w:val="right"/>
        <w:rPr>
          <w:sz w:val="22"/>
          <w:szCs w:val="22"/>
        </w:rPr>
      </w:pPr>
      <w:r w:rsidRPr="00B920C4">
        <w:rPr>
          <w:sz w:val="22"/>
          <w:szCs w:val="22"/>
        </w:rPr>
        <w:t>ODVJETNIČKO DRUŠTVO FRANKO KOTLAR, ANA VIDOV I PARTNERI</w:t>
      </w:r>
      <w:r w:rsidR="00290E81">
        <w:rPr>
          <w:sz w:val="22"/>
          <w:szCs w:val="22"/>
        </w:rPr>
        <w:t xml:space="preserve"> d.o.o.</w:t>
      </w:r>
    </w:p>
    <w:p w:rsidRDefault="009F3906" w:rsidP="009F3906" w:rsidR="009F3906">
      <w:pPr>
        <w:pStyle w:val="Odlomakpopisa"/>
        <w:jc w:val="right"/>
        <w:rPr>
          <w:sz w:val="22"/>
          <w:szCs w:val="22"/>
        </w:rPr>
      </w:pPr>
    </w:p>
    <w:p w:rsidRDefault="009F3906" w:rsidP="009F3906" w:rsidR="009F3906" w:rsidRPr="00B920C4">
      <w:pPr>
        <w:pStyle w:val="Odlomakpopisa"/>
        <w:jc w:val="right"/>
        <w:rPr>
          <w:sz w:val="22"/>
          <w:szCs w:val="22"/>
        </w:rPr>
      </w:pPr>
    </w:p>
    <w:p w:rsidRDefault="009F3906" w:rsidP="009F3906" w:rsidR="009F3906" w:rsidRPr="00B920C4">
      <w:pPr>
        <w:pStyle w:val="Odlomakpopisa"/>
        <w:jc w:val="right"/>
        <w:rPr>
          <w:sz w:val="22"/>
          <w:szCs w:val="22"/>
        </w:rPr>
      </w:pPr>
    </w:p>
    <w:p w:rsidRDefault="009F3906" w:rsidP="009F3906" w:rsidR="009F3906">
      <w:pPr>
        <w:pStyle w:val="Odlomakpopisa"/>
        <w:ind w:left="644"/>
        <w:jc w:val="right"/>
        <w:rPr>
          <w:sz w:val="22"/>
          <w:szCs w:val="22"/>
        </w:rPr>
      </w:pPr>
      <w:r>
        <w:rPr>
          <w:sz w:val="22"/>
          <w:szCs w:val="22"/>
        </w:rPr>
        <w:t>ČISTOĆA d.o.o., Zadar</w:t>
      </w:r>
    </w:p>
    <w:p w:rsidRDefault="009F3906" w:rsidP="009F3906" w:rsidR="009F3906">
      <w:pPr>
        <w:pStyle w:val="Odlomakpopisa"/>
        <w:jc w:val="right"/>
        <w:rPr>
          <w:sz w:val="22"/>
          <w:szCs w:val="22"/>
        </w:rPr>
      </w:pPr>
    </w:p>
    <w:p w:rsidRDefault="009F3906" w:rsidP="009F3906" w:rsidR="009F3906" w:rsidRPr="00B920C4">
      <w:pPr>
        <w:pStyle w:val="Odlomakpopisa"/>
        <w:jc w:val="right"/>
        <w:rPr>
          <w:sz w:val="22"/>
          <w:szCs w:val="22"/>
        </w:rPr>
      </w:pPr>
    </w:p>
    <w:p w:rsidRDefault="009F3906" w:rsidP="009F3906" w:rsidR="009F3906" w:rsidRPr="00B920C4">
      <w:pPr>
        <w:pStyle w:val="Odlomakpopisa"/>
        <w:jc w:val="right"/>
        <w:rPr>
          <w:sz w:val="22"/>
          <w:szCs w:val="22"/>
        </w:rPr>
      </w:pPr>
    </w:p>
    <w:p w:rsidRDefault="009F3906" w:rsidP="009F3906" w:rsidR="009F3906">
      <w:pPr>
        <w:pStyle w:val="Odlomakpopisa"/>
        <w:ind w:left="644"/>
        <w:jc w:val="right"/>
        <w:rPr>
          <w:sz w:val="22"/>
          <w:szCs w:val="22"/>
        </w:rPr>
      </w:pPr>
      <w:r>
        <w:rPr>
          <w:sz w:val="22"/>
          <w:szCs w:val="22"/>
        </w:rPr>
        <w:t>ZADARSKA ŽUPANIJA</w:t>
      </w:r>
    </w:p>
    <w:p w:rsidRDefault="009F3906" w:rsidP="009F3906" w:rsidR="009F3906" w:rsidRPr="00B920C4">
      <w:pPr>
        <w:pStyle w:val="Odlomakpopisa"/>
        <w:jc w:val="right"/>
        <w:rPr>
          <w:sz w:val="22"/>
          <w:szCs w:val="22"/>
        </w:rPr>
      </w:pPr>
    </w:p>
    <w:p w:rsidRDefault="009F3906" w:rsidP="009F3906" w:rsidR="009F3906">
      <w:pPr>
        <w:pStyle w:val="Odlomakpopisa"/>
        <w:jc w:val="right"/>
        <w:rPr>
          <w:sz w:val="22"/>
          <w:szCs w:val="22"/>
        </w:rPr>
      </w:pPr>
    </w:p>
    <w:p w:rsidRDefault="009F3906" w:rsidP="009F3906" w:rsidR="009F3906" w:rsidRPr="00B920C4">
      <w:pPr>
        <w:pStyle w:val="Odlomakpopisa"/>
        <w:jc w:val="right"/>
        <w:rPr>
          <w:sz w:val="22"/>
          <w:szCs w:val="22"/>
        </w:rPr>
      </w:pPr>
    </w:p>
    <w:p w:rsidRDefault="009F3906" w:rsidP="009F3906" w:rsidR="009F3906">
      <w:pPr>
        <w:pStyle w:val="Odlomakpopisa"/>
        <w:ind w:left="644"/>
        <w:jc w:val="right"/>
        <w:rPr>
          <w:sz w:val="22"/>
          <w:szCs w:val="22"/>
        </w:rPr>
      </w:pPr>
      <w:r>
        <w:rPr>
          <w:sz w:val="22"/>
          <w:szCs w:val="22"/>
        </w:rPr>
        <w:t>ODVJETNIČKO DRUŠTVO MARINOVIĆ I PARTNERI j.t.d.</w:t>
      </w:r>
    </w:p>
    <w:p w:rsidRDefault="009F3906" w:rsidP="009F3906" w:rsidR="009F3906">
      <w:pPr>
        <w:jc w:val="right"/>
        <w:rPr>
          <w:sz w:val="22"/>
          <w:szCs w:val="22"/>
        </w:rPr>
      </w:pPr>
    </w:p>
    <w:p w:rsidRDefault="009F3906" w:rsidP="009F3906" w:rsidR="009F3906" w:rsidRPr="009F3906">
      <w:pPr>
        <w:jc w:val="right"/>
        <w:rPr>
          <w:sz w:val="22"/>
          <w:szCs w:val="22"/>
        </w:rPr>
      </w:pPr>
    </w:p>
    <w:p w:rsidRDefault="009F3906" w:rsidP="009F3906" w:rsidR="009F3906" w:rsidRPr="00B920C4">
      <w:pPr>
        <w:pStyle w:val="Odlomakpopisa"/>
        <w:ind w:left="644"/>
        <w:jc w:val="right"/>
        <w:rPr>
          <w:sz w:val="22"/>
          <w:szCs w:val="22"/>
        </w:rPr>
      </w:pPr>
      <w:r>
        <w:rPr>
          <w:sz w:val="22"/>
          <w:szCs w:val="22"/>
        </w:rPr>
        <w:t>PRIVREDNA BANKA ZAGREB d.d.</w:t>
      </w:r>
    </w:p>
    <w:p w:rsidRDefault="00392731" w:rsidP="009F3906" w:rsidR="00392731" w:rsidRPr="00CD7C64">
      <w:pPr>
        <w:pStyle w:val="Bezproreda"/>
        <w:jc w:val="right"/>
        <w:rPr>
          <w:rFonts w:hAnsi="Times New Roman" w:ascii="Times New Roman"/>
          <w:szCs w:val="22"/>
        </w:rPr>
      </w:pPr>
    </w:p>
    <w:p w:rsidRDefault="00392731" w:rsidP="009F3906" w:rsidR="00392731" w:rsidRPr="00CD7C64">
      <w:pPr>
        <w:pStyle w:val="Bezproreda"/>
        <w:jc w:val="right"/>
        <w:rPr>
          <w:rFonts w:hAnsi="Times New Roman" w:ascii="Times New Roman"/>
          <w:szCs w:val="22"/>
        </w:rPr>
      </w:pPr>
    </w:p>
    <w:p w:rsidRDefault="00392731" w:rsidP="009F3906" w:rsidR="00392731" w:rsidRPr="00CD7C64">
      <w:pPr>
        <w:pStyle w:val="Bezproreda"/>
        <w:jc w:val="right"/>
        <w:rPr>
          <w:rFonts w:hAnsi="Times New Roman" w:ascii="Times New Roman"/>
          <w:szCs w:val="22"/>
        </w:rPr>
      </w:pPr>
    </w:p>
    <w:p w:rsidRDefault="00F53219" w:rsidR="00F53219" w:rsidRPr="00CD7C64">
      <w:pPr>
        <w:rPr>
          <w:sz w:val="22"/>
          <w:szCs w:val="22"/>
        </w:rPr>
      </w:pPr>
    </w:p>
    <w:sectPr w:rsidSect="00144F46" w:rsidR="00F53219" w:rsidRPr="00CD7C64">
      <w:headerReference w:type="default" r:id="rId14"/>
      <w:footerReference w:type="default" r:id="rId15"/>
      <w:pgSz w:h="16838" w:w="11906"/>
      <w:pgMar w:gutter="0" w:footer="709" w:header="709" w:left="1418" w:bottom="851" w:right="1418" w:top="102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7C64" w:rsidP="009D7E44" w:rsidR="00CD7C64">
      <w:r>
        <w:separator/>
      </w:r>
    </w:p>
  </w:endnote>
  <w:endnote w:id="0" w:type="continuationSeparator">
    <w:p w:rsidRDefault="00CD7C64" w:rsidP="009D7E44" w:rsidR="00CD7C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03106202"/>
      <w:docPartObj>
        <w:docPartGallery w:val="Page Numbers (Bottom of Page)"/>
        <w:docPartUnique/>
      </w:docPartObj>
    </w:sdtPr>
    <w:sdtEndPr>
      <w:rPr>
        <w:sz w:val="22"/>
        <w:szCs w:val="22"/>
      </w:rPr>
    </w:sdtEndPr>
    <w:sdtContent>
      <w:p w:rsidRDefault="00CD7C64" w:rsidR="00CD7C64" w:rsidRPr="001F2807">
        <w:pPr>
          <w:pStyle w:val="Podnoje"/>
          <w:jc w:val="center"/>
          <w:rPr>
            <w:sz w:val="22"/>
            <w:szCs w:val="22"/>
          </w:rPr>
        </w:pPr>
        <w:r w:rsidRPr="001F2807">
          <w:rPr>
            <w:sz w:val="22"/>
            <w:szCs w:val="22"/>
          </w:rPr>
          <w:fldChar w:fldCharType="begin"/>
        </w:r>
        <w:r w:rsidRPr="001F2807">
          <w:rPr>
            <w:sz w:val="22"/>
            <w:szCs w:val="22"/>
          </w:rPr>
          <w:instrText>PAGE   \* MERGEFORMAT</w:instrText>
        </w:r>
        <w:r w:rsidRPr="001F2807">
          <w:rPr>
            <w:sz w:val="22"/>
            <w:szCs w:val="22"/>
          </w:rPr>
          <w:fldChar w:fldCharType="separate"/>
        </w:r>
        <w:r w:rsidR="002B6EA2">
          <w:rPr>
            <w:noProof/>
            <w:sz w:val="22"/>
            <w:szCs w:val="22"/>
          </w:rPr>
          <w:t>1</w:t>
        </w:r>
        <w:r w:rsidRPr="001F2807">
          <w:rPr>
            <w:sz w:val="22"/>
            <w:szCs w:val="22"/>
          </w:rPr>
          <w:fldChar w:fldCharType="end"/>
        </w:r>
      </w:p>
    </w:sdtContent>
  </w:sdt>
  <w:p w:rsidRDefault="00CD7C64" w:rsidR="00CD7C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7C64" w:rsidP="009D7E44" w:rsidR="00CD7C64">
      <w:r>
        <w:separator/>
      </w:r>
    </w:p>
  </w:footnote>
  <w:footnote w:id="0" w:type="continuationSeparator">
    <w:p w:rsidRDefault="00CD7C64" w:rsidP="009D7E44" w:rsidR="00CD7C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7C64" w:rsidP="009D7E44" w:rsidR="00CD7C64" w:rsidRPr="001F2807">
    <w:pPr>
      <w:pStyle w:val="Zaglavlje"/>
      <w:jc w:val="right"/>
      <w:rPr>
        <w:sz w:val="22"/>
        <w:szCs w:val="22"/>
      </w:rPr>
    </w:pPr>
    <w:r>
      <w:rPr>
        <w:sz w:val="22"/>
        <w:szCs w:val="22"/>
      </w:rPr>
      <w:t>Poslovni broj:2 St-68/17-70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75164"/>
    <w:multiLevelType w:val="multilevel"/>
    <w:tmpl w:val="BF1E7B00"/>
    <w:lvl w:ilvl="0">
      <w:start w:val="1"/>
      <w:numFmt w:val="bullet"/>
      <w:lvlText w:val="•"/>
      <w:lvlJc w:val="left"/>
      <w:pPr>
        <w:ind w:firstLine="0" w:left="0"/>
      </w:pPr>
      <w:rPr>
        <w:rFonts w:cs="Calibri" w:eastAsia="Calibri" w:hAnsi="Calibri" w:ascii="Calibri"/>
        <w:b w:val="false"/>
        <w:bCs w:val="false"/>
        <w:i w:val="false"/>
        <w:iCs w:val="false"/>
        <w:smallCaps w:val="false"/>
        <w:strike w:val="false"/>
        <w:dstrike w:val="false"/>
        <w:color w:val="000000"/>
        <w:spacing w:val="0"/>
        <w:w w:val="100"/>
        <w:position w:val="0"/>
        <w:sz w:val="22"/>
        <w:szCs w:val="22"/>
        <w:u w:val="none"/>
        <w:effect w:val="none"/>
        <w:lang w:bidi="hr-HR" w:eastAsia="hr-HR" w:val="hr-HR"/>
      </w:rPr>
    </w:lvl>
    <w:lvl w:ilvl="1">
      <w:numFmt w:val="decimal"/>
      <w:lvlText w:val=""/>
      <w:lvlJc w:val="left"/>
      <w:pPr>
        <w:ind w:firstLine="0" w:left="0"/>
      </w:pPr>
    </w:lvl>
    <w:lvl w:ilvl="2">
      <w:numFmt w:val="decimal"/>
      <w:lvlText w:val=""/>
      <w:lvlJc w:val="left"/>
      <w:pPr>
        <w:ind w:firstLine="0" w:left="0"/>
      </w:pPr>
    </w:lvl>
    <w:lvl w:ilvl="3">
      <w:numFmt w:val="decimal"/>
      <w:lvlText w:val=""/>
      <w:lvlJc w:val="left"/>
      <w:pPr>
        <w:ind w:firstLine="0" w:left="0"/>
      </w:pPr>
    </w:lvl>
    <w:lvl w:ilvl="4">
      <w:numFmt w:val="decimal"/>
      <w:lvlText w:val=""/>
      <w:lvlJc w:val="left"/>
      <w:pPr>
        <w:ind w:firstLine="0" w:left="0"/>
      </w:pPr>
    </w:lvl>
    <w:lvl w:ilvl="5">
      <w:numFmt w:val="decimal"/>
      <w:lvlText w:val=""/>
      <w:lvlJc w:val="left"/>
      <w:pPr>
        <w:ind w:firstLine="0" w:left="0"/>
      </w:pPr>
    </w:lvl>
    <w:lvl w:ilvl="6">
      <w:numFmt w:val="decimal"/>
      <w:lvlText w:val=""/>
      <w:lvlJc w:val="left"/>
      <w:pPr>
        <w:ind w:firstLine="0" w:left="0"/>
      </w:pPr>
    </w:lvl>
    <w:lvl w:ilvl="7">
      <w:numFmt w:val="decimal"/>
      <w:lvlText w:val=""/>
      <w:lvlJc w:val="left"/>
      <w:pPr>
        <w:ind w:firstLine="0" w:left="0"/>
      </w:pPr>
    </w:lvl>
    <w:lvl w:ilvl="8">
      <w:numFmt w:val="decimal"/>
      <w:lvlText w:val=""/>
      <w:lvlJc w:val="left"/>
      <w:pPr>
        <w:ind w:firstLine="0" w:left="0"/>
      </w:pPr>
    </w:lvl>
  </w:abstractNum>
  <w:abstractNum w:abstractNumId="1">
    <w:nsid w:val="0E0223EF"/>
    <w:multiLevelType w:val="hybridMultilevel"/>
    <w:tmpl w:val="A48E7132"/>
    <w:lvl w:tplc="FAA07060" w:ilvl="0">
      <w:start w:val="1"/>
      <w:numFmt w:val="upp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180A7D64"/>
    <w:multiLevelType w:val="multilevel"/>
    <w:tmpl w:val="9588EEEA"/>
    <w:lvl w:ilvl="0">
      <w:start w:val="1"/>
      <w:numFmt w:val="decimal"/>
      <w:lvlText w:val="%1."/>
      <w:lvlJc w:val="left"/>
      <w:pPr>
        <w:ind w:firstLine="0" w:left="0"/>
      </w:pPr>
      <w:rPr>
        <w:rFonts w:cs="Calibri" w:eastAsia="Calibri" w:hAnsi="Calibri" w:ascii="Calibri"/>
        <w:b w:val="false"/>
        <w:bCs w:val="false"/>
        <w:i w:val="false"/>
        <w:iCs w:val="false"/>
        <w:smallCaps w:val="false"/>
        <w:strike w:val="false"/>
        <w:dstrike w:val="false"/>
        <w:color w:val="000000"/>
        <w:spacing w:val="0"/>
        <w:w w:val="100"/>
        <w:position w:val="0"/>
        <w:sz w:val="22"/>
        <w:szCs w:val="22"/>
        <w:u w:val="none"/>
        <w:effect w:val="none"/>
        <w:lang w:bidi="hr-HR" w:eastAsia="hr-HR" w:val="hr-HR"/>
      </w:rPr>
    </w:lvl>
    <w:lvl w:ilvl="1">
      <w:numFmt w:val="decimal"/>
      <w:lvlText w:val=""/>
      <w:lvlJc w:val="left"/>
      <w:pPr>
        <w:ind w:firstLine="0" w:left="0"/>
      </w:pPr>
    </w:lvl>
    <w:lvl w:ilvl="2">
      <w:numFmt w:val="decimal"/>
      <w:lvlText w:val=""/>
      <w:lvlJc w:val="left"/>
      <w:pPr>
        <w:ind w:firstLine="0" w:left="0"/>
      </w:pPr>
    </w:lvl>
    <w:lvl w:ilvl="3">
      <w:numFmt w:val="decimal"/>
      <w:lvlText w:val=""/>
      <w:lvlJc w:val="left"/>
      <w:pPr>
        <w:ind w:firstLine="0" w:left="0"/>
      </w:pPr>
    </w:lvl>
    <w:lvl w:ilvl="4">
      <w:numFmt w:val="decimal"/>
      <w:lvlText w:val=""/>
      <w:lvlJc w:val="left"/>
      <w:pPr>
        <w:ind w:firstLine="0" w:left="0"/>
      </w:pPr>
    </w:lvl>
    <w:lvl w:ilvl="5">
      <w:numFmt w:val="decimal"/>
      <w:lvlText w:val=""/>
      <w:lvlJc w:val="left"/>
      <w:pPr>
        <w:ind w:firstLine="0" w:left="0"/>
      </w:pPr>
    </w:lvl>
    <w:lvl w:ilvl="6">
      <w:numFmt w:val="decimal"/>
      <w:lvlText w:val=""/>
      <w:lvlJc w:val="left"/>
      <w:pPr>
        <w:ind w:firstLine="0" w:left="0"/>
      </w:pPr>
    </w:lvl>
    <w:lvl w:ilvl="7">
      <w:numFmt w:val="decimal"/>
      <w:lvlText w:val=""/>
      <w:lvlJc w:val="left"/>
      <w:pPr>
        <w:ind w:firstLine="0" w:left="0"/>
      </w:pPr>
    </w:lvl>
    <w:lvl w:ilvl="8">
      <w:numFmt w:val="decimal"/>
      <w:lvlText w:val=""/>
      <w:lvlJc w:val="left"/>
      <w:pPr>
        <w:ind w:firstLine="0" w:left="0"/>
      </w:pPr>
    </w:lvl>
  </w:abstractNum>
  <w:abstractNum w:abstractNumId="3">
    <w:nsid w:val="4560308F"/>
    <w:multiLevelType w:val="hybridMultilevel"/>
    <w:tmpl w:val="9B72FDA0"/>
    <w:lvl w:tplc="6AAA6F8E"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84F16FA"/>
    <w:multiLevelType w:val="hybridMultilevel"/>
    <w:tmpl w:val="BE3237B0"/>
    <w:lvl w:tplc="F3C68B7C" w:ilvl="0">
      <w:start w:val="11"/>
      <w:numFmt w:val="bullet"/>
      <w:lvlText w:val="-"/>
      <w:lvlJc w:val="left"/>
      <w:pPr>
        <w:ind w:hanging="360" w:left="644"/>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729D3D80"/>
    <w:multiLevelType w:val="hybridMultilevel"/>
    <w:tmpl w:val="36E69F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D370B07"/>
    <w:multiLevelType w:val="hybridMultilevel"/>
    <w:tmpl w:val="017C45FC"/>
    <w:lvl w:tplc="68FCEB0A"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num>
  <w:num w:numId="5">
    <w:abstractNumId w:val="2"/>
  </w:num>
  <w:num w:numId="6">
    <w:abstractNumId w:val="2"/>
    <w:lvlOverride w:ilvl="0">
      <w:startOverride w:val="1"/>
    </w:lvlOverride>
    <w:lvlOverride w:ilvl="1"/>
    <w:lvlOverride w:ilvl="2"/>
    <w:lvlOverride w:ilvl="3"/>
    <w:lvlOverride w:ilvl="4"/>
    <w:lvlOverride w:ilvl="5"/>
    <w:lvlOverride w:ilvl="6"/>
    <w:lvlOverride w:ilvl="7"/>
    <w:lvlOverride w:ilvl="8"/>
  </w:num>
  <w:num w:numId="7">
    <w:abstractNumId w:val="4"/>
  </w:num>
  <w:num w:numId="8">
    <w:abstractNumId w:val="3"/>
  </w:num>
  <w:num w:numId="9">
    <w:abstractNumId w:val="6"/>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attachedTemplate r:id="rId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2731"/>
    <w:rsid w:val="00003467"/>
    <w:rsid w:val="00045366"/>
    <w:rsid w:val="0006732B"/>
    <w:rsid w:val="00077747"/>
    <w:rsid w:val="001208DA"/>
    <w:rsid w:val="00126A2B"/>
    <w:rsid w:val="00137729"/>
    <w:rsid w:val="00144F46"/>
    <w:rsid w:val="001B6491"/>
    <w:rsid w:val="001F2807"/>
    <w:rsid w:val="00226493"/>
    <w:rsid w:val="00233305"/>
    <w:rsid w:val="00243E25"/>
    <w:rsid w:val="00290E81"/>
    <w:rsid w:val="002B38A2"/>
    <w:rsid w:val="002B6EA2"/>
    <w:rsid w:val="002F4BBE"/>
    <w:rsid w:val="00313B8A"/>
    <w:rsid w:val="00357B55"/>
    <w:rsid w:val="00392731"/>
    <w:rsid w:val="003A574A"/>
    <w:rsid w:val="003C7D34"/>
    <w:rsid w:val="004048A8"/>
    <w:rsid w:val="00413390"/>
    <w:rsid w:val="00440C50"/>
    <w:rsid w:val="004A2B0C"/>
    <w:rsid w:val="004C5E44"/>
    <w:rsid w:val="004D44E8"/>
    <w:rsid w:val="004D72F7"/>
    <w:rsid w:val="004E1A3F"/>
    <w:rsid w:val="00514FDA"/>
    <w:rsid w:val="00553211"/>
    <w:rsid w:val="0059585F"/>
    <w:rsid w:val="005B04C0"/>
    <w:rsid w:val="005B50D2"/>
    <w:rsid w:val="005E009E"/>
    <w:rsid w:val="0064118B"/>
    <w:rsid w:val="00677F52"/>
    <w:rsid w:val="006E12F2"/>
    <w:rsid w:val="007545D2"/>
    <w:rsid w:val="007C5CD8"/>
    <w:rsid w:val="00811737"/>
    <w:rsid w:val="008359C2"/>
    <w:rsid w:val="008523E8"/>
    <w:rsid w:val="008B5D0A"/>
    <w:rsid w:val="008C0C41"/>
    <w:rsid w:val="008C0DAC"/>
    <w:rsid w:val="008F6F48"/>
    <w:rsid w:val="00903F36"/>
    <w:rsid w:val="009314E9"/>
    <w:rsid w:val="009A7555"/>
    <w:rsid w:val="009C0327"/>
    <w:rsid w:val="009D7E44"/>
    <w:rsid w:val="009F3906"/>
    <w:rsid w:val="009F3E53"/>
    <w:rsid w:val="00A41EC0"/>
    <w:rsid w:val="00A4629C"/>
    <w:rsid w:val="00A93AAB"/>
    <w:rsid w:val="00AC6265"/>
    <w:rsid w:val="00AD34A2"/>
    <w:rsid w:val="00B145F2"/>
    <w:rsid w:val="00B22FBF"/>
    <w:rsid w:val="00B66D94"/>
    <w:rsid w:val="00B920C4"/>
    <w:rsid w:val="00B9554B"/>
    <w:rsid w:val="00BA7940"/>
    <w:rsid w:val="00BA79CC"/>
    <w:rsid w:val="00BD1E32"/>
    <w:rsid w:val="00BE264E"/>
    <w:rsid w:val="00C3672E"/>
    <w:rsid w:val="00C42DFE"/>
    <w:rsid w:val="00C87A10"/>
    <w:rsid w:val="00C93AAE"/>
    <w:rsid w:val="00CD7C64"/>
    <w:rsid w:val="00CE2F11"/>
    <w:rsid w:val="00D11369"/>
    <w:rsid w:val="00D1732E"/>
    <w:rsid w:val="00D33C6B"/>
    <w:rsid w:val="00D40B7A"/>
    <w:rsid w:val="00D70F15"/>
    <w:rsid w:val="00D92788"/>
    <w:rsid w:val="00D92B03"/>
    <w:rsid w:val="00DA234D"/>
    <w:rsid w:val="00DB5FD8"/>
    <w:rsid w:val="00DF5742"/>
    <w:rsid w:val="00E369D2"/>
    <w:rsid w:val="00EE0873"/>
    <w:rsid w:val="00EE6B03"/>
    <w:rsid w:val="00F213D1"/>
    <w:rsid w:val="00F3077D"/>
    <w:rsid w:val="00F53219"/>
    <w:rsid w:val="00F57D96"/>
    <w:rsid w:val="00F9622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2731"/>
    <w:pPr>
      <w:jc w:val="both"/>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ZaglavljeChar" w:type="character">
    <w:name w:val="Zaglavlje Char"/>
    <w:basedOn w:val="Zadanifontodlomka"/>
    <w:link w:val="Zaglavlje"/>
    <w:uiPriority w:val="99"/>
    <w:rsid w:val="00392731"/>
  </w:style>
  <w:style w:styleId="Zaglavlje" w:type="paragraph">
    <w:name w:val="header"/>
    <w:basedOn w:val="Normal"/>
    <w:link w:val="ZaglavljeChar"/>
    <w:uiPriority w:val="99"/>
    <w:unhideWhenUsed/>
    <w:rsid w:val="00392731"/>
    <w:pPr>
      <w:tabs>
        <w:tab w:pos="4536" w:val="center"/>
        <w:tab w:pos="9072" w:val="right"/>
      </w:tabs>
    </w:pPr>
  </w:style>
  <w:style w:customStyle="true" w:styleId="PodnojeChar" w:type="character">
    <w:name w:val="Podnožje Char"/>
    <w:basedOn w:val="Zadanifontodlomka"/>
    <w:link w:val="Podnoje"/>
    <w:uiPriority w:val="99"/>
    <w:rsid w:val="00392731"/>
  </w:style>
  <w:style w:styleId="Podnoje" w:type="paragraph">
    <w:name w:val="footer"/>
    <w:basedOn w:val="Normal"/>
    <w:link w:val="PodnojeChar"/>
    <w:uiPriority w:val="99"/>
    <w:unhideWhenUsed/>
    <w:rsid w:val="00392731"/>
    <w:pPr>
      <w:tabs>
        <w:tab w:pos="4536" w:val="center"/>
        <w:tab w:pos="9072" w:val="right"/>
      </w:tabs>
    </w:pPr>
  </w:style>
  <w:style w:customStyle="true" w:styleId="TekstbaloniaChar" w:type="character">
    <w:name w:val="Tekst balončića Char"/>
    <w:basedOn w:val="Zadanifontodlomka"/>
    <w:link w:val="Tekstbalonia"/>
    <w:uiPriority w:val="99"/>
    <w:semiHidden/>
    <w:rsid w:val="00392731"/>
    <w:rPr>
      <w:rFonts w:cs="Tahoma" w:hAnsi="Tahoma" w:ascii="Tahoma"/>
      <w:sz w:val="16"/>
      <w:szCs w:val="16"/>
    </w:rPr>
  </w:style>
  <w:style w:styleId="Tekstbalonia" w:type="paragraph">
    <w:name w:val="Balloon Text"/>
    <w:basedOn w:val="Normal"/>
    <w:link w:val="TekstbaloniaChar"/>
    <w:uiPriority w:val="99"/>
    <w:semiHidden/>
    <w:unhideWhenUsed/>
    <w:rsid w:val="00392731"/>
    <w:rPr>
      <w:rFonts w:cs="Tahoma" w:hAnsi="Tahoma" w:ascii="Tahoma"/>
      <w:sz w:val="16"/>
      <w:szCs w:val="16"/>
    </w:rPr>
  </w:style>
  <w:style w:styleId="Bezproreda" w:type="paragraph">
    <w:name w:val="No Spacing"/>
    <w:uiPriority w:val="1"/>
    <w:qFormat/>
    <w:rsid w:val="00392731"/>
    <w:pPr>
      <w:jc w:val="both"/>
    </w:pPr>
    <w:rPr>
      <w:rFonts w:eastAsia="Calibri" w:hAnsi="Calibri" w:ascii="Calibri"/>
      <w:sz w:val="22"/>
    </w:rPr>
  </w:style>
  <w:style w:styleId="Odlomakpopisa" w:type="paragraph">
    <w:name w:val="List Paragraph"/>
    <w:basedOn w:val="Normal"/>
    <w:uiPriority w:val="34"/>
    <w:qFormat/>
    <w:rsid w:val="00392731"/>
    <w:pPr>
      <w:ind w:left="720"/>
      <w:contextualSpacing/>
    </w:pPr>
  </w:style>
  <w:style w:customStyle="true" w:styleId="Default" w:type="paragraph">
    <w:name w:val="Default"/>
    <w:rsid w:val="00392731"/>
    <w:pPr>
      <w:autoSpaceDE w:val="false"/>
      <w:autoSpaceDN w:val="false"/>
      <w:adjustRightInd w:val="false"/>
    </w:pPr>
    <w:rPr>
      <w:rFonts w:eastAsia="Times New Roman"/>
      <w:color w:val="000000"/>
      <w:lang w:eastAsia="hr-HR"/>
    </w:rPr>
  </w:style>
  <w:style w:customStyle="true" w:styleId="Bodytext2" w:type="character">
    <w:name w:val="Body text (2)_"/>
    <w:basedOn w:val="Zadanifontodlomka"/>
    <w:link w:val="Bodytext20"/>
    <w:locked/>
    <w:rsid w:val="00392731"/>
    <w:rPr>
      <w:rFonts w:cs="Book Antiqua" w:eastAsia="Book Antiqua" w:hAnsi="Book Antiqua" w:ascii="Book Antiqua"/>
      <w:shd w:fill="FFFFFF" w:color="auto" w:val="clear"/>
    </w:rPr>
  </w:style>
  <w:style w:customStyle="true" w:styleId="Bodytext20" w:type="paragraph">
    <w:name w:val="Body text (2)"/>
    <w:basedOn w:val="Normal"/>
    <w:link w:val="Bodytext2"/>
    <w:rsid w:val="00392731"/>
    <w:pPr>
      <w:widowControl w:val="false"/>
      <w:shd w:fill="FFFFFF" w:color="auto" w:val="clear"/>
      <w:spacing w:lineRule="exact" w:line="278"/>
      <w:ind w:hanging="1060"/>
    </w:pPr>
    <w:rPr>
      <w:rFonts w:cs="Book Antiqua" w:eastAsia="Book Antiqua" w:hAnsi="Book Antiqua" w:ascii="Book Antiqua"/>
    </w:rPr>
  </w:style>
  <w:style w:customStyle="true" w:styleId="eSPISCCParagraphDefaultFont" w:type="character">
    <w:name w:val="eSPIS_CC_Paragraph Default Font"/>
    <w:basedOn w:val="Zadanifontodlomka"/>
    <w:rsid w:val="00392731"/>
    <w:rPr>
      <w:rFonts w:cs="Times New Roman" w:hAnsi="Times New Roman" w:ascii="Times New Roman" w:hint="default"/>
      <w:sz w:val="24"/>
      <w:bdr w:frame="true" w:space="0" w:sz="0" w:color="auto" w:val="none"/>
      <w:lang w:val="hr-HR"/>
    </w:rPr>
  </w:style>
  <w:style w:customStyle="true" w:styleId="PozadinaSvijetloZuta" w:type="character">
    <w:name w:val="Pozadina_SvijetloZuta"/>
    <w:basedOn w:val="Zadanifontodlomka"/>
    <w:rsid w:val="00392731"/>
    <w:rPr>
      <w:bdr w:frame="true" w:space="0" w:sz="0" w:color="auto" w:val="none"/>
      <w:shd w:fill="FFFFCC" w:color="auto" w:val="clear"/>
      <w:lang w:val="hr-HR"/>
    </w:rPr>
  </w:style>
  <w:style w:customStyle="true" w:styleId="PozadinaSvijetloCrvena" w:type="character">
    <w:name w:val="Pozadina_SvijetloCrvena"/>
    <w:basedOn w:val="eSPISCCParagraphDefaultFont"/>
    <w:rsid w:val="00392731"/>
    <w:rPr>
      <w:rFonts w:cs="Times New Roman" w:hAnsi="Times New Roman" w:ascii="Times New Roman" w:hint="default"/>
      <w:sz w:val="24"/>
      <w:bdr w:frame="true" w:space="0" w:sz="0" w:color="auto" w:val="none"/>
      <w:shd w:fill="FFCCCC" w:color="auto" w:val="clear"/>
      <w:lang w:val="hr-HR"/>
    </w:rPr>
  </w:style>
  <w:style w:customStyle="true" w:styleId="PozadinaSvijetloZelena" w:type="character">
    <w:name w:val="Pozadina_SvijetloZelena"/>
    <w:basedOn w:val="eSPISCCParagraphDefaultFont"/>
    <w:rsid w:val="00392731"/>
    <w:rPr>
      <w:rFonts w:cs="Times New Roman" w:hAnsi="Times New Roman" w:ascii="Times New Roman" w:hint="default"/>
      <w:sz w:val="24"/>
      <w:bdr w:frame="true" w:space="0" w:sz="0" w:color="auto" w:val="none"/>
      <w:shd w:fill="CCFFCC" w:color="auto" w:val="clear"/>
      <w:lang w:val="hr-HR"/>
    </w:rPr>
  </w:style>
  <w:style w:customStyle="true" w:styleId="Bodytext2Bold" w:type="character">
    <w:name w:val="Body text (2) + Bold"/>
    <w:basedOn w:val="Bodytext2"/>
    <w:rsid w:val="00392731"/>
    <w:rPr>
      <w:rFonts w:cs="Calibri" w:eastAsia="Calibri" w:hAnsi="Calibri" w:ascii="Calibri"/>
      <w:b/>
      <w:bCs/>
      <w:i w:val="false"/>
      <w:iCs w:val="false"/>
      <w:smallCaps w:val="false"/>
      <w:strike w:val="false"/>
      <w:dstrike w:val="false"/>
      <w:color w:val="000000"/>
      <w:spacing w:val="0"/>
      <w:w w:val="100"/>
      <w:position w:val="0"/>
      <w:sz w:val="22"/>
      <w:szCs w:val="22"/>
      <w:u w:val="none"/>
      <w:effect w:val="none"/>
      <w:shd w:fill="FFFFFF" w:color="auto" w:val="clear"/>
      <w:lang w:bidi="hr-HR" w:eastAsia="hr-HR" w:val="hr-HR"/>
    </w:rPr>
  </w:style>
  <w:style w:styleId="Reetkatablice" w:type="table">
    <w:name w:val="Table Grid"/>
    <w:basedOn w:val="Obinatablica"/>
    <w:uiPriority w:val="59"/>
    <w:rsid w:val="001B6491"/>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D92788"/>
    <w:rPr>
      <w:color w:val="808080"/>
      <w:bdr w:space="0" w:sz="0" w:color="auto" w:val="none"/>
      <w:shd w:fill="auto" w:color="auto" w:val="clea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2731"/>
    <w:pPr>
      <w:jc w:val="both"/>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ZaglavljeChar" w:type="character">
    <w:name w:val="Zaglavlje Char"/>
    <w:basedOn w:val="Zadanifontodlomka"/>
    <w:link w:val="Zaglavlje"/>
    <w:uiPriority w:val="99"/>
    <w:rsid w:val="00392731"/>
  </w:style>
  <w:style w:styleId="Zaglavlje" w:type="paragraph">
    <w:name w:val="header"/>
    <w:basedOn w:val="Normal"/>
    <w:link w:val="ZaglavljeChar"/>
    <w:uiPriority w:val="99"/>
    <w:unhideWhenUsed/>
    <w:rsid w:val="00392731"/>
    <w:pPr>
      <w:tabs>
        <w:tab w:pos="4536" w:val="center"/>
        <w:tab w:pos="9072" w:val="right"/>
      </w:tabs>
    </w:pPr>
  </w:style>
  <w:style w:customStyle="1" w:styleId="PodnojeChar" w:type="character">
    <w:name w:val="Podnožje Char"/>
    <w:basedOn w:val="Zadanifontodlomka"/>
    <w:link w:val="Podnoje"/>
    <w:uiPriority w:val="99"/>
    <w:rsid w:val="00392731"/>
  </w:style>
  <w:style w:styleId="Podnoje" w:type="paragraph">
    <w:name w:val="footer"/>
    <w:basedOn w:val="Normal"/>
    <w:link w:val="PodnojeChar"/>
    <w:uiPriority w:val="99"/>
    <w:unhideWhenUsed/>
    <w:rsid w:val="00392731"/>
    <w:pPr>
      <w:tabs>
        <w:tab w:pos="4536" w:val="center"/>
        <w:tab w:pos="9072" w:val="right"/>
      </w:tabs>
    </w:pPr>
  </w:style>
  <w:style w:customStyle="1" w:styleId="TekstbaloniaChar" w:type="character">
    <w:name w:val="Tekst balončića Char"/>
    <w:basedOn w:val="Zadanifontodlomka"/>
    <w:link w:val="Tekstbalonia"/>
    <w:uiPriority w:val="99"/>
    <w:semiHidden/>
    <w:rsid w:val="00392731"/>
    <w:rPr>
      <w:rFonts w:ascii="Tahoma" w:cs="Tahoma" w:hAnsi="Tahoma"/>
      <w:sz w:val="16"/>
      <w:szCs w:val="16"/>
    </w:rPr>
  </w:style>
  <w:style w:styleId="Tekstbalonia" w:type="paragraph">
    <w:name w:val="Balloon Text"/>
    <w:basedOn w:val="Normal"/>
    <w:link w:val="TekstbaloniaChar"/>
    <w:uiPriority w:val="99"/>
    <w:semiHidden/>
    <w:unhideWhenUsed/>
    <w:rsid w:val="00392731"/>
    <w:rPr>
      <w:rFonts w:ascii="Tahoma" w:cs="Tahoma" w:hAnsi="Tahoma"/>
      <w:sz w:val="16"/>
      <w:szCs w:val="16"/>
    </w:rPr>
  </w:style>
  <w:style w:styleId="Bezproreda" w:type="paragraph">
    <w:name w:val="No Spacing"/>
    <w:uiPriority w:val="1"/>
    <w:qFormat/>
    <w:rsid w:val="00392731"/>
    <w:pPr>
      <w:jc w:val="both"/>
    </w:pPr>
    <w:rPr>
      <w:rFonts w:ascii="Calibri" w:eastAsia="Calibri" w:hAnsi="Calibri"/>
      <w:sz w:val="22"/>
    </w:rPr>
  </w:style>
  <w:style w:styleId="Odlomakpopisa" w:type="paragraph">
    <w:name w:val="List Paragraph"/>
    <w:basedOn w:val="Normal"/>
    <w:uiPriority w:val="34"/>
    <w:qFormat/>
    <w:rsid w:val="00392731"/>
    <w:pPr>
      <w:ind w:left="720"/>
      <w:contextualSpacing/>
    </w:pPr>
  </w:style>
  <w:style w:customStyle="1" w:styleId="Default" w:type="paragraph">
    <w:name w:val="Default"/>
    <w:rsid w:val="00392731"/>
    <w:pPr>
      <w:autoSpaceDE w:val="0"/>
      <w:autoSpaceDN w:val="0"/>
      <w:adjustRightInd w:val="0"/>
    </w:pPr>
    <w:rPr>
      <w:rFonts w:eastAsia="Times New Roman"/>
      <w:color w:val="000000"/>
      <w:lang w:eastAsia="hr-HR"/>
    </w:rPr>
  </w:style>
  <w:style w:customStyle="1" w:styleId="Bodytext2" w:type="character">
    <w:name w:val="Body text (2)_"/>
    <w:basedOn w:val="Zadanifontodlomka"/>
    <w:link w:val="Bodytext20"/>
    <w:locked/>
    <w:rsid w:val="00392731"/>
    <w:rPr>
      <w:rFonts w:ascii="Book Antiqua" w:cs="Book Antiqua" w:eastAsia="Book Antiqua" w:hAnsi="Book Antiqua"/>
      <w:shd w:color="auto" w:fill="FFFFFF" w:val="clear"/>
    </w:rPr>
  </w:style>
  <w:style w:customStyle="1" w:styleId="Bodytext20" w:type="paragraph">
    <w:name w:val="Body text (2)"/>
    <w:basedOn w:val="Normal"/>
    <w:link w:val="Bodytext2"/>
    <w:rsid w:val="00392731"/>
    <w:pPr>
      <w:widowControl w:val="0"/>
      <w:shd w:color="auto" w:fill="FFFFFF" w:val="clear"/>
      <w:spacing w:line="278" w:lineRule="exact"/>
      <w:ind w:hanging="1060"/>
    </w:pPr>
    <w:rPr>
      <w:rFonts w:ascii="Book Antiqua" w:cs="Book Antiqua" w:eastAsia="Book Antiqua" w:hAnsi="Book Antiqua"/>
    </w:rPr>
  </w:style>
  <w:style w:customStyle="1" w:styleId="eSPISCCParagraphDefaultFont" w:type="character">
    <w:name w:val="eSPIS_CC_Paragraph Default Font"/>
    <w:basedOn w:val="Zadanifontodlomka"/>
    <w:rsid w:val="00392731"/>
    <w:rPr>
      <w:rFonts w:ascii="Times New Roman" w:cs="Times New Roman" w:hAnsi="Times New Roman" w:hint="default"/>
      <w:sz w:val="24"/>
      <w:bdr w:color="auto" w:frame="1" w:space="0" w:sz="0" w:val="none"/>
      <w:lang w:val="hr-HR"/>
    </w:rPr>
  </w:style>
  <w:style w:customStyle="1" w:styleId="PozadinaSvijetloZuta" w:type="character">
    <w:name w:val="Pozadina_SvijetloZuta"/>
    <w:basedOn w:val="Zadanifontodlomka"/>
    <w:rsid w:val="00392731"/>
    <w:rPr>
      <w:bdr w:color="auto" w:frame="1" w:space="0" w:sz="0" w:val="none"/>
      <w:shd w:color="auto" w:fill="FFFFCC" w:val="clear"/>
      <w:lang w:val="hr-HR"/>
    </w:rPr>
  </w:style>
  <w:style w:customStyle="1" w:styleId="PozadinaSvijetloCrvena" w:type="character">
    <w:name w:val="Pozadina_SvijetloCrvena"/>
    <w:basedOn w:val="eSPISCCParagraphDefaultFont"/>
    <w:rsid w:val="00392731"/>
    <w:rPr>
      <w:rFonts w:ascii="Times New Roman" w:cs="Times New Roman" w:hAnsi="Times New Roman" w:hint="default"/>
      <w:sz w:val="24"/>
      <w:bdr w:color="auto" w:frame="1" w:space="0" w:sz="0" w:val="none"/>
      <w:shd w:color="auto" w:fill="FFCCCC" w:val="clear"/>
      <w:lang w:val="hr-HR"/>
    </w:rPr>
  </w:style>
  <w:style w:customStyle="1" w:styleId="PozadinaSvijetloZelena" w:type="character">
    <w:name w:val="Pozadina_SvijetloZelena"/>
    <w:basedOn w:val="eSPISCCParagraphDefaultFont"/>
    <w:rsid w:val="00392731"/>
    <w:rPr>
      <w:rFonts w:ascii="Times New Roman" w:cs="Times New Roman" w:hAnsi="Times New Roman" w:hint="default"/>
      <w:sz w:val="24"/>
      <w:bdr w:color="auto" w:frame="1" w:space="0" w:sz="0" w:val="none"/>
      <w:shd w:color="auto" w:fill="CCFFCC" w:val="clear"/>
      <w:lang w:val="hr-HR"/>
    </w:rPr>
  </w:style>
  <w:style w:customStyle="1" w:styleId="Bodytext2Bold" w:type="character">
    <w:name w:val="Body text (2) + Bold"/>
    <w:basedOn w:val="Bodytext2"/>
    <w:rsid w:val="00392731"/>
    <w:rPr>
      <w:rFonts w:ascii="Calibri" w:cs="Calibri" w:eastAsia="Calibri" w:hAnsi="Calibri"/>
      <w:b/>
      <w:bCs/>
      <w:i w:val="0"/>
      <w:iCs w:val="0"/>
      <w:smallCaps w:val="0"/>
      <w:strike w:val="0"/>
      <w:dstrike w:val="0"/>
      <w:color w:val="000000"/>
      <w:spacing w:val="0"/>
      <w:w w:val="100"/>
      <w:position w:val="0"/>
      <w:sz w:val="22"/>
      <w:szCs w:val="22"/>
      <w:u w:val="none"/>
      <w:effect w:val="none"/>
      <w:shd w:color="auto" w:fill="FFFFFF" w:val="clear"/>
      <w:lang w:bidi="hr-HR" w:eastAsia="hr-HR" w:val="hr-HR"/>
    </w:rPr>
  </w:style>
  <w:style w:styleId="Reetkatablice" w:type="table">
    <w:name w:val="Table Grid"/>
    <w:basedOn w:val="Obinatablica"/>
    <w:uiPriority w:val="59"/>
    <w:rsid w:val="001B649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D92788"/>
    <w:rPr>
      <w:color w:val="808080"/>
      <w:bdr w:color="auto" w:space="0" w:sz="0" w:val="none"/>
      <w:shd w:color="auto" w:fill="auto" w:val="clea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70336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14</izvorni_sadrzaj>
    <derivirana_varijabla naziv="DomainObject.Prostorija.Naziv_1">Sudnica 14</derivirana_varijabla>
  </DomainObject.Prostorija.Naziv>
  <DomainObject.Prostorija.Oznaka>
    <izvorni_sadrzaj>Sudnica 14</izvorni_sadrzaj>
    <derivirana_varijabla naziv="DomainObject.Prostorija.Oznaka_1">Sudnica 14</derivirana_varijabla>
  </DomainObject.Prostorija.Oznaka>
  <DomainObject.Obrazlozenje>
    <izvorni_sadrzaj/>
    <derivirana_varijabla naziv="DomainObject.Obrazlozenje_1"/>
  </DomainObject.Obrazlozenje>
  <DomainObject.StvarniPocetakDatum>
    <izvorni_sadrzaj>14. kolovoza 2017.</izvorni_sadrzaj>
    <derivirana_varijabla naziv="DomainObject.StvarniPocetakDatum_1">14. kolovoza 2017.</derivirana_varijabla>
  </DomainObject.StvarniPocetakDatum>
  <DomainObject.StvarniZavrsetakDatum>
    <izvorni_sadrzaj>14. kolovoza 2017.</izvorni_sadrzaj>
    <derivirana_varijabla naziv="DomainObject.StvarniZavrsetakDatum_1">14. kolovoza 2017.</derivirana_varijabla>
  </DomainObject.StvarniZavrsetakDatum>
  <DomainObject.PlaniraniZavrsetakDatum>
    <izvorni_sadrzaj>14. kolovoza 2017.</izvorni_sadrzaj>
    <derivirana_varijabla naziv="DomainObject.PlaniraniZavrsetakDatum_1">14. kolovoza 2017.</derivirana_varijabla>
  </DomainObject.PlaniraniZavrsetakDatum>
  <DomainObject.PlaniraniPocetakDatum>
    <izvorni_sadrzaj>14. kolovoza 2017.</izvorni_sadrzaj>
    <derivirana_varijabla naziv="DomainObject.PlaniraniPocetakDatum_1">14. kolovoza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11:00</izvorni_sadrzaj>
    <derivirana_varijabla naziv="DomainObject.StvarniZavrsetakVrijeme_1">11:00</derivirana_varijabla>
  </DomainObject.StvarniZavrsetakVrijeme>
  <DomainObject.PlaniraniZavrsetakVrijeme>
    <izvorni_sadrzaj>11:00</izvorni_sadrzaj>
    <derivirana_varijabla naziv="DomainObject.PlaniraniZavrsetakVrijeme_1">11:00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24</izvorni_sadrzaj>
    <derivirana_varijabla naziv="DomainObject.Zapisnik.BrojStranica_1">24</derivirana_varijabla>
  </DomainObject.Zapisnik.BrojStranica>
  <DomainObject.Zapisnik.DatumKreiranja>
    <izvorni_sadrzaj>14. kolovoza 2017.</izvorni_sadrzaj>
    <derivirana_varijabla naziv="DomainObject.Zapisnik.DatumKreiranja_1">14. kolovoza 2017.</derivirana_varijabla>
  </DomainObject.Zapisnik.DatumKreiranja>
  <DomainObject.Zapisnik.ImovinskaKorist>
    <izvorni_sadrzaj/>
    <derivirana_varijabla naziv="DomainObject.Zapisnik.ImovinskaKorist_1"/>
  </DomainObject.Zapisnik.ImovinskaKorist>
  <DomainObject.Zapisnik.Oznaka>
    <izvorni_sadrzaj>St-68/2017-62</izvorni_sadrzaj>
    <derivirana_varijabla naziv="DomainObject.Zapisnik.Oznaka_1">St-68/2017-62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izvorni_sadrzaj>
    <derivirana_varijabla naziv="DomainObject.Predmet.Broj_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veljače 2017.</izvorni_sadrzaj>
    <derivirana_varijabla naziv="DomainObject.Predmet.DatumOsnivanja_1">21.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St-68/2017</izvorni_sadrzaj>
    <derivirana_varijabla naziv="DomainObject.Predmet.OznakaBroj_1">St-68/2017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ORIGINAL SPISA U SUDU</izvorni_sadrzaj>
    <derivirana_varijabla naziv="DomainObject.Predmet.PrimjedbaSuca_1">ORIGINAL SPISA U SUDU</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6. lipnja 2017.</izvorni_sadrzaj>
    <derivirana_varijabla naziv="DomainObject.Predmet.SpisIzvanSuda.DatumIzlazaSpisa_1">6. lipnja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TORNADO COMMERCE d.o.o. za trgovinu i usluge; GRADSKA ČISTOĆA društvo s ograničenom odgovornošću za održavanje čistoće i odlaganje komunalnog otpada</izvorni_sadrzaj>
    <derivirana_varijabla naziv="DomainObject.Predmet.StrankaFormated_1">  TORNADO COMMERCE d.o.o. za trgovinu i usluge; GRADSKA ČISTOĆA društvo s ograničenom odgovornošću za održavanje čistoće i odlaganje komunalnog otpada</derivirana_varijabla>
  </DomainObject.Predmet.StrankaFormated>
  <DomainObject.Predmet.StrankaFormatedOIB>
    <izvorni_sadrzaj>  TORNADO COMMERCE d.o.o. za trgovinu i usluge, OIB 48432428535; GRADSKA ČISTOĆA društvo s ograničenom odgovornošću za održavanje čistoće i odlaganje komunalnog otpada, OIB 54873130289</izvorni_sadrzaj>
    <derivirana_varijabla naziv="DomainObject.Predmet.StrankaFormatedOIB_1">  TORNADO COMMERCE d.o.o. za trgovinu i usluge, OIB 48432428535; GRADSKA ČISTOĆA društvo s ograničenom odgovornošću za održavanje čistoće i odlaganje komunalnog otpada, OIB 54873130289</derivirana_varijabla>
  </DomainObject.Predmet.StrankaFormatedOIB>
  <DomainObject.Predmet.StrankaFormatedWithAdress>
    <izvorni_sadrzaj> TORNADO COMMERCE d.o.o. za trgovinu i usluge, Zadarska ulica 1, 23205 Bibinje; GRADSKA ČISTOĆA društvo s ograničenom odgovornošću za održavanje čistoće i odlaganje komunalnog otpada, Stjepana Radića 100, 22000 Šibenik</izvorni_sadrzaj>
    <derivirana_varijabla naziv="DomainObject.Predmet.StrankaFormatedWithAdress_1"> TORNADO COMMERCE d.o.o. za trgovinu i usluge, Zadarska ulica 1, 23205 Bibinje; GRADSKA ČISTOĆA društvo s ograničenom odgovornošću za održavanje čistoće i odlaganje komunalnog otpada, Stjepana Radića 100, 22000 Šibenik</derivirana_varijabla>
  </DomainObject.Predmet.StrankaFormatedWithAdress>
  <DomainObject.Predmet.StrankaFormatedWithAdressOIB>
    <izvorni_sadrzaj> TORNADO COMMERCE d.o.o. za trgovinu i usluge, OIB 48432428535, Zadarska ulica 1, 23205 Bibinje; GRADSKA ČISTOĆA društvo s ograničenom odgovornošću za održavanje čistoće i odlaganje komunalnog otpada, OIB 54873130289, Stjepana Radića 100, 22000 Šibenik</izvorni_sadrzaj>
    <derivirana_varijabla naziv="DomainObject.Predmet.StrankaFormatedWithAdressOIB_1"> TORNADO COMMERCE d.o.o. za trgovinu i usluge, OIB 48432428535, Zadarska ulica 1, 23205 Bibinje; GRADSKA ČISTOĆA društvo s ograničenom odgovornošću za održavanje čistoće i odlaganje komunalnog otpada, OIB 54873130289, Stjepana Radića 100, 22000 Šibenik</derivirana_varijabla>
  </DomainObject.Predmet.StrankaFormatedWithAdressOIB>
  <DomainObject.Predmet.StrankaWithAdress>
    <izvorni_sadrzaj>TORNADO COMMERCE d.o.o. za trgovinu i usluge Zadarska ulica 1,23205 Bibinje,GRADSKA ČISTOĆA društvo s ograničenom odgovornošću za održavanje čistoće i odlaganje komunalnog otpada Stjepana Radića 100,22000 Šibenik</izvorni_sadrzaj>
    <derivirana_varijabla naziv="DomainObject.Predmet.StrankaWithAdress_1">TORNADO COMMERCE d.o.o. za trgovinu i usluge Zadarska ulica 1,23205 Bibinje,GRADSKA ČISTOĆA društvo s ograničenom odgovornošću za održavanje čistoće i odlaganje komunalnog otpada Stjepana Radića 100,22000 Šibenik</derivirana_varijabla>
  </DomainObject.Predmet.StrankaWithAdress>
  <DomainObject.Predmet.StrankaWithAdressOIB>
    <izvorni_sadrzaj>TORNADO COMMERCE d.o.o. za trgovinu i usluge, OIB 48432428535, Zadarska ulica 1,23205 Bibinje,GRADSKA ČISTOĆA društvo s ograničenom odgovornošću za održavanje čistoće i odlaganje komunalnog otpada, OIB 54873130289, Stjepana Radića 100,22000 Šibenik</izvorni_sadrzaj>
    <derivirana_varijabla naziv="DomainObject.Predmet.StrankaWithAdressOIB_1">TORNADO COMMERCE d.o.o. za trgovinu i usluge, OIB 48432428535, Zadarska ulica 1,23205 Bibinje,GRADSKA ČISTOĆA društvo s ograničenom odgovornošću za održavanje čistoće i odlaganje komunalnog otpada, OIB 54873130289, Stjepana Radića 100,22000 Šibenik</derivirana_varijabla>
  </DomainObject.Predmet.StrankaWithAdressOIB>
  <DomainObject.Predmet.StrankaNazivFormated>
    <izvorni_sadrzaj>TORNADO COMMERCE d.o.o. za trgovinu i usluge,GRADSKA ČISTOĆA društvo s ograničenom odgovornošću za održavanje čistoće i odlaganje komunalnog otpada</izvorni_sadrzaj>
    <derivirana_varijabla naziv="DomainObject.Predmet.StrankaNazivFormated_1">TORNADO COMMERCE d.o.o. za trgovinu i usluge,GRADSKA ČISTOĆA društvo s ograničenom odgovornošću za održavanje čistoće i odlaganje komunalnog otpada</derivirana_varijabla>
  </DomainObject.Predmet.StrankaNazivFormated>
  <DomainObject.Predmet.StrankaNazivFormatedOIB>
    <izvorni_sadrzaj>TORNADO COMMERCE d.o.o. za trgovinu i usluge, OIB 48432428535,GRADSKA ČISTOĆA društvo s ograničenom odgovornošću za održavanje čistoće i odlaganje komunalnog otpada, OIB 54873130289</izvorni_sadrzaj>
    <derivirana_varijabla naziv="DomainObject.Predmet.StrankaNazivFormatedOIB_1">TORNADO COMMERCE d.o.o. za trgovinu i usluge, OIB 48432428535,GRADSKA ČISTOĆA društvo s ograničenom odgovornošću za održavanje čistoće i odlaganje komunalnog otpada, OIB 54873130289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TORNADO COMMERCE d.o.o. za trgovinu i usluge</item>
      <item>GRADSKA ČISTOĆA društvo s ograničenom odgovornošću za održavanje čistoće i odlaganje komunalnog otpada</item>
    </izvorni_sadrzaj>
    <derivirana_varijabla naziv="DomainObject.Predmet.StrankaListFormated_1">
      <item>TORNADO COMMERCE d.o.o. za trgovinu i usluge</item>
      <item>GRADSKA ČISTOĆA društvo s ograničenom odgovornošću za održavanje čistoće i odlaganje komunalnog otpada</item>
    </derivirana_varijabla>
  </DomainObject.Predmet.StrankaListFormated>
  <DomainObject.Predmet.StrankaListFormatedOIB>
    <izvorni_sadrzaj>
      <item>TORNADO COMMERCE d.o.o. za trgovinu i usluge, OIB 48432428535</item>
      <item>GRADSKA ČISTOĆA društvo s ograničenom odgovornošću za održavanje čistoće i odlaganje komunalnog otpada, OIB 54873130289</item>
    </izvorni_sadrzaj>
    <derivirana_varijabla naziv="DomainObject.Predmet.StrankaListFormatedOIB_1">
      <item>TORNADO COMMERCE d.o.o. za trgovinu i usluge, OIB 48432428535</item>
      <item>GRADSKA ČISTOĆA društvo s ograničenom odgovornošću za održavanje čistoće i odlaganje komunalnog otpada, OIB 54873130289</item>
    </derivirana_varijabla>
  </DomainObject.Predmet.StrankaListFormatedOIB>
  <DomainObject.Predmet.StrankaListFormatedWithAdress>
    <izvorni_sadrzaj>
      <item>TORNADO COMMERCE d.o.o. za trgovinu i usluge, Zadarska ulica 1, 23205 Bibinje</item>
      <item>GRADSKA ČISTOĆA društvo s ograničenom odgovornošću za održavanje čistoće i odlaganje komunalnog otpada, Stjepana Radića 100, 22000 Šibenik</item>
    </izvorni_sadrzaj>
    <derivirana_varijabla naziv="DomainObject.Predmet.StrankaListFormatedWithAdress_1">
      <item>TORNADO COMMERCE d.o.o. za trgovinu i usluge, Zadarska ulica 1, 23205 Bibinje</item>
      <item>GRADSKA ČISTOĆA društvo s ograničenom odgovornošću za održavanje čistoće i odlaganje komunalnog otpada, Stjepana Radića 100, 22000 Šibenik</item>
    </derivirana_varijabla>
  </DomainObject.Predmet.StrankaListFormatedWithAdress>
  <DomainObject.Predmet.StrankaListFormatedWithAdressOIB>
    <izvorni_sadrzaj>
      <item>TORNADO COMMERCE d.o.o. za trgovinu i usluge, OIB 48432428535, Zadarska ulica 1, 23205 Bibinje</item>
      <item>GRADSKA ČISTOĆA društvo s ograničenom odgovornošću za održavanje čistoće i odlaganje komunalnog otpada, OIB 54873130289, Stjepana Radića 100, 22000 Šibenik</item>
    </izvorni_sadrzaj>
    <derivirana_varijabla naziv="DomainObject.Predmet.StrankaListFormatedWithAdressOIB_1">
      <item>TORNADO COMMERCE d.o.o. za trgovinu i usluge, OIB 48432428535, Zadarska ulica 1, 23205 Bibinje</item>
      <item>GRADSKA ČISTOĆA društvo s ograničenom odgovornošću za održavanje čistoće i odlaganje komunalnog otpada, OIB 54873130289, Stjepana Radića 100, 22000 Šibenik</item>
    </derivirana_varijabla>
  </DomainObject.Predmet.StrankaListFormatedWithAdressOIB>
  <DomainObject.Predmet.StrankaListNazivFormated>
    <izvorni_sadrzaj>
      <item>TORNADO COMMERCE d.o.o. za trgovinu i usluge</item>
      <item>GRADSKA ČISTOĆA društvo s ograničenom odgovornošću za održavanje čistoće i odlaganje komunalnog otpada</item>
    </izvorni_sadrzaj>
    <derivirana_varijabla naziv="DomainObject.Predmet.StrankaListNazivFormated_1">
      <item>TORNADO COMMERCE d.o.o. za trgovinu i usluge</item>
      <item>GRADSKA ČISTOĆA društvo s ograničenom odgovornošću za održavanje čistoće i odlaganje komunalnog otpada</item>
    </derivirana_varijabla>
  </DomainObject.Predmet.StrankaListNazivFormated>
  <DomainObject.Predmet.StrankaListNazivFormatedOIB>
    <izvorni_sadrzaj>
      <item>TORNADO COMMERCE d.o.o. za trgovinu i usluge, OIB 48432428535</item>
      <item>GRADSKA ČISTOĆA društvo s ograničenom odgovornošću za održavanje čistoće i odlaganje komunalnog otpada, OIB 54873130289</item>
    </izvorni_sadrzaj>
    <derivirana_varijabla naziv="DomainObject.Predmet.StrankaListNazivFormatedOIB_1">
      <item>TORNADO COMMERCE d.o.o. za trgovinu i usluge, OIB 48432428535</item>
      <item>GRADSKA ČISTOĆA društvo s ograničenom odgovornošću za održavanje čistoće i odlaganje komunalnog otpada, OIB 54873130289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ODVJETNIČKO DRUŠTVO ANTE GLUIĆ &amp; ŠIME NINČEVIĆ društvo s ograničenom odgovornošću</item>
    </izvorni_sadrzaj>
    <derivirana_varijabla naziv="DomainObject.Predmet.OstaliListFormated_1">
      <item>ODVJETNIČKO DRUŠTVO ANTE GLUIĆ &amp; ŠIME NINČEVIĆ društvo s ograničenom odgovornošću</item>
    </derivirana_varijabla>
  </DomainObject.Predmet.OstaliListFormated>
  <DomainObject.Predmet.OstaliListFormatedOIB>
    <izvorni_sadrzaj>
      <item>ODVJETNIČKO DRUŠTVO ANTE GLUIĆ &amp; ŠIME NINČEVIĆ društvo s ograničenom odgovornošću, OIB 75663620109</item>
    </izvorni_sadrzaj>
    <derivirana_varijabla naziv="DomainObject.Predmet.OstaliListFormatedOIB_1">
      <item>ODVJETNIČKO DRUŠTVO ANTE GLUIĆ &amp; ŠIME NINČEVIĆ društvo s ograničenom odgovornošću, OIB 75663620109</item>
    </derivirana_varijabla>
  </DomainObject.Predmet.OstaliListFormatedOIB>
  <DomainObject.Predmet.OstaliListFormatedWithAdress>
    <izvorni_sadrzaj>
      <item>ODVJETNIČKO DRUŠTVO ANTE GLUIĆ &amp; ŠIME NINČEVIĆ društvo s ograničenom odgovornošću, Špire Brusine 16, 23000 Zadar</item>
    </izvorni_sadrzaj>
    <derivirana_varijabla naziv="DomainObject.Predmet.OstaliListFormatedWithAdress_1">
      <item>ODVJETNIČKO DRUŠTVO ANTE GLUIĆ &amp; ŠIME NINČEVIĆ društvo s ograničenom odgovornošću, Špire Brusine 16, 23000 Zadar</item>
    </derivirana_varijabla>
  </DomainObject.Predmet.OstaliListFormatedWithAdress>
  <DomainObject.Predmet.OstaliListFormatedWithAdressOIB>
    <izvorni_sadrzaj>
      <item>ODVJETNIČKO DRUŠTVO ANTE GLUIĆ &amp; ŠIME NINČEVIĆ društvo s ograničenom odgovornošću, OIB 75663620109, Špire Brusine 16, 23000 Zadar</item>
    </izvorni_sadrzaj>
    <derivirana_varijabla naziv="DomainObject.Predmet.OstaliListFormatedWithAdressOIB_1">
      <item>ODVJETNIČKO DRUŠTVO ANTE GLUIĆ &amp; ŠIME NINČEVIĆ društvo s ograničenom odgovornošću, OIB 75663620109, Špire Brusine 16, 23000 Zadar</item>
    </derivirana_varijabla>
  </DomainObject.Predmet.OstaliListFormatedWithAdressOIB>
  <DomainObject.Predmet.OstaliListNazivFormated>
    <izvorni_sadrzaj>
      <item>ODVJETNIČKO DRUŠTVO ANTE GLUIĆ &amp; ŠIME NINČEVIĆ društvo s ograničenom odgovornošću</item>
    </izvorni_sadrzaj>
    <derivirana_varijabla naziv="DomainObject.Predmet.OstaliListNazivFormated_1">
      <item>ODVJETNIČKO DRUŠTVO ANTE GLUIĆ &amp; ŠIME NINČEVIĆ društvo s ograničenom odgovornošću</item>
    </derivirana_varijabla>
  </DomainObject.Predmet.OstaliListNazivFormated>
  <DomainObject.Predmet.OstaliListNazivFormatedOIB>
    <izvorni_sadrzaj>
      <item>ODVJETNIČKO DRUŠTVO ANTE GLUIĆ &amp; ŠIME NINČEVIĆ društvo s ograničenom odgovornošću, OIB 75663620109</item>
    </izvorni_sadrzaj>
    <derivirana_varijabla naziv="DomainObject.Predmet.OstaliListNazivFormatedOIB_1">
      <item>ODVJETNIČKO DRUŠTVO ANTE GLUIĆ &amp; ŠIME NINČEVIĆ društvo s ograničenom odgovornošću, OIB 75663620109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kolovoza 2017.</izvorni_sadrzaj>
    <derivirana_varijabla naziv="DomainObject.Datum_1">14. kolovoza 2017.</derivirana_varijabla>
  </DomainObject.Datum>
  <DomainObject.PoslovniBrojDokumenta>
    <izvorni_sadrzaj>St-68/2017-62</izvorni_sadrzaj>
    <derivirana_varijabla naziv="DomainObject.PoslovniBrojDokumenta_1">St-68/2017-62</derivirana_varijabla>
  </DomainObject.PoslovniBrojDokumenta>
  <DomainObject.Predmet.StrankaIDrugi>
    <izvorni_sadrzaj>TORNADO COMMERCE d.o.o. za trgovinu i usluge i dr.</izvorni_sadrzaj>
    <derivirana_varijabla naziv="DomainObject.Predmet.StrankaIDrugi_1">TORNADO COMMERCE d.o.o. za trgovinu i usluge i dr.</derivirana_varijabla>
  </DomainObject.Predmet.StrankaIDrugi>
  <DomainObject.Predmet.ProtustrankaIDrugi>
    <izvorni_sadrzaj/>
    <derivirana_varijabla naziv="DomainObject.Predmet.ProtustrankaIDrugi_1"/>
  </DomainObject.Predmet.ProtustrankaIDrugi>
  <DomainObject.Predmet.StrankaIDrugiAdressOIB>
    <izvorni_sadrzaj>TORNADO COMMERCE d.o.o. za trgovinu i usluge, OIB 48432428535, Zadarska ulica 1, 23205 Bibinje i dr.</izvorni_sadrzaj>
    <derivirana_varijabla naziv="DomainObject.Predmet.StrankaIDrugiAdressOIB_1">TORNADO COMMERCE d.o.o. za trgovinu i usluge, OIB 48432428535, Zadarska ulica 1, 23205 Bibinje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TORNADO COMMERCE d.o.o. za trgovinu i usluge</item>
      <item>ODVJETNIČKO DRUŠTVO ANTE GLUIĆ &amp; ŠIME NINČEVIĆ društvo s ograničenom odgovornošću</item>
      <item>GRADSKA ČISTOĆA društvo s ograničenom odgovornošću za održavanje čistoće i odlaganje komunalnog otpada</item>
    </izvorni_sadrzaj>
    <derivirana_varijabla naziv="DomainObject.Predmet.SudioniciListNaziv_1">
      <item>TORNADO COMMERCE d.o.o. za trgovinu i usluge</item>
      <item>ODVJETNIČKO DRUŠTVO ANTE GLUIĆ &amp; ŠIME NINČEVIĆ društvo s ograničenom odgovornošću</item>
      <item>GRADSKA ČISTOĆA društvo s ograničenom odgovornošću za održavanje čistoće i odlaganje komunalnog otpada</item>
    </derivirana_varijabla>
  </DomainObject.Predmet.SudioniciListNaziv>
  <DomainObject.Predmet.SudioniciListAdressOIB>
    <izvorni_sadrzaj>
      <item>TORNADO COMMERCE d.o.o. za trgovinu i usluge, OIB 48432428535, Zadarska ulica 1,23205 Bibinje</item>
      <item>ODVJETNIČKO DRUŠTVO ANTE GLUIĆ &amp; ŠIME NINČEVIĆ društvo s ograničenom odgovornošću, OIB 75663620109, Špire Brusine 16,23000 Zadar</item>
      <item>GRADSKA ČISTOĆA društvo s ograničenom odgovornošću za održavanje čistoće i odlaganje komunalnog otpada, OIB 54873130289, Stjepana Radića 100,22000 Šibenik</item>
    </izvorni_sadrzaj>
    <derivirana_varijabla naziv="DomainObject.Predmet.SudioniciListAdressOIB_1">
      <item>TORNADO COMMERCE d.o.o. za trgovinu i usluge, OIB 48432428535, Zadarska ulica 1,23205 Bibinje</item>
      <item>ODVJETNIČKO DRUŠTVO ANTE GLUIĆ &amp; ŠIME NINČEVIĆ društvo s ograničenom odgovornošću, OIB 75663620109, Špire Brusine 16,23000 Zadar</item>
      <item>GRADSKA ČISTOĆA društvo s ograničenom odgovornošću za održavanje čistoće i odlaganje komunalnog otpada, OIB 54873130289, Stjepana Radića 100,22000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48432428535</item>
      <item>, OIB 75663620109</item>
      <item>, OIB 54873130289</item>
    </izvorni_sadrzaj>
    <derivirana_varijabla naziv="DomainObject.Predmet.SudioniciListNazivOIB_1">
      <item>, OIB 48432428535</item>
      <item>, OIB 75663620109</item>
      <item>, OIB 54873130289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Marica Nekić, OIB 75245904208, Put Gazića 14A, Zadar</item>
    </izvorni_sadrzaj>
    <derivirana_varijabla naziv="DomainObject.Predmet.StecajniUpraviteljiListAddressOIB_1">
      <item>Marica Nekić, OIB 75245904208, Put Gazića 14A,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C6B9A8-9155-4A76-8A19-306DC7E972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24</properties:Pages>
  <properties:Words>5423</properties:Words>
  <properties:Characters>32499</properties:Characters>
  <properties:Lines>2516</properties:Lines>
  <properties:Paragraphs>1357</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36785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2017-08-14T10:55:00Z</dcterms:created>
  <dc:creator>Velimir Vuković</dc:creator>
  <cp:lastModifiedBy>Ana Markač</cp:lastModifiedBy>
  <cp:lastPrinted>2017-08-14T10:08:00Z</cp:lastPrinted>
  <dcterms:modified xmlns:xsi="http://www.w3.org/2001/XMLSchema-instance" xsi:type="dcterms:W3CDTF">2017-08-14T11:10:00Z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St-68/2017-62 / Zapisnik - Ročište za glasovanje o planu restrukturiranja</vt:lpwstr>
  </prop:property>
  <prop:property name="CC_coloring" pid="4" fmtid="{D5CDD505-2E9C-101B-9397-08002B2CF9AE}">
    <vt:bool>false</vt:bool>
  </prop:property>
  <prop:property name="BrojStranica" pid="5" fmtid="{D5CDD505-2E9C-101B-9397-08002B2CF9AE}">
    <vt:i4>24</vt:i4>
  </prop:property>
</prop:Properties>
</file>