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9c4" w14:paraId="57619c4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7937C9">
        <w:t>St-7090/16</w:t>
      </w:r>
      <w:r w:rsidR="00CB7D18">
        <w:t>-22</w:t>
      </w:r>
      <w:r w:rsidRPr="00F53100">
        <w:t xml:space="preserve">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7937C9" w:rsidP="005F2AFB" w:rsidR="009E3981" w:rsidRPr="009E3981">
      <w:pPr>
        <w:jc w:val="both"/>
        <w:rPr>
          <w:lang w:val="pt-BR"/>
        </w:rPr>
      </w:pPr>
      <w:r w:rsidRPr="007937C9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37C9">
        <w:t>85821130368</w:t>
      </w:r>
      <w:r w:rsidRPr="007937C9">
        <w:rPr>
          <w:lang w:val="pt-BR"/>
        </w:rPr>
        <w:t>, za otvaranje stečajnog postupka nad dužnikom BAJKOVITI SVIJET j.d.o.o., Zagreb, Ustrinska 24, OIB: 49570158233</w:t>
      </w:r>
      <w:r w:rsidR="00754842">
        <w:rPr>
          <w:lang w:val="pt-BR"/>
        </w:rPr>
        <w:t>, 29</w:t>
      </w:r>
      <w:r w:rsidR="00FE2DD9" w:rsidRPr="00FE2DD9">
        <w:rPr>
          <w:lang w:val="pt-BR"/>
        </w:rPr>
        <w:t>. ožujka 2017</w:t>
      </w:r>
      <w:r w:rsidR="00FE2DD9">
        <w:rPr>
          <w:lang w:val="pt-BR"/>
        </w:rPr>
        <w:t>.,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7937C9" w:rsidRPr="007937C9">
        <w:rPr>
          <w:rFonts w:hAnsi="Times New Roman" w:ascii="Times New Roman"/>
          <w:szCs w:val="24"/>
          <w:lang w:val="pt-BR"/>
        </w:rPr>
        <w:t>BAJKOVITI SVIJET j.d.o.o., Zagreb, Ustrinska 24, OIB: 49570158233</w:t>
      </w:r>
      <w:r w:rsidR="007937C9" w:rsidRPr="007937C9">
        <w:rPr>
          <w:rFonts w:hAnsi="Times New Roman" w:ascii="Times New Roman"/>
          <w:szCs w:val="24"/>
        </w:rPr>
        <w:t>, MBS 080957430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FE2DD9">
        <w:rPr>
          <w:rFonts w:hAnsi="Times New Roman" w:ascii="Times New Roman"/>
          <w:szCs w:val="24"/>
        </w:rPr>
        <w:t>Ivan Gjurašić iz Zagreba, Petrinjska 28, OIB: 66025260916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5740EF">
        <w:t xml:space="preserve"> dužnikom</w:t>
      </w:r>
      <w:r w:rsidRPr="00EB5A2F">
        <w:t xml:space="preserve"> </w:t>
      </w:r>
      <w:r w:rsidR="007937C9" w:rsidRPr="007937C9">
        <w:rPr>
          <w:lang w:val="pt-BR"/>
        </w:rPr>
        <w:t>BAJKOVITI SVIJET j.d.o.o.,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7937C9">
        <w:t>3. siječnja 2017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FE2DD9">
        <w:t xml:space="preserve"> pristupio na ročišta</w:t>
      </w:r>
      <w:r w:rsidR="00EB5A2F" w:rsidRPr="00EB5A2F">
        <w:t xml:space="preserve"> od </w:t>
      </w:r>
      <w:r w:rsidR="007937C9">
        <w:t>26. siječnja 2017</w:t>
      </w:r>
      <w:r w:rsidR="00B758FF">
        <w:t>.</w:t>
      </w:r>
      <w:r w:rsidR="007937C9">
        <w:t xml:space="preserve"> i 20</w:t>
      </w:r>
      <w:r w:rsidR="00FE2DD9">
        <w:t>. ožujka 2017.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7937C9">
        <w:t>, primjenom metode slučajnog odabira,</w:t>
      </w:r>
      <w:r w:rsidRPr="00D57D9F">
        <w:t xml:space="preserve">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</w:t>
      </w:r>
      <w:r w:rsidR="007937C9">
        <w:t>n</w:t>
      </w:r>
      <w:r w:rsidR="005F2AFB">
        <w:t>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754842">
        <w:t>29</w:t>
      </w:r>
      <w:r w:rsidR="00FE2DD9">
        <w:t>. ožujka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CB7D18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754842" w:rsidP="00076114" w:rsidR="00754842" w:rsidRPr="00D57D9F"/>
    <w:p w:rsidRDefault="00CB7D18" w:rsidP="00F832F4" w:rsidR="00CB7D18">
      <w:pPr>
        <w:jc w:val="right"/>
      </w:pPr>
      <w:r>
        <w:t>Za točnost otpravka – ovlašteni službenik</w:t>
      </w:r>
    </w:p>
    <w:p w:rsidRDefault="00CB7D18" w:rsidP="00F832F4" w:rsidR="00CB7D18" w:rsidRPr="00F832F4">
      <w:pPr>
        <w:tabs>
          <w:tab w:pos="6507" w:val="left"/>
        </w:tabs>
      </w:pPr>
      <w:r>
        <w:tab/>
        <w:t xml:space="preserve">   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79337B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7937C9">
      <w:t>St-7090/16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54842"/>
    <w:rsid w:val="007720FA"/>
    <w:rsid w:val="0079337B"/>
    <w:rsid w:val="007937C9"/>
    <w:rsid w:val="007C3986"/>
    <w:rsid w:val="00823A3D"/>
    <w:rsid w:val="00964D2E"/>
    <w:rsid w:val="009E3981"/>
    <w:rsid w:val="009F5A00"/>
    <w:rsid w:val="00AB0EC3"/>
    <w:rsid w:val="00B758FF"/>
    <w:rsid w:val="00BF3C14"/>
    <w:rsid w:val="00CB7D18"/>
    <w:rsid w:val="00D57D9F"/>
    <w:rsid w:val="00EB5A2F"/>
    <w:rsid w:val="00EC3788"/>
    <w:rsid w:val="00EE19B8"/>
    <w:rsid w:val="00F25F03"/>
    <w:rsid w:val="00F83779"/>
    <w:rsid w:val="00FE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</izvorni_sadrzaj>
    <derivirana_varijabla naziv="DomainObject.Predmet.StrankaFormated_1">  FINA Regionalni centar Zagreb; Marijana Glamočanin</derivirana_varijabla>
  </DomainObject.Predmet.StrankaFormated>
  <DomainObject.Predmet.StrankaFormatedOIB>
    <izvorni_sadrzaj>  FINA Regionalni centar Zagreb, OIB 85821130368; Marijana Glamočanin, OIB 49230144780</izvorni_sadrzaj>
    <derivirana_varijabla naziv="DomainObject.Predmet.StrankaFormatedOIB_1">  FINA Regionalni centar Zagreb, OIB 85821130368; Marijana Glamočanin, OIB 49230144780</derivirana_varijabla>
  </DomainObject.Predmet.StrankaFormatedOIB>
  <DomainObject.Predmet.StrankaFormatedWithAdress>
    <izvorni_sadrzaj> FINA Regionalni centar Zagreb, Trg svibanjskih žrtava 1995. br. 1, 10000 Zagreb; Marijana Glamočanin, Ustrinska 24, 10000 Zagreb</izvorni_sadrzaj>
    <derivirana_varijabla naziv="DomainObject.Predmet.StrankaFormatedWithAdress_1"> FINA Regionalni centar Zagreb, Trg svibanjskih žrtava 1995. br. 1, 10000 Zagreb; Marijana Glamočanin, Ustrinska 24, 10000 Zagreb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</izvorni_sadrzaj>
    <derivirana_varijabla naziv="DomainObject.Predmet.StrankaFormatedWithAdressOIB_1"> FINA Regionalni centar Zagreb, OIB 85821130368, Trg svibanjskih žrtava 1995. br. 1, 10000 Zagreb; Marijana Glamočanin, OIB 49230144780, Ustrinska 24, 10000 Zagreb</derivirana_varijabla>
  </DomainObject.Predmet.StrankaFormatedWithAdressOIB>
  <DomainObject.Predmet.StrankaWithAdress>
    <izvorni_sadrzaj>FINA Regionalni centar Zagreb Trg svibanjskih žrtava 1995. br. 1,10000 Zagreb,Marijana Glamočanin Ustrinska 24,10000 Zagreb</izvorni_sadrzaj>
    <derivirana_varijabla naziv="DomainObject.Predmet.StrankaWithAdress_1">FINA Regionalni centar Zagreb Trg svibanjskih žrtava 1995. br. 1,10000 Zagreb,Marijana Glamočanin Ustrinska 24,10000 Zagreb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</izvorni_sadrzaj>
    <derivirana_varijabla naziv="DomainObject.Predmet.StrankaWithAdressOIB_1">FINA Regionalni centar Zagreb, OIB 85821130368, Trg svibanjskih žrtava 1995. br. 1,10000 Zagreb,Marijana Glamočanin, OIB 49230144780, Ustrinska 24,10000 Zagreb</derivirana_varijabla>
  </DomainObject.Predmet.StrankaWithAdressOIB>
  <DomainObject.Predmet.StrankaNazivFormated>
    <izvorni_sadrzaj>FINA Regionalni centar Zagreb,Marijana Glamočanin</izvorni_sadrzaj>
    <derivirana_varijabla naziv="DomainObject.Predmet.StrankaNazivFormated_1">FINA Regionalni centar Zagreb,Marijana Glamočanin</derivirana_varijabla>
  </DomainObject.Predmet.StrankaNazivFormated>
  <DomainObject.Predmet.StrankaNazivFormatedOIB>
    <izvorni_sadrzaj>FINA Regionalni centar Zagreb, OIB 85821130368,Marijana Glamočanin, OIB 49230144780</izvorni_sadrzaj>
    <derivirana_varijabla naziv="DomainObject.Predmet.StrankaNazivFormatedOIB_1">FINA Regionalni centar Zagreb, OIB 85821130368,Marijana Glamočanin, OIB 49230144780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Marijana Glamočanin</item>
    </izvorni_sadrzaj>
    <derivirana_varijabla naziv="DomainObject.Predmet.StrankaListFormated_1">
      <item>FINA Regionalni centar Zagreb</item>
      <item>Marijana Glamočanin</item>
    </derivirana_varijabla>
  </DomainObject.Predmet.StrankaListFormated>
  <DomainObject.Predmet.StrankaListFormatedOIB>
    <izvorni_sadrzaj>
      <item>FINA Regionalni centar Zagreb, OIB 85821130368</item>
      <item>Marijana Glamočanin, OIB 49230144780</item>
    </izvorni_sadrzaj>
    <derivirana_varijabla naziv="DomainObject.Predmet.StrankaListFormatedOIB_1">
      <item>FINA Regionalni centar Zagreb, OIB 85821130368</item>
      <item>Marijana Glamočanin, OIB 49230144780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</derivirana_varijabla>
  </DomainObject.Predmet.StrankaListFormatedWithAdressOIB>
  <DomainObject.Predmet.StrankaListNazivFormated>
    <izvorni_sadrzaj>
      <item>FINA Regionalni centar Zagreb</item>
      <item>Marijana Glamočanin</item>
    </izvorni_sadrzaj>
    <derivirana_varijabla naziv="DomainObject.Predmet.StrankaListNazivFormated_1">
      <item>FINA Regionalni centar Zagreb</item>
      <item>Marijana Glamočanin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</izvorni_sadrzaj>
    <derivirana_varijabla naziv="DomainObject.Predmet.StrankaListNazivFormatedOIB_1">
      <item>FINA Regionalni centar Zagreb, OIB 85821130368</item>
      <item>Marijana Glamočanin, OIB 49230144780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2328</properties:Characters>
  <properties:Lines>68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2017-03-28T13:00:00Z</dcterms:created>
  <dc:creator>gzubak</dc:creator>
  <cp:lastModifiedBy>Katica Franjić</cp:lastModifiedBy>
  <cp:lastPrinted>2017-03-29T09:35:00Z</cp:lastPrinted>
  <dcterms:modified xmlns:xsi="http://www.w3.org/2001/XMLSchema-instance" xsi:type="dcterms:W3CDTF">2017-03-29T09:35:00Z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