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81c9" w14:paraId="0fd81c9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C35BF9" w:rsidRPr="00C35BF9">
        <w:rPr>
          <w:b/>
          <w:color w:val="222222"/>
        </w:rPr>
        <w:t>2184/2016-</w:t>
      </w:r>
      <w:r w:rsidR="00F96872">
        <w:rPr>
          <w:b/>
          <w:color w:val="222222"/>
        </w:rPr>
        <w:t>10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 w:rsidR="00C35BF9">
        <w:rPr>
          <w:b/>
        </w:rPr>
        <w:t>GAVRAN GRADNJA j.d.o.o., Slavonski Brod, A. Bačića 16, OIB: 63081423531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96872">
        <w:rPr>
          <w:color w:val="222222"/>
        </w:rPr>
        <w:t>23</w:t>
      </w:r>
      <w:r w:rsidR="00011138">
        <w:rPr>
          <w:color w:val="222222"/>
        </w:rPr>
        <w:t xml:space="preserve">. </w:t>
      </w:r>
      <w:r w:rsidR="00F96872">
        <w:rPr>
          <w:color w:val="222222"/>
        </w:rPr>
        <w:t>rujna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F96872">
        <w:rPr>
          <w:b/>
          <w:color w:val="222222"/>
          <w:u w:val="single"/>
        </w:rPr>
        <w:t>21</w:t>
      </w:r>
      <w:r w:rsidR="000E6E10">
        <w:rPr>
          <w:b/>
          <w:color w:val="222222"/>
          <w:u w:val="single"/>
        </w:rPr>
        <w:t xml:space="preserve">. </w:t>
      </w:r>
      <w:r w:rsidR="00F96872">
        <w:rPr>
          <w:b/>
          <w:color w:val="222222"/>
          <w:u w:val="single"/>
        </w:rPr>
        <w:t>listopada</w:t>
      </w:r>
      <w:r w:rsidR="008B2B57">
        <w:rPr>
          <w:b/>
          <w:color w:val="222222"/>
          <w:u w:val="single"/>
        </w:rPr>
        <w:t xml:space="preserve"> 2016. u </w:t>
      </w:r>
      <w:r w:rsidR="00F96872">
        <w:rPr>
          <w:b/>
          <w:color w:val="222222"/>
          <w:u w:val="single"/>
        </w:rPr>
        <w:t>14,00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C35BF9">
        <w:rPr>
          <w:b/>
          <w:color w:val="222222"/>
        </w:rPr>
        <w:t>Stjepan Gavran, Slavonski Brod, A. Bačića 16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C35BF9">
        <w:rPr>
          <w:b/>
          <w:color w:val="222222"/>
        </w:rPr>
        <w:t>2184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F96872">
        <w:rPr>
          <w:color w:val="222222"/>
        </w:rPr>
        <w:t>23. rujna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2016.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</w:t>
      </w:r>
      <w:r w:rsidR="00C35BF9">
        <w:rPr>
          <w:color w:val="222222"/>
        </w:rPr>
        <w:t xml:space="preserve">   </w:t>
      </w:r>
      <w:r w:rsidRPr="00C35BF9">
        <w:rPr>
          <w:color w:val="222222"/>
        </w:rPr>
        <w:t xml:space="preserve">  Stečajna sutkinja: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626AD5"/>
    <w:rsid w:val="00663F23"/>
    <w:rsid w:val="00667325"/>
    <w:rsid w:val="006A7BA9"/>
    <w:rsid w:val="006C0965"/>
    <w:rsid w:val="006E67E4"/>
    <w:rsid w:val="007C551C"/>
    <w:rsid w:val="0089514C"/>
    <w:rsid w:val="008A66DB"/>
    <w:rsid w:val="008B2B57"/>
    <w:rsid w:val="009130E7"/>
    <w:rsid w:val="009C0AEA"/>
    <w:rsid w:val="009D2E8B"/>
    <w:rsid w:val="00A3250A"/>
    <w:rsid w:val="00A808AF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  <w:rsid w:val="00F9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325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325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325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325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325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325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325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325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4740D-133E-4032-B58B-E18BA0BC8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1530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2016-09-23T10:28:00Z</dcterms:created>
  <dc:creator>mjankovic3</dc:creator>
  <cp:lastModifiedBy>wsadmin</cp:lastModifiedBy>
  <cp:lastPrinted>2016-09-23T10:28:00Z</cp:lastPrinted>
  <dcterms:modified xmlns:xsi="http://www.w3.org/2001/XMLSchema-instance" xsi:type="dcterms:W3CDTF">2016-09-23T10:30:00Z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