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C0739A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0739A">
              <w:rPr>
                <w:noProof/>
              </w:rPr>
              <w:t>796</w:t>
            </w:r>
            <w:r w:rsidR="00B650CE">
              <w:rPr>
                <w:noProof/>
              </w:rPr>
              <w:t>/2018-8</w:t>
            </w:r>
          </w:p>
        </w:tc>
      </w:tr>
    </w:tbl>
    <w:p w14:textId="c7c9510" w14:paraId="c7c9510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C0739A">
        <w:t>PROPRIUS ORBIS d.o.o., OIB: 24975385902, Podstrana, Gospe u Siti 78</w:t>
      </w:r>
      <w:r w:rsidR="0048697F" w:rsidRPr="0048697F">
        <w:t xml:space="preserve">,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C0739A" w:rsidRPr="00C0739A">
        <w:t>PROPRIUS ORBIS d.o.o., OIB: 24975385902, Podstrana, Gospe u Siti 78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</w:t>
      </w:r>
      <w:r w:rsidR="00A36B72">
        <w:t>1</w:t>
      </w:r>
      <w:r w:rsidR="00B650CE">
        <w:t>. ožujka 2019</w:t>
      </w:r>
      <w:r w:rsidR="00934396" w:rsidRPr="0048697F">
        <w:t xml:space="preserve">. </w:t>
      </w:r>
      <w:r w:rsidR="00C0739A">
        <w:rPr>
          <w:rFonts w:cstheme="minorBidi" w:eastAsiaTheme="minorHAnsi"/>
          <w:szCs w:val="22"/>
          <w:lang w:eastAsia="en-US"/>
        </w:rPr>
        <w:t>u 10:10</w:t>
      </w:r>
      <w:r w:rsidR="00934396" w:rsidRPr="0048697F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C0739A">
        <w:t>Domagoj Danolić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C0739A">
        <w:rPr>
          <w:rFonts w:cstheme="minorBidi" w:eastAsiaTheme="minorHAnsi"/>
          <w:szCs w:val="22"/>
          <w:lang w:eastAsia="en-US"/>
        </w:rPr>
        <w:t>Domagoju Danoliću</w:t>
      </w:r>
      <w:r w:rsidR="00F60DAA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F60DAA">
        <w:rPr>
          <w:rFonts w:cstheme="minorBidi" w:eastAsiaTheme="minorHAnsi"/>
          <w:lang w:eastAsia="en-US"/>
        </w:rPr>
        <w:t xml:space="preserve">r Split podnijela je ovom sudu </w:t>
      </w:r>
      <w:r w:rsidR="00C0739A">
        <w:rPr>
          <w:rFonts w:cstheme="minorBidi" w:eastAsiaTheme="minorHAnsi"/>
          <w:lang w:eastAsia="en-US"/>
        </w:rPr>
        <w:t>17</w:t>
      </w:r>
      <w:r w:rsidR="00F60DAA">
        <w:rPr>
          <w:rFonts w:cstheme="minorBidi" w:eastAsiaTheme="minorHAnsi"/>
          <w:lang w:eastAsia="en-US"/>
        </w:rPr>
        <w:t>. listopada</w:t>
      </w:r>
      <w:r w:rsidR="00B650CE">
        <w:rPr>
          <w:rFonts w:cstheme="minorBidi" w:eastAsiaTheme="minorHAnsi"/>
          <w:lang w:eastAsia="en-US"/>
        </w:rPr>
        <w:t xml:space="preserve">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C0739A" w:rsidRPr="00C0739A">
        <w:rPr>
          <w:rFonts w:cstheme="minorBidi" w:eastAsiaTheme="minorHAnsi"/>
          <w:lang w:eastAsia="en-US"/>
        </w:rPr>
        <w:t>PROPRIUS ORBIS d.o.o., OIB: 24975385902, Podstrana, Gospe u Siti 78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B650CE">
        <w:rPr>
          <w:rFonts w:cstheme="minorBidi" w:eastAsiaTheme="minorHAnsi"/>
          <w:lang w:eastAsia="en-US"/>
        </w:rPr>
        <w:t>1</w:t>
      </w:r>
      <w:r w:rsidR="00C0739A">
        <w:rPr>
          <w:rFonts w:cstheme="minorBidi" w:eastAsiaTheme="minorHAnsi"/>
          <w:lang w:eastAsia="en-US"/>
        </w:rPr>
        <w:t>1</w:t>
      </w:r>
      <w:r w:rsidR="00F60DAA">
        <w:rPr>
          <w:rFonts w:cstheme="minorBidi" w:eastAsiaTheme="minorHAnsi"/>
          <w:lang w:eastAsia="en-US"/>
        </w:rPr>
        <w:t>. listopada</w:t>
      </w:r>
      <w:r w:rsidR="00B650CE">
        <w:rPr>
          <w:rFonts w:cstheme="minorBidi" w:eastAsiaTheme="minorHAnsi"/>
          <w:lang w:eastAsia="en-US"/>
        </w:rPr>
        <w:t xml:space="preserve"> 2018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C0739A">
        <w:rPr>
          <w:rFonts w:cstheme="minorBidi" w:eastAsiaTheme="minorHAnsi"/>
          <w:lang w:eastAsia="en-US"/>
        </w:rPr>
        <w:t>372.206,68</w:t>
      </w:r>
      <w:r w:rsidR="00B650CE" w:rsidRPr="00B650CE">
        <w:rPr>
          <w:rFonts w:cstheme="minorBidi" w:eastAsiaTheme="minorHAnsi"/>
          <w:lang w:eastAsia="en-US"/>
        </w:rPr>
        <w:t xml:space="preserve"> 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 xml:space="preserve">ima </w:t>
      </w:r>
      <w:r w:rsidR="00C0739A">
        <w:rPr>
          <w:rFonts w:cstheme="minorBidi" w:eastAsiaTheme="minorHAnsi"/>
          <w:lang w:eastAsia="en-US"/>
        </w:rPr>
        <w:t>jednog</w:t>
      </w:r>
      <w:r w:rsidR="00B650CE">
        <w:rPr>
          <w:rFonts w:cstheme="minorBidi" w:eastAsiaTheme="minorHAnsi"/>
          <w:lang w:eastAsia="en-US"/>
        </w:rPr>
        <w:t xml:space="preserve"> zaposlenog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C0739A">
        <w:t>jednog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A73C3E" w:rsidR="00B650CE" w:rsidRPr="00564E07">
      <w:pPr>
        <w:spacing w:before="140"/>
        <w:jc w:val="center"/>
      </w:pPr>
      <w:r>
        <w:t>U Splitu 11. veljače 2019.</w:t>
      </w:r>
    </w:p>
    <w:p w:rsidRDefault="00B650CE" w:rsidP="00A73C3E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A73C3E">
      <w:pPr>
        <w:ind w:left="6372"/>
        <w:jc w:val="center"/>
      </w:pPr>
      <w:r w:rsidRPr="00564E07">
        <w:t>Ana Golub Gruić</w:t>
      </w:r>
      <w:r w:rsidR="00A73C3E">
        <w:t>, v.r.</w:t>
      </w:r>
    </w:p>
    <w:p w:rsidRDefault="00A73C3E" w:rsidP="008832A6" w:rsidR="00A73C3E">
      <w:pPr>
        <w:jc w:val="right"/>
      </w:pPr>
      <w:r>
        <w:t>za točnost otpravka – ovlašteni službenik</w:t>
      </w:r>
    </w:p>
    <w:p w:rsidRDefault="00A73C3E" w:rsidP="008832A6" w:rsidR="00A73C3E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p w:rsidRDefault="00B650CE" w:rsidP="00B650CE" w:rsidR="00B650CE" w:rsidRPr="00564E07">
      <w:pPr>
        <w:spacing w:before="200"/>
      </w:pP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A73C3E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C0739A">
      <w:t>796</w:t>
    </w:r>
    <w:r w:rsidR="00B650CE"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22DE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2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3C3E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0739A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0DAA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St-796/2018</izvorni_sadrzaj>
    <derivirana_varijabla naziv="DomainObject.Predmet.OznakaBroj_1">St-796/2018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PROPRIUS ORBIS d.o.o. za skrb i druge usluge</izvorni_sadrzaj>
    <derivirana_varijabla naziv="DomainObject.Predmet.ProtustrankaFormated_1">  PROPRIUS ORBIS d.o.o. za skrb i druge usluge</derivirana_varijabla>
  </DomainObject.Predmet.ProtustrankaFormated>
  <DomainObject.Predmet.ProtustrankaFormatedOIB>
    <izvorni_sadrzaj>  PROPRIUS ORBIS d.o.o. za skrb i druge usluge, OIB 24975385902</izvorni_sadrzaj>
    <derivirana_varijabla naziv="DomainObject.Predmet.ProtustrankaFormatedOIB_1">  PROPRIUS ORBIS d.o.o. za skrb i druge usluge, OIB 24975385902</derivirana_varijabla>
  </DomainObject.Predmet.ProtustrankaFormatedOIB>
  <DomainObject.Predmet.ProtustrankaFormatedWithAdress>
    <izvorni_sadrzaj> PROPRIUS ORBIS d.o.o. za skrb i druge usluge, Gospe u Siti 78, 21311 Podstrana</izvorni_sadrzaj>
    <derivirana_varijabla naziv="DomainObject.Predmet.ProtustrankaFormatedWithAdress_1"> PROPRIUS ORBIS d.o.o. za skrb i druge usluge, Gospe u Siti 78, 21311 Podstrana</derivirana_varijabla>
  </DomainObject.Predmet.ProtustrankaFormatedWithAdress>
  <DomainObject.Predmet.ProtustrankaFormatedWithAdressOIB>
    <izvorni_sadrzaj> PROPRIUS ORBIS d.o.o. za skrb i druge usluge, OIB 24975385902, Gospe u Siti 78, 21311 Podstrana</izvorni_sadrzaj>
    <derivirana_varijabla naziv="DomainObject.Predmet.ProtustrankaFormatedWithAdressOIB_1"> PROPRIUS ORBIS d.o.o. za skrb i druge usluge, OIB 24975385902, Gospe u Siti 78, 21311 Podstrana</derivirana_varijabla>
  </DomainObject.Predmet.ProtustrankaFormatedWithAdressOIB>
  <DomainObject.Predmet.ProtustrankaWithAdress>
    <izvorni_sadrzaj>PROPRIUS ORBIS d.o.o. za skrb i druge usluge Gospe u Siti 78, 21311 Podstrana</izvorni_sadrzaj>
    <derivirana_varijabla naziv="DomainObject.Predmet.ProtustrankaWithAdress_1">PROPRIUS ORBIS d.o.o. za skrb i druge usluge Gospe u Siti 78, 21311 Podstrana</derivirana_varijabla>
  </DomainObject.Predmet.ProtustrankaWithAdress>
  <DomainObject.Predmet.ProtustrankaWithAdressOIB>
    <izvorni_sadrzaj>PROPRIUS ORBIS d.o.o. za skrb i druge usluge, OIB 24975385902, Gospe u Siti 78, 21311 Podstrana</izvorni_sadrzaj>
    <derivirana_varijabla naziv="DomainObject.Predmet.ProtustrankaWithAdressOIB_1">PROPRIUS ORBIS d.o.o. za skrb i druge usluge, OIB 24975385902, Gospe u Siti 78, 21311 Podstrana</derivirana_varijabla>
  </DomainObject.Predmet.ProtustrankaWithAdressOIB>
  <DomainObject.Predmet.ProtustrankaNazivFormated>
    <izvorni_sadrzaj>PROPRIUS ORBIS d.o.o. za skrb i druge usluge</izvorni_sadrzaj>
    <derivirana_varijabla naziv="DomainObject.Predmet.ProtustrankaNazivFormated_1">PROPRIUS ORBIS d.o.o. za skrb i druge usluge</derivirana_varijabla>
  </DomainObject.Predmet.ProtustrankaNazivFormated>
  <DomainObject.Predmet.ProtustrankaNazivFormatedOIB>
    <izvorni_sadrzaj>PROPRIUS ORBIS d.o.o. za skrb i druge usluge, OIB 24975385902</izvorni_sadrzaj>
    <derivirana_varijabla naziv="DomainObject.Predmet.ProtustrankaNazivFormatedOIB_1">PROPRIUS ORBIS d.o.o. za skrb i druge usluge, OIB 24975385902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372206.68</izvorni_sadrzaj>
    <derivirana_varijabla naziv="DomainObject.Predmet.TrenutnaVrijednost_1">372206.68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PROPRIUS ORBIS d.o.o. za skrb i druge usluge</item>
    </izvorni_sadrzaj>
    <derivirana_varijabla naziv="DomainObject.Predmet.ProtuStrankaListFormated_1">
      <item>PROPRIUS ORBIS d.o.o. za skrb i druge usluge</item>
    </derivirana_varijabla>
  </DomainObject.Predmet.ProtuStrankaListFormated>
  <DomainObject.Predmet.ProtuStrankaListFormatedOIB>
    <izvorni_sadrzaj>
      <item>PROPRIUS ORBIS d.o.o. za skrb i druge usluge, OIB 24975385902</item>
    </izvorni_sadrzaj>
    <derivirana_varijabla naziv="DomainObject.Predmet.ProtuStrankaListFormatedOIB_1">
      <item>PROPRIUS ORBIS d.o.o. za skrb i druge usluge, OIB 24975385902</item>
    </derivirana_varijabla>
  </DomainObject.Predmet.ProtuStrankaListFormatedOIB>
  <DomainObject.Predmet.ProtuStrankaListFormatedWithAdress>
    <izvorni_sadrzaj>
      <item>PROPRIUS ORBIS d.o.o. za skrb i druge usluge, Gospe u Siti 78, 21311 Podstrana</item>
    </izvorni_sadrzaj>
    <derivirana_varijabla naziv="DomainObject.Predmet.ProtuStrankaListFormatedWithAdress_1">
      <item>PROPRIUS ORBIS d.o.o. za skrb i druge usluge, Gospe u Siti 78, 21311 Podstrana</item>
    </derivirana_varijabla>
  </DomainObject.Predmet.ProtuStrankaListFormatedWithAdress>
  <DomainObject.Predmet.ProtuStrankaListFormatedWithAdressOIB>
    <izvorni_sadrzaj>
      <item>PROPRIUS ORBIS d.o.o. za skrb i druge usluge, OIB 24975385902, Gospe u Siti 78, 21311 Podstrana</item>
    </izvorni_sadrzaj>
    <derivirana_varijabla naziv="DomainObject.Predmet.ProtuStrankaListFormatedWithAdressOIB_1">
      <item>PROPRIUS ORBIS d.o.o. za skrb i druge usluge, OIB 24975385902, Gospe u Siti 78, 21311 Podstrana</item>
    </derivirana_varijabla>
  </DomainObject.Predmet.ProtuStrankaListFormatedWithAdressOIB>
  <DomainObject.Predmet.ProtuStrankaListNazivFormated>
    <izvorni_sadrzaj>
      <item>PROPRIUS ORBIS d.o.o. za skrb i druge usluge</item>
    </izvorni_sadrzaj>
    <derivirana_varijabla naziv="DomainObject.Predmet.ProtuStrankaListNazivFormated_1">
      <item>PROPRIUS ORBIS d.o.o. za skrb i druge usluge</item>
    </derivirana_varijabla>
  </DomainObject.Predmet.ProtuStrankaListNazivFormated>
  <DomainObject.Predmet.ProtuStrankaListNazivFormatedOIB>
    <izvorni_sadrzaj>
      <item>PROPRIUS ORBIS d.o.o. za skrb i druge usluge, OIB 24975385902</item>
    </izvorni_sadrzaj>
    <derivirana_varijabla naziv="DomainObject.Predmet.ProtuStrankaListNazivFormatedOIB_1">
      <item>PROPRIUS ORBIS d.o.o. za skrb i druge usluge, OIB 24975385902</item>
    </derivirana_varijabla>
  </DomainObject.Predmet.ProtuStrankaListNazivFormatedOIB>
  <DomainObject.Predmet.OstaliListFormated>
    <izvorni_sadrzaj>
      <item>Domagoj Danolić</item>
    </izvorni_sadrzaj>
    <derivirana_varijabla naziv="DomainObject.Predmet.OstaliListFormated_1">
      <item>Domagoj Danolić</item>
    </derivirana_varijabla>
  </DomainObject.Predmet.OstaliListFormated>
  <DomainObject.Predmet.OstaliListFormatedOIB>
    <izvorni_sadrzaj>
      <item>Domagoj Danolić, OIB 71682378988</item>
    </izvorni_sadrzaj>
    <derivirana_varijabla naziv="DomainObject.Predmet.OstaliListFormatedOIB_1">
      <item>Domagoj Danolić, OIB 71682378988</item>
    </derivirana_varijabla>
  </DomainObject.Predmet.OstaliListFormatedOIB>
  <DomainObject.Predmet.OstaliListFormatedWithAdress>
    <izvorni_sadrzaj>
      <item>Domagoj Danolić, Gospe U Siti 78, 21311 Podstrana</item>
    </izvorni_sadrzaj>
    <derivirana_varijabla naziv="DomainObject.Predmet.OstaliListFormatedWithAdress_1">
      <item>Domagoj Danolić, Gospe U Siti 78, 21311 Podstrana</item>
    </derivirana_varijabla>
  </DomainObject.Predmet.OstaliListFormatedWithAdress>
  <DomainObject.Predmet.OstaliListFormatedWithAdressOIB>
    <izvorni_sadrzaj>
      <item>Domagoj Danolić, OIB 71682378988, Gospe U Siti 78, 21311 Podstrana</item>
    </izvorni_sadrzaj>
    <derivirana_varijabla naziv="DomainObject.Predmet.OstaliListFormatedWithAdressOIB_1">
      <item>Domagoj Danolić, OIB 71682378988, Gospe U Siti 78, 21311 Podstrana</item>
    </derivirana_varijabla>
  </DomainObject.Predmet.OstaliListFormatedWithAdressOIB>
  <DomainObject.Predmet.OstaliListNazivFormated>
    <izvorni_sadrzaj>
      <item>Domagoj Danolić</item>
    </izvorni_sadrzaj>
    <derivirana_varijabla naziv="DomainObject.Predmet.OstaliListNazivFormated_1">
      <item>Domagoj Danolić</item>
    </derivirana_varijabla>
  </DomainObject.Predmet.OstaliListNazivFormated>
  <DomainObject.Predmet.OstaliListNazivFormatedOIB>
    <izvorni_sadrzaj>
      <item>Domagoj Danolić, OIB 71682378988</item>
    </izvorni_sadrzaj>
    <derivirana_varijabla naziv="DomainObject.Predmet.OstaliListNazivFormatedOIB_1">
      <item>Domagoj Danolić, OIB 71682378988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PROPRIUS ORBIS d.o.o. za skrb i druge usluge</izvorni_sadrzaj>
    <derivirana_varijabla naziv="DomainObject.Predmet.ProtustrankaIDrugi_1">PROPRIUS ORBIS d.o.o. za skrb i druge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PROPRIUS ORBIS d.o.o. za skrb i druge usluge, OIB 24975385902, Gospe u Siti 78, 21311 Podstrana</izvorni_sadrzaj>
    <derivirana_varijabla naziv="DomainObject.Predmet.ProtustrankaIDrugiAdressOIB_1">PROPRIUS ORBIS d.o.o. za skrb i druge usluge, OIB 24975385902, Gospe u Siti 78,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PROPRIUS ORBIS d.o.o. za skrb i druge usluge</item>
      <item>FINANCIJSKA AGENCIJA, RC SPLIT</item>
      <item>Domagoj Danolić</item>
    </izvorni_sadrzaj>
    <derivirana_varijabla naziv="DomainObject.Predmet.SudioniciListNaziv_1">
      <item>PROPRIUS ORBIS d.o.o. za skrb i druge usluge</item>
      <item>FINANCIJSKA AGENCIJA, RC SPLIT</item>
      <item>Domagoj Danolić</item>
    </derivirana_varijabla>
  </DomainObject.Predmet.SudioniciListNaziv>
  <DomainObject.Predmet.SudioniciListAdressOIB>
    <izvorni_sadrzaj>
      <item>PROPRIUS ORBIS d.o.o. za skrb i druge usluge, OIB 24975385902, Gospe u Siti 78,21311 Podstrana</item>
      <item>FINANCIJSKA AGENCIJA, RC SPLIT, OIB 85821130368, Mažuranićevo šetalište 24 b,21000 Split</item>
      <item>Domagoj Danolić, OIB 71682378988, Gospe U Siti 78,21311 Podstrana</item>
    </izvorni_sadrzaj>
    <derivirana_varijabla naziv="DomainObject.Predmet.SudioniciListAdressOIB_1">
      <item>PROPRIUS ORBIS d.o.o. za skrb i druge usluge, OIB 24975385902, Gospe u Siti 78,21311 Podstrana</item>
      <item>FINANCIJSKA AGENCIJA, RC SPLIT, OIB 85821130368, Mažuranićevo šetalište 24 b,21000 Split</item>
      <item>Domagoj Danolić, OIB 71682378988, Gospe U Siti 78,21311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24975385902</item>
      <item>, OIB 85821130368</item>
      <item>, OIB 71682378988</item>
    </izvorni_sadrzaj>
    <derivirana_varijabla naziv="DomainObject.Predmet.SudioniciListNazivOIB_1">
      <item>, OIB 24975385902</item>
      <item>, OIB 85821130368</item>
      <item>, OIB 71682378988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B29A3-1231-4182-B33F-0A15D3F03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840</properties:Words>
  <properties:Characters>4594</properties:Characters>
  <properties:Lines>97</properties:Lines>
  <properties:Paragraphs>43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2019-02-11T12:49:00Z</cp:lastPrinted>
  <dcterms:modified xmlns:xsi="http://www.w3.org/2001/XMLSchema-instance" xsi:type="dcterms:W3CDTF">2019-02-11T12:49:00Z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(St-796-2018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