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989e" w14:paraId="8c8989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574CA7">
        <w:rPr>
          <w:sz w:val="24"/>
          <w:szCs w:val="24"/>
        </w:rPr>
        <w:t>179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</w:t>
      </w:r>
      <w:r w:rsidR="00F741EB">
        <w:rPr>
          <w:sz w:val="24"/>
          <w:szCs w:val="24"/>
        </w:rPr>
        <w:t>-</w:t>
      </w:r>
      <w:proofErr w:type="spellStart"/>
      <w:r w:rsidR="00F741EB">
        <w:rPr>
          <w:sz w:val="24"/>
          <w:szCs w:val="24"/>
        </w:rPr>
        <w:t>17</w:t>
      </w:r>
      <w:proofErr w:type="spellEnd"/>
      <w:r w:rsidRPr="00E974B3">
        <w:rPr>
          <w:sz w:val="24"/>
          <w:szCs w:val="24"/>
        </w:rPr>
        <w:t xml:space="preserve">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532BBF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po sucu mr.sc. Ivani Koštarić Fegeš, u </w:t>
      </w:r>
      <w:r w:rsidR="00135023">
        <w:rPr>
          <w:sz w:val="24"/>
          <w:szCs w:val="24"/>
          <w:lang w:val="pt-BR"/>
        </w:rPr>
        <w:t xml:space="preserve">skraćenom </w:t>
      </w:r>
      <w:r w:rsidRPr="00532BBF">
        <w:rPr>
          <w:sz w:val="24"/>
          <w:szCs w:val="24"/>
          <w:lang w:val="pt-BR"/>
        </w:rPr>
        <w:t xml:space="preserve">stečajnom postupku nad dužnikom </w:t>
      </w:r>
      <w:r w:rsidR="00532BBF" w:rsidRPr="00532BBF">
        <w:rPr>
          <w:sz w:val="24"/>
          <w:szCs w:val="24"/>
          <w:lang w:val="pt-BR"/>
        </w:rPr>
        <w:t>SAFE-INVEST d.o.o.</w:t>
      </w:r>
      <w:r w:rsidR="00532BBF">
        <w:rPr>
          <w:sz w:val="24"/>
          <w:szCs w:val="24"/>
          <w:lang w:val="pt-BR"/>
        </w:rPr>
        <w:t xml:space="preserve"> u stečaju</w:t>
      </w:r>
      <w:r w:rsidR="00532BBF" w:rsidRPr="00532BBF">
        <w:rPr>
          <w:sz w:val="24"/>
          <w:szCs w:val="24"/>
          <w:lang w:val="pt-BR"/>
        </w:rPr>
        <w:t xml:space="preserve">, Zagreb, Antunovac 102/3, OIB: </w:t>
      </w:r>
      <w:proofErr w:type="spellStart"/>
      <w:r w:rsidR="00532BBF" w:rsidRPr="00532BBF">
        <w:rPr>
          <w:sz w:val="24"/>
          <w:szCs w:val="24"/>
        </w:rPr>
        <w:t>84211292604</w:t>
      </w:r>
      <w:proofErr w:type="spellEnd"/>
      <w:r w:rsidR="00532BBF">
        <w:rPr>
          <w:sz w:val="24"/>
          <w:szCs w:val="24"/>
        </w:rPr>
        <w:t xml:space="preserve">, </w:t>
      </w:r>
      <w:proofErr w:type="spellStart"/>
      <w:r w:rsidR="00E31293" w:rsidRPr="00E31293">
        <w:rPr>
          <w:sz w:val="24"/>
          <w:szCs w:val="24"/>
        </w:rPr>
        <w:t>28</w:t>
      </w:r>
      <w:proofErr w:type="spellEnd"/>
      <w:r w:rsidRPr="00532BBF">
        <w:rPr>
          <w:sz w:val="24"/>
          <w:szCs w:val="24"/>
          <w:lang w:val="pt-BR"/>
        </w:rPr>
        <w:t>. ožujka 2017.</w:t>
      </w:r>
      <w:r w:rsidRPr="00532BBF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915638" w:rsidP="00915638" w:rsidR="00915638">
      <w:pPr>
        <w:jc w:val="center"/>
        <w:rPr>
          <w:sz w:val="24"/>
        </w:rPr>
      </w:pPr>
      <w:r w:rsidRPr="00CD225D">
        <w:rPr>
          <w:sz w:val="24"/>
        </w:rPr>
        <w:t>r i j e š i o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rješenja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532BBF">
        <w:rPr>
          <w:sz w:val="24"/>
          <w:szCs w:val="24"/>
        </w:rPr>
        <w:t>179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zahtjevu za provedbu skraćenog stečajnoga postupka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D66180">
        <w:rPr>
          <w:sz w:val="24"/>
          <w:szCs w:val="24"/>
        </w:rPr>
        <w:t>179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D66180">
        <w:rPr>
          <w:sz w:val="24"/>
          <w:szCs w:val="24"/>
        </w:rPr>
        <w:t>2</w:t>
      </w:r>
      <w:r w:rsidR="00265BE9">
        <w:rPr>
          <w:sz w:val="24"/>
          <w:szCs w:val="24"/>
        </w:rPr>
        <w:t>3</w:t>
      </w:r>
      <w:proofErr w:type="spellEnd"/>
      <w:r w:rsidR="00265BE9">
        <w:rPr>
          <w:sz w:val="24"/>
          <w:szCs w:val="24"/>
        </w:rPr>
        <w:t xml:space="preserve">. </w:t>
      </w:r>
      <w:r w:rsidR="00D66180">
        <w:rPr>
          <w:sz w:val="24"/>
          <w:szCs w:val="24"/>
        </w:rPr>
        <w:t>veljače</w:t>
      </w:r>
      <w:r w:rsidR="00265BE9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skraćeni stečajni postupak </w:t>
      </w:r>
      <w:r w:rsidR="00265BE9">
        <w:rPr>
          <w:sz w:val="24"/>
          <w:szCs w:val="24"/>
        </w:rPr>
        <w:t xml:space="preserve">nad dužnikom </w:t>
      </w:r>
      <w:r w:rsidR="001A75BB" w:rsidRPr="00532BBF">
        <w:rPr>
          <w:sz w:val="24"/>
          <w:szCs w:val="24"/>
          <w:lang w:val="pt-BR"/>
        </w:rPr>
        <w:t xml:space="preserve">SAFE-INVEST d.o.o., Zagreb, Antunovac 102/3, OIB: </w:t>
      </w:r>
      <w:proofErr w:type="spellStart"/>
      <w:r w:rsidR="001A75BB" w:rsidRPr="00532BBF">
        <w:rPr>
          <w:sz w:val="24"/>
          <w:szCs w:val="24"/>
        </w:rPr>
        <w:t>84211292604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skraćeni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>, odlučio kao u izreci ovog rješenja.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E31293">
        <w:rPr>
          <w:sz w:val="24"/>
        </w:rPr>
        <w:t>28</w:t>
      </w:r>
      <w:proofErr w:type="spellEnd"/>
      <w:r w:rsidR="00915638">
        <w:rPr>
          <w:sz w:val="24"/>
        </w:rPr>
        <w:t xml:space="preserve">. ožujka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81B67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81B67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915638" w:rsidP="00915638" w:rsidR="00915638" w:rsidRPr="00A04AA8">
      <w:pPr>
        <w:jc w:val="both"/>
        <w:rPr>
          <w:szCs w:val="22"/>
        </w:rPr>
      </w:pPr>
      <w:r w:rsidRPr="00A04AA8">
        <w:rPr>
          <w:szCs w:val="22"/>
        </w:rPr>
        <w:t>Uputa o pravnom lijeku:</w:t>
      </w:r>
    </w:p>
    <w:p w:rsidRDefault="00915638" w:rsidP="00915638" w:rsidR="00915638" w:rsidRPr="00A04AA8">
      <w:pPr>
        <w:jc w:val="both"/>
        <w:rPr>
          <w:sz w:val="24"/>
          <w:szCs w:val="24"/>
        </w:rPr>
      </w:pPr>
      <w:r w:rsidRPr="00A04AA8">
        <w:rPr>
          <w:szCs w:val="22"/>
        </w:rPr>
        <w:t>Protiv ovog rješenja može se izjaviti žalba Visokom trgovačkom sudu Republike Hrvatske u roku od 8 dana od dostave rješenja, a podnosi se putem ovog suda u 2 primjerka</w:t>
      </w:r>
      <w:r w:rsidRPr="00A04AA8">
        <w:rPr>
          <w:sz w:val="24"/>
          <w:szCs w:val="24"/>
        </w:rPr>
        <w:t>.</w:t>
      </w:r>
    </w:p>
    <w:p w:rsidRDefault="00F741EB" w:rsidP="00F741EB" w:rsidR="00F741E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</w:p>
    <w:p w:rsidRDefault="00F741EB" w:rsidP="00F741EB" w:rsidR="00F741E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– ovlašteni službenik:</w:t>
      </w:r>
    </w:p>
    <w:p w:rsidRDefault="00F741EB" w:rsidP="00F741EB" w:rsidR="00F741E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p w:rsidRDefault="008B6D98" w:rsidP="00F741EB" w:rsidR="008B6D98" w:rsidRPr="00A04AA8">
      <w:pPr>
        <w:jc w:val="both"/>
        <w:rPr>
          <w:szCs w:val="22"/>
        </w:rPr>
      </w:pPr>
    </w:p>
    <w:sectPr w:rsidSect="00491CF2" w:rsidR="008B6D98" w:rsidRPr="00A04AA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41E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81B6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C4CDD"/>
    <w:rsid w:val="00134AEF"/>
    <w:rsid w:val="00135023"/>
    <w:rsid w:val="00175CBD"/>
    <w:rsid w:val="00180979"/>
    <w:rsid w:val="00181B67"/>
    <w:rsid w:val="001A75BB"/>
    <w:rsid w:val="00265BE9"/>
    <w:rsid w:val="00315A76"/>
    <w:rsid w:val="003644DC"/>
    <w:rsid w:val="00403FA5"/>
    <w:rsid w:val="004C0FF0"/>
    <w:rsid w:val="00532BBF"/>
    <w:rsid w:val="00574CA7"/>
    <w:rsid w:val="005C7E77"/>
    <w:rsid w:val="00843EE6"/>
    <w:rsid w:val="00866E5E"/>
    <w:rsid w:val="008A2B47"/>
    <w:rsid w:val="008B6D98"/>
    <w:rsid w:val="00915638"/>
    <w:rsid w:val="00923082"/>
    <w:rsid w:val="00931623"/>
    <w:rsid w:val="00A04AA8"/>
    <w:rsid w:val="00A23D8F"/>
    <w:rsid w:val="00BA313C"/>
    <w:rsid w:val="00BF251F"/>
    <w:rsid w:val="00C133CC"/>
    <w:rsid w:val="00C822A2"/>
    <w:rsid w:val="00CC00D5"/>
    <w:rsid w:val="00D66180"/>
    <w:rsid w:val="00D821AF"/>
    <w:rsid w:val="00E31293"/>
    <w:rsid w:val="00F1562F"/>
    <w:rsid w:val="00F741E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St-179/2016-17</izvorni_sadrzaj>
    <derivirana_varijabla naziv="DomainObject.Oznaka_1">St-179/2016-17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SAFE-INVEST Zagreb d.o.o.</izvorni_sadrzaj>
    <derivirana_varijabla naziv="DomainObject.Predmet.ProtustrankaFormated_1">  SAFE-INVEST Zagreb d.o.o.</derivirana_varijabla>
  </DomainObject.Predmet.ProtustrankaFormated>
  <DomainObject.Predmet.ProtustrankaFormatedOIB>
    <izvorni_sadrzaj>  SAFE-INVEST Zagreb d.o.o., OIB 84211292604</izvorni_sadrzaj>
    <derivirana_varijabla naziv="DomainObject.Predmet.ProtustrankaFormatedOIB_1">  SAFE-INVEST Zagreb d.o.o., OIB 84211292604</derivirana_varijabla>
  </DomainObject.Predmet.ProtustrankaFormatedOIB>
  <DomainObject.Predmet.ProtustrankaFormatedWithAdress>
    <izvorni_sadrzaj> SAFE-INVEST Zagreb d.o.o., Antunovac 10a/3, 10000 Zagreb</izvorni_sadrzaj>
    <derivirana_varijabla naziv="DomainObject.Predmet.ProtustrankaFormatedWithAdress_1"> SAFE-INVEST Zagreb d.o.o., Antunovac 10a/3, 10000 Zagreb</derivirana_varijabla>
  </DomainObject.Predmet.ProtustrankaFormatedWithAdress>
  <DomainObject.Predmet.ProtustrankaFormatedWithAdressOIB>
    <izvorni_sadrzaj> SAFE-INVEST Zagreb d.o.o., OIB 84211292604, Antunovac 10a/3, 10000 Zagreb</izvorni_sadrzaj>
    <derivirana_varijabla naziv="DomainObject.Predmet.ProtustrankaFormatedWithAdressOIB_1"> SAFE-INVEST Zagreb d.o.o., OIB 84211292604, Antunovac 10a/3, 10000 Zagreb</derivirana_varijabla>
  </DomainObject.Predmet.ProtustrankaFormatedWithAdressOIB>
  <DomainObject.Predmet.ProtustrankaWithAdress>
    <izvorni_sadrzaj>SAFE-INVEST Zagreb d.o.o. Antunovac 10a/3, 10000 Zagreb</izvorni_sadrzaj>
    <derivirana_varijabla naziv="DomainObject.Predmet.ProtustrankaWithAdress_1">SAFE-INVEST Zagreb d.o.o. Antunovac 10a/3, 10000 Zagreb</derivirana_varijabla>
  </DomainObject.Predmet.ProtustrankaWithAdress>
  <DomainObject.Predmet.ProtustrankaWithAdressOIB>
    <izvorni_sadrzaj>SAFE-INVEST Zagreb d.o.o., OIB 84211292604, Antunovac 10a/3, 10000 Zagreb</izvorni_sadrzaj>
    <derivirana_varijabla naziv="DomainObject.Predmet.ProtustrankaWithAdressOIB_1">SAFE-INVEST Zagreb d.o.o., OIB 84211292604, Antunovac 10a/3, 10000 Zagreb</derivirana_varijabla>
  </DomainObject.Predmet.ProtustrankaWithAdressOIB>
  <DomainObject.Predmet.ProtustrankaNazivFormated>
    <izvorni_sadrzaj>SAFE-INVEST Zagreb d.o.o.</izvorni_sadrzaj>
    <derivirana_varijabla naziv="DomainObject.Predmet.ProtustrankaNazivFormated_1">SAFE-INVEST Zagreb d.o.o.</derivirana_varijabla>
  </DomainObject.Predmet.ProtustrankaNazivFormated>
  <DomainObject.Predmet.ProtustrankaNazivFormatedOIB>
    <izvorni_sadrzaj>SAFE-INVEST Zagreb d.o.o., OIB 84211292604</izvorni_sadrzaj>
    <derivirana_varijabla naziv="DomainObject.Predmet.ProtustrankaNazivFormatedOIB_1">SAFE-INVEST Zagreb d.o.o., OIB 84211292604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SAFE-INVEST Zagreb d.o.o.</item>
    </izvorni_sadrzaj>
    <derivirana_varijabla naziv="DomainObject.Predmet.ProtuStrankaListFormated_1">
      <item>SAFE-INVEST Zagreb d.o.o.</item>
    </derivirana_varijabla>
  </DomainObject.Predmet.ProtuStrankaListFormated>
  <DomainObject.Predmet.ProtuStrankaListFormatedOIB>
    <izvorni_sadrzaj>
      <item>SAFE-INVEST Zagreb d.o.o., OIB 84211292604</item>
    </izvorni_sadrzaj>
    <derivirana_varijabla naziv="DomainObject.Predmet.ProtuStrankaListFormatedOIB_1">
      <item>SAFE-INVEST Zagreb d.o.o., OIB 84211292604</item>
    </derivirana_varijabla>
  </DomainObject.Predmet.ProtuStrankaListFormatedOIB>
  <DomainObject.Predmet.ProtuStrankaListFormatedWithAdress>
    <izvorni_sadrzaj>
      <item>SAFE-INVEST Zagreb d.o.o., Antunovac 10a/3, 10000 Zagreb</item>
    </izvorni_sadrzaj>
    <derivirana_varijabla naziv="DomainObject.Predmet.ProtuStrankaListFormatedWithAdress_1">
      <item>SAFE-INVEST Zagreb d.o.o., Antunovac 10a/3, 10000 Zagreb</item>
    </derivirana_varijabla>
  </DomainObject.Predmet.ProtuStrankaListFormatedWithAdress>
  <DomainObject.Predmet.ProtuStrankaListFormatedWithAdressOIB>
    <izvorni_sadrzaj>
      <item>SAFE-INVEST Zagreb d.o.o., OIB 84211292604, Antunovac 10a/3, 10000 Zagreb</item>
    </izvorni_sadrzaj>
    <derivirana_varijabla naziv="DomainObject.Predmet.ProtuStrankaListFormatedWithAdressOIB_1">
      <item>SAFE-INVEST Zagreb d.o.o., OIB 84211292604, Antunovac 10a/3, 10000 Zagreb</item>
    </derivirana_varijabla>
  </DomainObject.Predmet.ProtuStrankaListFormatedWithAdressOIB>
  <DomainObject.Predmet.ProtuStrankaListNazivFormated>
    <izvorni_sadrzaj>
      <item>SAFE-INVEST Zagreb d.o.o.</item>
    </izvorni_sadrzaj>
    <derivirana_varijabla naziv="DomainObject.Predmet.ProtuStrankaListNazivFormated_1">
      <item>SAFE-INVEST Zagreb d.o.o.</item>
    </derivirana_varijabla>
  </DomainObject.Predmet.ProtuStrankaListNazivFormated>
  <DomainObject.Predmet.ProtuStrankaListNazivFormatedOIB>
    <izvorni_sadrzaj>
      <item>SAFE-INVEST Zagreb d.o.o., OIB 84211292604</item>
    </izvorni_sadrzaj>
    <derivirana_varijabla naziv="DomainObject.Predmet.ProtuStrankaListNazivFormatedOIB_1">
      <item>SAFE-INVEST Zagreb d.o.o., OIB 84211292604</item>
    </derivirana_varijabla>
  </DomainObject.Predmet.ProtuStrankaListNazivFormatedOIB>
  <DomainObject.Predmet.OstaliListFormated>
    <izvorni_sadrzaj>
      <item>Stanislav Zavec</item>
    </izvorni_sadrzaj>
    <derivirana_varijabla naziv="DomainObject.Predmet.OstaliListFormated_1">
      <item>Stanislav Zavec</item>
    </derivirana_varijabla>
  </DomainObject.Predmet.OstaliListFormated>
  <DomainObject.Predmet.OstaliListFormatedOIB>
    <izvorni_sadrzaj>
      <item>Stanislav Zavec</item>
    </izvorni_sadrzaj>
    <derivirana_varijabla naziv="DomainObject.Predmet.OstaliListFormatedOIB_1">
      <item>Stanislav Zavec</item>
    </derivirana_varijabla>
  </DomainObject.Predmet.OstaliListFormatedOIB>
  <DomainObject.Predmet.OstaliListFormatedWithAdress>
    <izvorni_sadrzaj>
      <item>Stanislav Zavec, Čufarjeva ulica 3, Ptuj</item>
    </izvorni_sadrzaj>
    <derivirana_varijabla naziv="DomainObject.Predmet.OstaliListFormatedWithAdress_1">
      <item>Stanislav Zavec, Čufarjeva ulica 3, Ptuj</item>
    </derivirana_varijabla>
  </DomainObject.Predmet.OstaliListFormatedWithAdress>
  <DomainObject.Predmet.OstaliListFormatedWithAdressOIB>
    <izvorni_sadrzaj>
      <item>Stanislav Zavec, Čufarjeva ulica 3, Ptuj</item>
    </izvorni_sadrzaj>
    <derivirana_varijabla naziv="DomainObject.Predmet.OstaliListFormatedWithAdressOIB_1">
      <item>Stanislav Zavec, Čufarjeva ulica 3, Ptuj</item>
    </derivirana_varijabla>
  </DomainObject.Predmet.OstaliListFormatedWithAdressOIB>
  <DomainObject.Predmet.OstaliListNazivFormated>
    <izvorni_sadrzaj>
      <item>Stanislav Zavec</item>
    </izvorni_sadrzaj>
    <derivirana_varijabla naziv="DomainObject.Predmet.OstaliListNazivFormated_1">
      <item>Stanislav Zavec</item>
    </derivirana_varijabla>
  </DomainObject.Predmet.OstaliListNazivFormated>
  <DomainObject.Predmet.OstaliListNazivFormatedOIB>
    <izvorni_sadrzaj>
      <item>Stanislav Zavec</item>
    </izvorni_sadrzaj>
    <derivirana_varijabla naziv="DomainObject.Predmet.OstaliListNazivFormatedOIB_1">
      <item>Stanislav Zavec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St-179/2016-17</izvorni_sadrzaj>
    <derivirana_varijabla naziv="DomainObject.PoslovniBrojDokumenta_1">St-179/2016-17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SAFE-INVEST Zagreb d.o.o.</izvorni_sadrzaj>
    <derivirana_varijabla naziv="DomainObject.Predmet.ProtustrankaIDrugi_1">SAFE-INVEST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SAFE-INVEST Zagreb d.o.o., OIB 84211292604, Antunovac 10a/3, 10000 Zagreb</izvorni_sadrzaj>
    <derivirana_varijabla naziv="DomainObject.Predmet.ProtustrankaIDrugiAdressOIB_1">SAFE-INVEST Zagreb d.o.o., OIB 84211292604, Antunovac 10a/3,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>15. ožujka 2017.</izvorni_sadrzaj>
    <derivirana_varijabla naziv="DomainObject.Predmet.OdlukaRjesenje.DatumPravomocnosti_1">15. ožujka 2017.</derivirana_varijabla>
  </DomainObject.Predmet.OdlukaRjesenje.DatumPravomocnosti>
  <DomainObject.Predmet.OdlukaRjesenje.Oznaka>
    <izvorni_sadrzaj>St-179/2016-13</izvorni_sadrzaj>
    <derivirana_varijabla naziv="DomainObject.Predmet.OdlukaRjesenje.Oznaka_1">St-179/2016-13</derivirana_varijabla>
  </DomainObject.Predmet.OdlukaRjesenje.Oznaka>
  <DomainObject.Predmet.SudioniciListNaziv>
    <izvorni_sadrzaj>
      <item>FINA Regionalni centar Zagreb</item>
      <item>SAFE-INVEST Zagreb d.o.o.</item>
      <item>Stanislav Zavec</item>
    </izvorni_sadrzaj>
    <derivirana_varijabla naziv="DomainObject.Predmet.SudioniciListNaziv_1">
      <item>FINA Regionalni centar Zagreb</item>
      <item>SAFE-INVEST Zagreb d.o.o.</item>
      <item>Stanislav Zavec</item>
    </derivirana_varijabla>
  </DomainObject.Predmet.SudioniciListNaziv>
  <DomainObject.Predmet.SudioniciListAdressOIB>
    <izvorni_sadrzaj>
      <item>FINA Regionalni centar Zagreb, OIB 85821130368, Trg svibanjskih žrtava 1995. 1,10000 Zagreb</item>
      <item>SAFE-INVEST Zagreb d.o.o., OIB 84211292604, Antunovac 10a/3,10000 Zagreb</item>
      <item>Stanislav Zavec, Čufarjeva ulica 3,Ptuj</item>
    </izvorni_sadrzaj>
    <derivirana_varijabla naziv="DomainObject.Predmet.SudioniciListAdressOIB_1">
      <item>FINA Regionalni centar Zagreb, OIB 85821130368, Trg svibanjskih žrtava 1995. 1,10000 Zagreb</item>
      <item>SAFE-INVEST Zagreb d.o.o., OIB 84211292604, Antunovac 10a/3,10000 Zagreb</item>
      <item>Stanislav Zavec, Čufarjeva ulica 3,Ptuj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84211292604</item>
      <item>, OIB null</item>
    </izvorni_sadrzaj>
    <derivirana_varijabla naziv="DomainObject.Predmet.SudioniciListNazivOIB_1">
      <item>, OIB 85821130368</item>
      <item>, OIB 84211292604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1460</properties:Characters>
  <properties:Lines>46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2017-03-28T07:28:00Z</cp:lastPrinted>
  <dcterms:modified xmlns:xsi="http://www.w3.org/2001/XMLSchema-instance" xsi:type="dcterms:W3CDTF">2017-03-28T07:28:00Z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