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8f94" w14:paraId="0398f94" w:rsidRDefault="006C7E58" w:rsidP="006C7E58" w:rsidR="006C7E58">
      <w:pPr>
        <w:jc w:val="both"/>
        <w15:collapsed w:val="false"/>
        <w:rPr>
          <w:i/>
          <w:sz w:val="24"/>
          <w:szCs w:val="24"/>
        </w:rPr>
      </w:pPr>
      <w:bookmarkStart w:name="_GoBack" w:id="0"/>
      <w:bookmarkEnd w:id="0"/>
      <w:r w:rsidRPr="00EE1353">
        <w:rPr>
          <w:i/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1353" w:rsidP="006C7E58" w:rsidR="00EE1353">
      <w:pPr>
        <w:jc w:val="both"/>
        <w:rPr>
          <w:i/>
          <w:sz w:val="24"/>
          <w:szCs w:val="24"/>
        </w:rPr>
      </w:pPr>
    </w:p>
    <w:p w:rsidRDefault="00EE1353" w:rsidP="006C7E58" w:rsidR="00EE1353" w:rsidRPr="00EE1353">
      <w:pPr>
        <w:jc w:val="both"/>
        <w:rPr>
          <w:i/>
          <w:sz w:val="24"/>
          <w:szCs w:val="24"/>
        </w:rPr>
      </w:pPr>
    </w:p>
    <w:p w:rsidRDefault="006C7E58" w:rsidP="006C7E58" w:rsidR="006C7E58" w:rsidRPr="00D26EB3">
      <w:pPr>
        <w:rPr>
          <w:rFonts w:cs="Arial" w:hAnsi="Arial" w:ascii="Arial"/>
          <w:szCs w:val="22"/>
        </w:rPr>
      </w:pPr>
      <w:r w:rsidRPr="00D26EB3">
        <w:rPr>
          <w:rFonts w:cs="Arial" w:hAnsi="Arial" w:ascii="Arial"/>
          <w:szCs w:val="22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Zagreb, Amruševa 2/II</w:t>
            </w:r>
          </w:p>
        </w:tc>
      </w:tr>
      <w:tr w:rsidTr="00494E3A" w:rsidR="00EE1353" w:rsidRPr="00D26EB3">
        <w:tc>
          <w:tcPr>
            <w:tcW w:type="dxa" w:w="3060"/>
          </w:tcPr>
          <w:p w:rsidRDefault="00EE1353" w:rsidP="00494E3A" w:rsidR="00EE1353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</w:tc>
      </w:tr>
    </w:tbl>
    <w:p w:rsidRDefault="006C7E58" w:rsidP="00306B78" w:rsidR="006C7E58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r w:rsidRPr="00D26EB3">
        <w:rPr>
          <w:sz w:val="24"/>
          <w:szCs w:val="24"/>
        </w:rPr>
        <w:t>85.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r w:rsidR="00FC48E5">
        <w:rPr>
          <w:sz w:val="24"/>
          <w:szCs w:val="24"/>
        </w:rPr>
        <w:t>732</w:t>
      </w:r>
      <w:r w:rsidRPr="00D26EB3">
        <w:rPr>
          <w:sz w:val="24"/>
          <w:szCs w:val="24"/>
        </w:rPr>
        <w:t>/1</w:t>
      </w:r>
      <w:r w:rsidR="00747C6F">
        <w:rPr>
          <w:sz w:val="24"/>
          <w:szCs w:val="24"/>
        </w:rPr>
        <w:t>7</w:t>
      </w:r>
      <w:r w:rsidRPr="00D26EB3">
        <w:rPr>
          <w:sz w:val="24"/>
          <w:szCs w:val="24"/>
        </w:rPr>
        <w:t xml:space="preserve">  </w:t>
      </w:r>
      <w:r w:rsidR="00EE1353">
        <w:rPr>
          <w:sz w:val="24"/>
          <w:szCs w:val="24"/>
        </w:rPr>
        <w:t>-20</w:t>
      </w:r>
    </w:p>
    <w:p w:rsidRDefault="00EE1353" w:rsidP="00306B78" w:rsidR="00EE1353" w:rsidRPr="00D26EB3">
      <w:pPr>
        <w:jc w:val="right"/>
        <w:rPr>
          <w:sz w:val="24"/>
          <w:szCs w:val="24"/>
        </w:rPr>
      </w:pPr>
    </w:p>
    <w:p w:rsidRDefault="00D26EB3" w:rsidP="00D26EB3" w:rsidR="00D26EB3">
      <w:pPr>
        <w:jc w:val="center"/>
        <w:rPr>
          <w:sz w:val="24"/>
          <w:szCs w:val="24"/>
        </w:rPr>
      </w:pPr>
    </w:p>
    <w:p w:rsidRDefault="006C7E58" w:rsidP="00D26EB3" w:rsidR="006C7E58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EE1353" w:rsidP="00D26EB3" w:rsidR="00EE1353" w:rsidRPr="00D26EB3">
      <w:pPr>
        <w:jc w:val="center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EE1353" w:rsidP="006C7E58" w:rsidR="00EE1353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29324F" w:rsidP="0029324F" w:rsidR="0029324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u </w:t>
      </w:r>
      <w:r>
        <w:rPr>
          <w:sz w:val="24"/>
          <w:szCs w:val="24"/>
          <w:lang w:val="pt-BR"/>
        </w:rPr>
        <w:t>pred</w:t>
      </w:r>
      <w:r w:rsidRPr="00F057FF">
        <w:rPr>
          <w:sz w:val="24"/>
          <w:szCs w:val="24"/>
          <w:lang w:val="pt-BR"/>
        </w:rPr>
        <w:t>stečajnom postupku u povodu prijedloga dužnik</w:t>
      </w:r>
      <w:r>
        <w:rPr>
          <w:sz w:val="24"/>
          <w:szCs w:val="24"/>
          <w:lang w:val="pt-BR"/>
        </w:rPr>
        <w:t xml:space="preserve">a </w:t>
      </w:r>
      <w:r w:rsidRPr="00D429AB">
        <w:rPr>
          <w:sz w:val="24"/>
          <w:szCs w:val="24"/>
          <w:lang w:val="pt-BR"/>
        </w:rPr>
        <w:t xml:space="preserve">AR-CO sistemi d.o.o., </w:t>
      </w:r>
      <w:r w:rsidRPr="00D429AB">
        <w:rPr>
          <w:sz w:val="24"/>
          <w:szCs w:val="24"/>
        </w:rPr>
        <w:t>Novaki (Grad Sveta Nedelja), Industrijska 5</w:t>
      </w:r>
      <w:r w:rsidRPr="00D429AB">
        <w:rPr>
          <w:sz w:val="24"/>
          <w:szCs w:val="24"/>
          <w:lang w:val="pt-BR"/>
        </w:rPr>
        <w:t xml:space="preserve">, OIB: </w:t>
      </w:r>
      <w:r w:rsidRPr="00D429AB">
        <w:rPr>
          <w:sz w:val="24"/>
          <w:szCs w:val="24"/>
        </w:rPr>
        <w:t>87855922456,</w:t>
      </w:r>
      <w:r>
        <w:rPr>
          <w:sz w:val="24"/>
          <w:szCs w:val="24"/>
        </w:rPr>
        <w:t xml:space="preserve"> </w:t>
      </w:r>
      <w:r w:rsidR="007C18F3">
        <w:rPr>
          <w:sz w:val="24"/>
          <w:szCs w:val="24"/>
          <w:lang w:val="pt-BR"/>
        </w:rPr>
        <w:t>30</w:t>
      </w:r>
      <w:r w:rsidRPr="00F057FF">
        <w:rPr>
          <w:sz w:val="24"/>
          <w:szCs w:val="24"/>
          <w:lang w:val="pt-BR"/>
        </w:rPr>
        <w:t xml:space="preserve">. </w:t>
      </w:r>
      <w:r w:rsidR="007C18F3">
        <w:rPr>
          <w:sz w:val="24"/>
          <w:szCs w:val="24"/>
          <w:lang w:val="pt-BR"/>
        </w:rPr>
        <w:t>svibnja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EE1353" w:rsidP="0029324F" w:rsidR="00EE1353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29324F" w:rsidP="006C7E58" w:rsidR="0029324F">
      <w:pPr>
        <w:jc w:val="center"/>
        <w:rPr>
          <w:sz w:val="24"/>
          <w:szCs w:val="24"/>
        </w:rPr>
      </w:pPr>
    </w:p>
    <w:p w:rsidRDefault="006C7E58" w:rsidP="006C7E58" w:rsidR="006C7E58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EE1353" w:rsidP="006C7E58" w:rsidR="00EE1353" w:rsidRPr="00D26EB3">
      <w:pPr>
        <w:jc w:val="center"/>
        <w:rPr>
          <w:sz w:val="24"/>
          <w:szCs w:val="24"/>
        </w:rPr>
      </w:pP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4D227E" w:rsidP="004D227E" w:rsidR="0029324F">
      <w:pPr>
        <w:ind w:firstLine="708"/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Ispravlja se </w:t>
      </w:r>
      <w:r w:rsidR="00682379" w:rsidRPr="00D26EB3">
        <w:rPr>
          <w:sz w:val="24"/>
          <w:szCs w:val="24"/>
        </w:rPr>
        <w:t>rješenje ovoga suda poslovni broj St-</w:t>
      </w:r>
      <w:r w:rsidR="0029324F">
        <w:rPr>
          <w:sz w:val="24"/>
          <w:szCs w:val="24"/>
        </w:rPr>
        <w:t>732</w:t>
      </w:r>
      <w:r w:rsidR="00682379" w:rsidRPr="00D26EB3">
        <w:rPr>
          <w:sz w:val="24"/>
          <w:szCs w:val="24"/>
        </w:rPr>
        <w:t>/1</w:t>
      </w:r>
      <w:r w:rsidR="00747C6F">
        <w:rPr>
          <w:sz w:val="24"/>
          <w:szCs w:val="24"/>
        </w:rPr>
        <w:t>7</w:t>
      </w:r>
      <w:r w:rsidR="00682379" w:rsidRPr="00D26EB3">
        <w:rPr>
          <w:sz w:val="24"/>
          <w:szCs w:val="24"/>
        </w:rPr>
        <w:t xml:space="preserve"> od </w:t>
      </w:r>
      <w:r w:rsidR="000276DC">
        <w:rPr>
          <w:sz w:val="24"/>
          <w:szCs w:val="24"/>
        </w:rPr>
        <w:t>19</w:t>
      </w:r>
      <w:r w:rsidR="00682379" w:rsidRPr="00D26EB3">
        <w:rPr>
          <w:sz w:val="24"/>
          <w:szCs w:val="24"/>
        </w:rPr>
        <w:t xml:space="preserve">. </w:t>
      </w:r>
      <w:r w:rsidR="000276DC">
        <w:rPr>
          <w:sz w:val="24"/>
          <w:szCs w:val="24"/>
        </w:rPr>
        <w:t xml:space="preserve">svibnja </w:t>
      </w:r>
      <w:r w:rsidR="00682379" w:rsidRPr="00D26EB3">
        <w:rPr>
          <w:sz w:val="24"/>
          <w:szCs w:val="24"/>
        </w:rPr>
        <w:t xml:space="preserve">2017., </w:t>
      </w:r>
      <w:r w:rsidR="00A02770" w:rsidRPr="00D26EB3">
        <w:rPr>
          <w:sz w:val="24"/>
          <w:szCs w:val="24"/>
        </w:rPr>
        <w:t xml:space="preserve">u </w:t>
      </w:r>
      <w:r w:rsidR="0029324F">
        <w:rPr>
          <w:sz w:val="24"/>
          <w:szCs w:val="24"/>
        </w:rPr>
        <w:t>toč</w:t>
      </w:r>
      <w:r w:rsidR="000276DC">
        <w:rPr>
          <w:sz w:val="24"/>
          <w:szCs w:val="24"/>
        </w:rPr>
        <w:t>k</w:t>
      </w:r>
      <w:r w:rsidR="0029324F">
        <w:rPr>
          <w:sz w:val="24"/>
          <w:szCs w:val="24"/>
        </w:rPr>
        <w:t>i I. izreke,</w:t>
      </w:r>
      <w:r w:rsidR="000276DC">
        <w:rPr>
          <w:sz w:val="24"/>
          <w:szCs w:val="24"/>
        </w:rPr>
        <w:t xml:space="preserve"> u tablici "vjerovnici s razlučnim pravom", </w:t>
      </w:r>
      <w:r w:rsidR="000B1D5D">
        <w:rPr>
          <w:sz w:val="24"/>
          <w:szCs w:val="24"/>
        </w:rPr>
        <w:t>u stupcu "utvrđeni iznos tražbine"</w:t>
      </w:r>
      <w:r w:rsidR="00621D7E">
        <w:rPr>
          <w:sz w:val="24"/>
          <w:szCs w:val="24"/>
        </w:rPr>
        <w:t xml:space="preserve">, u odnosu na </w:t>
      </w:r>
      <w:r w:rsidR="00D05D2B">
        <w:rPr>
          <w:sz w:val="24"/>
          <w:szCs w:val="24"/>
        </w:rPr>
        <w:t xml:space="preserve">utvrđeni iznos tražbine razlučnog vjerovnika Raiffeisenbank Austria d.d., Zagreb, Magazinska cesta 69, OIB: 53056966535, </w:t>
      </w:r>
      <w:r w:rsidR="00A02770" w:rsidRPr="00D26EB3">
        <w:rPr>
          <w:sz w:val="24"/>
          <w:szCs w:val="24"/>
        </w:rPr>
        <w:t>tako da umjesto</w:t>
      </w:r>
      <w:r w:rsidR="000B1D5D">
        <w:rPr>
          <w:sz w:val="24"/>
          <w:szCs w:val="24"/>
        </w:rPr>
        <w:t xml:space="preserve"> "5.313.24,56 kn", treba pisati </w:t>
      </w:r>
      <w:r w:rsidR="00645AEE">
        <w:rPr>
          <w:sz w:val="24"/>
          <w:szCs w:val="24"/>
        </w:rPr>
        <w:t>"5.313.246,56 kn"</w:t>
      </w:r>
      <w:r w:rsidR="0029324F">
        <w:rPr>
          <w:sz w:val="24"/>
          <w:szCs w:val="24"/>
        </w:rPr>
        <w:t>.</w:t>
      </w:r>
    </w:p>
    <w:p w:rsidRDefault="0029324F" w:rsidP="004D227E" w:rsidR="0029324F">
      <w:pPr>
        <w:ind w:firstLine="708"/>
        <w:jc w:val="both"/>
        <w:rPr>
          <w:sz w:val="24"/>
          <w:szCs w:val="24"/>
        </w:rPr>
      </w:pP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784C13" w:rsidR="00FC4E8C">
      <w:pPr>
        <w:ind w:firstLine="708"/>
        <w:jc w:val="both"/>
        <w:rPr>
          <w:sz w:val="24"/>
          <w:szCs w:val="24"/>
        </w:rPr>
      </w:pPr>
      <w:r w:rsidRPr="00784C13">
        <w:rPr>
          <w:sz w:val="24"/>
          <w:szCs w:val="24"/>
        </w:rPr>
        <w:t xml:space="preserve">U </w:t>
      </w:r>
      <w:r w:rsidRPr="00D26EB3">
        <w:rPr>
          <w:sz w:val="24"/>
          <w:szCs w:val="24"/>
        </w:rPr>
        <w:t xml:space="preserve">rješenju </w:t>
      </w:r>
      <w:r w:rsidR="00C50F31" w:rsidRPr="00D26EB3">
        <w:rPr>
          <w:sz w:val="24"/>
          <w:szCs w:val="24"/>
        </w:rPr>
        <w:t>ovoga suda poslovni broj St-</w:t>
      </w:r>
      <w:r w:rsidR="00C50F31">
        <w:rPr>
          <w:sz w:val="24"/>
          <w:szCs w:val="24"/>
        </w:rPr>
        <w:t>732</w:t>
      </w:r>
      <w:r w:rsidR="00747C6F">
        <w:rPr>
          <w:sz w:val="24"/>
          <w:szCs w:val="24"/>
        </w:rPr>
        <w:t xml:space="preserve">/17 </w:t>
      </w:r>
      <w:r w:rsidR="00C50F31" w:rsidRPr="00D26EB3">
        <w:rPr>
          <w:sz w:val="24"/>
          <w:szCs w:val="24"/>
        </w:rPr>
        <w:t xml:space="preserve">od </w:t>
      </w:r>
      <w:r w:rsidR="00E275FC">
        <w:rPr>
          <w:sz w:val="24"/>
          <w:szCs w:val="24"/>
        </w:rPr>
        <w:t>19</w:t>
      </w:r>
      <w:r w:rsidR="00E275FC" w:rsidRPr="00D26EB3">
        <w:rPr>
          <w:sz w:val="24"/>
          <w:szCs w:val="24"/>
        </w:rPr>
        <w:t xml:space="preserve">. </w:t>
      </w:r>
      <w:r w:rsidR="00E275FC">
        <w:rPr>
          <w:sz w:val="24"/>
          <w:szCs w:val="24"/>
        </w:rPr>
        <w:t xml:space="preserve">svibnja </w:t>
      </w:r>
      <w:r w:rsidR="00E275FC" w:rsidRPr="00D26EB3">
        <w:rPr>
          <w:sz w:val="24"/>
          <w:szCs w:val="24"/>
        </w:rPr>
        <w:t>2017.,</w:t>
      </w:r>
      <w:r w:rsidR="00C50F31" w:rsidRPr="00D26EB3">
        <w:rPr>
          <w:sz w:val="24"/>
          <w:szCs w:val="24"/>
        </w:rPr>
        <w:t xml:space="preserve"> u </w:t>
      </w:r>
      <w:r w:rsidR="00E275FC">
        <w:rPr>
          <w:sz w:val="24"/>
          <w:szCs w:val="24"/>
        </w:rPr>
        <w:t xml:space="preserve">točki I. izreke, u tablici "vjerovnici s razlučnim pravom", u stupcu "utvrđeni iznos tražbine" </w:t>
      </w:r>
      <w:r w:rsidR="00C50F31">
        <w:rPr>
          <w:sz w:val="24"/>
          <w:szCs w:val="24"/>
        </w:rPr>
        <w:t xml:space="preserve"> došlo je do očite pogreške u pisanju u odnosu na </w:t>
      </w:r>
      <w:r w:rsidR="00FC4E8C">
        <w:rPr>
          <w:sz w:val="24"/>
          <w:szCs w:val="24"/>
        </w:rPr>
        <w:t xml:space="preserve">utvrđeni iznos tražbine razlučnog vjerovnika Raiffeisenbank Austria d.d., Zagreb, Magazinska cesta 69, OIB: 53056966535, tako da je umjesto iznosa od "5.313.246,56 kn" napisano </w:t>
      </w:r>
      <w:r w:rsidR="00621D7E">
        <w:rPr>
          <w:sz w:val="24"/>
          <w:szCs w:val="24"/>
        </w:rPr>
        <w:t>"5.313.24,56 kn"</w:t>
      </w:r>
      <w:r w:rsidR="00FC4E8C">
        <w:rPr>
          <w:sz w:val="24"/>
          <w:szCs w:val="24"/>
        </w:rPr>
        <w:t>.</w:t>
      </w:r>
    </w:p>
    <w:p w:rsidRDefault="00784C13" w:rsidP="00784C13" w:rsidR="00784C13" w:rsidRPr="00784C13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  <w:r w:rsidRPr="00784C13">
        <w:rPr>
          <w:sz w:val="24"/>
          <w:szCs w:val="24"/>
        </w:rPr>
        <w:t>Zbog toga je, na temelju odredaba čl. 342. u vezi s odredb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>m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 xml:space="preserve"> čl. 347. Zakona o parničnom postupku </w:t>
      </w:r>
      <w:r w:rsidR="008F6CD6" w:rsidRPr="00D26EB3">
        <w:rPr>
          <w:sz w:val="24"/>
          <w:szCs w:val="24"/>
        </w:rPr>
        <w:t xml:space="preserve">(„Narodne novine“ broj 53/91, 91/92, 112/99, 88/01, 117/03, 88/05, 2/07, 84/08, 123/08, 57/11, 25/13 i 89/14) i čl. 10. Stečajnog zakona </w:t>
      </w:r>
      <w:r w:rsidR="00D26EB3" w:rsidRPr="00D26EB3">
        <w:rPr>
          <w:sz w:val="24"/>
          <w:szCs w:val="24"/>
        </w:rPr>
        <w:t xml:space="preserve">(„Narodne novine“ broj 71/15), </w:t>
      </w:r>
      <w:r w:rsidRPr="00784C13">
        <w:rPr>
          <w:sz w:val="24"/>
          <w:szCs w:val="24"/>
        </w:rPr>
        <w:t>odlučeno kao u izreci ovog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r w:rsidR="006770D6">
        <w:rPr>
          <w:sz w:val="24"/>
          <w:szCs w:val="24"/>
        </w:rPr>
        <w:t>30</w:t>
      </w:r>
      <w:r w:rsidRPr="00D26EB3">
        <w:rPr>
          <w:sz w:val="24"/>
          <w:szCs w:val="24"/>
        </w:rPr>
        <w:t xml:space="preserve">. </w:t>
      </w:r>
      <w:r w:rsidR="006770D6">
        <w:rPr>
          <w:sz w:val="24"/>
          <w:szCs w:val="24"/>
        </w:rPr>
        <w:t xml:space="preserve">svibnja </w:t>
      </w:r>
      <w:r w:rsidRPr="00D26EB3">
        <w:rPr>
          <w:sz w:val="24"/>
          <w:szCs w:val="24"/>
        </w:rPr>
        <w:t>2017.</w:t>
      </w:r>
    </w:p>
    <w:p w:rsidRDefault="006C7E58" w:rsidP="006C7E58" w:rsidR="006C7E58" w:rsidRPr="00D26EB3">
      <w:pPr>
        <w:ind w:firstLine="720"/>
        <w:jc w:val="both"/>
        <w:rPr>
          <w:b/>
          <w:sz w:val="24"/>
          <w:szCs w:val="24"/>
        </w:rPr>
      </w:pPr>
    </w:p>
    <w:p w:rsidRDefault="006C7E58" w:rsidP="006C7E58" w:rsidR="006C7E58" w:rsidRPr="00D26EB3">
      <w:pPr>
        <w:ind w:firstLine="708" w:left="4956"/>
        <w:rPr>
          <w:sz w:val="24"/>
          <w:szCs w:val="24"/>
        </w:rPr>
      </w:pPr>
      <w:r w:rsidRPr="00D26EB3">
        <w:rPr>
          <w:sz w:val="24"/>
          <w:szCs w:val="24"/>
        </w:rPr>
        <w:lastRenderedPageBreak/>
        <w:t>Sudac:</w:t>
      </w:r>
    </w:p>
    <w:p w:rsidRDefault="006C7E58" w:rsidP="006C7E58" w:rsidR="006C7E58" w:rsidRPr="00D26EB3">
      <w:pPr>
        <w:ind w:firstLine="708" w:left="4248"/>
        <w:rPr>
          <w:sz w:val="24"/>
          <w:szCs w:val="24"/>
        </w:rPr>
      </w:pPr>
      <w:r w:rsidRPr="00D26EB3">
        <w:rPr>
          <w:sz w:val="24"/>
          <w:szCs w:val="24"/>
        </w:rPr>
        <w:t>mr.sc. Ivana Koštarić Fegeš</w:t>
      </w:r>
      <w:r w:rsidR="00EE1353">
        <w:rPr>
          <w:sz w:val="24"/>
          <w:szCs w:val="24"/>
        </w:rPr>
        <w:t>, v.r.</w:t>
      </w:r>
    </w:p>
    <w:p w:rsidRDefault="003F6352" w:rsidP="006C7E58" w:rsidR="003F6352">
      <w:pPr>
        <w:jc w:val="both"/>
        <w:rPr>
          <w:sz w:val="24"/>
          <w:szCs w:val="24"/>
        </w:rPr>
      </w:pP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C50F31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</w:p>
    <w:p w:rsidRDefault="00AD7BB3" w:rsidP="006C7E58" w:rsidR="00AD7BB3" w:rsidRPr="00D26EB3">
      <w:pPr>
        <w:jc w:val="both"/>
        <w:rPr>
          <w:sz w:val="24"/>
          <w:szCs w:val="24"/>
        </w:rPr>
      </w:pPr>
    </w:p>
    <w:p w:rsidRDefault="00EE1353" w:rsidP="00EE1353" w:rsidR="00EE135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E1353" w:rsidP="00EE1353" w:rsidR="00EE135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9129B" w:rsidP="0029129B" w:rsidR="0029129B" w:rsidRPr="0029129B">
      <w:pPr>
        <w:jc w:val="both"/>
        <w:rPr>
          <w:sz w:val="24"/>
          <w:szCs w:val="24"/>
        </w:rPr>
      </w:pPr>
    </w:p>
    <w:p w:rsidRDefault="0029129B" w:rsidP="003F6352" w:rsidR="0029129B">
      <w:pPr>
        <w:rPr>
          <w:sz w:val="24"/>
          <w:szCs w:val="24"/>
        </w:rPr>
      </w:pPr>
    </w:p>
    <w:p w:rsidRDefault="0029129B" w:rsidP="003F6352" w:rsidR="0029129B">
      <w:pPr>
        <w:rPr>
          <w:sz w:val="24"/>
          <w:szCs w:val="24"/>
        </w:rPr>
      </w:pPr>
    </w:p>
    <w:p w:rsidRDefault="00306B78" w:rsidP="00306B78" w:rsidR="00306B78" w:rsidRPr="00D26EB3">
      <w:pPr>
        <w:jc w:val="both"/>
        <w:rPr>
          <w:sz w:val="24"/>
          <w:szCs w:val="24"/>
        </w:rPr>
      </w:pPr>
    </w:p>
    <w:p w:rsidRDefault="00306B78" w:rsidP="00306B78" w:rsidR="00306B78">
      <w:pPr>
        <w:jc w:val="both"/>
        <w:rPr>
          <w:sz w:val="24"/>
        </w:rPr>
      </w:pPr>
    </w:p>
    <w:p w:rsidRDefault="00306B78" w:rsidP="00306B78" w:rsidR="00306B78" w:rsidRPr="006C7E58">
      <w:pPr>
        <w:jc w:val="both"/>
      </w:pPr>
    </w:p>
    <w:sectPr w:rsidSect="00491CF2" w:rsidR="00306B78" w:rsidRPr="006C7E5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E135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3F6352">
      <w:rPr>
        <w:sz w:val="24"/>
        <w:szCs w:val="24"/>
      </w:rPr>
      <w:t>732</w:t>
    </w:r>
    <w:r w:rsidR="00DA6CA0">
      <w:rPr>
        <w:sz w:val="24"/>
        <w:szCs w:val="24"/>
      </w:rPr>
      <w:t>/1</w:t>
    </w:r>
    <w:r w:rsidR="003F6352">
      <w:rPr>
        <w:sz w:val="24"/>
        <w:szCs w:val="24"/>
      </w:rPr>
      <w:t>7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6DC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B1D5D"/>
    <w:rsid w:val="000C40E3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129B"/>
    <w:rsid w:val="0029324F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3F635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5E77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963FC"/>
    <w:rsid w:val="005A4711"/>
    <w:rsid w:val="005C3AE8"/>
    <w:rsid w:val="005D184D"/>
    <w:rsid w:val="005E3E61"/>
    <w:rsid w:val="005E7C19"/>
    <w:rsid w:val="00610D22"/>
    <w:rsid w:val="00611026"/>
    <w:rsid w:val="00613E69"/>
    <w:rsid w:val="006204D9"/>
    <w:rsid w:val="00621D7E"/>
    <w:rsid w:val="006278CD"/>
    <w:rsid w:val="00627C30"/>
    <w:rsid w:val="00644BF3"/>
    <w:rsid w:val="00645AEE"/>
    <w:rsid w:val="00647436"/>
    <w:rsid w:val="00660A69"/>
    <w:rsid w:val="006770D6"/>
    <w:rsid w:val="00682379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1AF3"/>
    <w:rsid w:val="00707865"/>
    <w:rsid w:val="00713FA8"/>
    <w:rsid w:val="00731CEE"/>
    <w:rsid w:val="00734DB3"/>
    <w:rsid w:val="00746F8C"/>
    <w:rsid w:val="00747C6F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4312"/>
    <w:rsid w:val="007C18F3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2770"/>
    <w:rsid w:val="00A0433B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50F31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05D2B"/>
    <w:rsid w:val="00D1480C"/>
    <w:rsid w:val="00D26EB3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4B41"/>
    <w:rsid w:val="00DD76F6"/>
    <w:rsid w:val="00DE0CE1"/>
    <w:rsid w:val="00DE2AF0"/>
    <w:rsid w:val="00DE31DD"/>
    <w:rsid w:val="00DE5170"/>
    <w:rsid w:val="00E04B83"/>
    <w:rsid w:val="00E14F12"/>
    <w:rsid w:val="00E23DAA"/>
    <w:rsid w:val="00E24718"/>
    <w:rsid w:val="00E25B65"/>
    <w:rsid w:val="00E275FC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D2395"/>
    <w:rsid w:val="00EE0EBA"/>
    <w:rsid w:val="00EE1353"/>
    <w:rsid w:val="00EE1D2E"/>
    <w:rsid w:val="00EE21E0"/>
    <w:rsid w:val="00EE2734"/>
    <w:rsid w:val="00EE73AC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48E5"/>
    <w:rsid w:val="00FC4E8C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3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35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3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3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3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35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3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3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St-732/2017-20</izvorni_sadrzaj>
    <derivirana_varijabla naziv="DomainObject.Oznaka_1">St-732/2017-20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AR-CO sistemi d.o.o.</izvorni_sadrzaj>
    <derivirana_varijabla naziv="DomainObject.Predmet.ProtustrankaFormated_1">  AR-CO sistemi d.o.o.</derivirana_varijabla>
  </DomainObject.Predmet.ProtustrankaFormated>
  <DomainObject.Predmet.ProtustrankaFormatedOIB>
    <izvorni_sadrzaj>  AR-CO sistemi d.o.o., OIB 87855922456</izvorni_sadrzaj>
    <derivirana_varijabla naziv="DomainObject.Predmet.ProtustrankaFormatedOIB_1">  AR-CO sistemi d.o.o., OIB 87855922456</derivirana_varijabla>
  </DomainObject.Predmet.ProtustrankaFormatedOIB>
  <DomainObject.Predmet.ProtustrankaFormatedWithAdress>
    <izvorni_sadrzaj> AR-CO sistemi d.o.o., Indurstrijska 5, 10431 Novaki</izvorni_sadrzaj>
    <derivirana_varijabla naziv="DomainObject.Predmet.ProtustrankaFormatedWithAdress_1"> AR-CO sistemi d.o.o., Indurstrijska 5, 10431 Novaki</derivirana_varijabla>
  </DomainObject.Predmet.ProtustrankaFormatedWithAdress>
  <DomainObject.Predmet.ProtustrankaFormatedWithAdressOIB>
    <izvorni_sadrzaj> AR-CO sistemi d.o.o., OIB 87855922456, Indurstrijska 5, 10431 Novaki</izvorni_sadrzaj>
    <derivirana_varijabla naziv="DomainObject.Predmet.ProtustrankaFormatedWithAdressOIB_1"> AR-CO sistemi d.o.o., OIB 87855922456, Indurstrijska 5, 10431 Novaki</derivirana_varijabla>
  </DomainObject.Predmet.ProtustrankaFormatedWithAdressOIB>
  <DomainObject.Predmet.ProtustrankaWithAdress>
    <izvorni_sadrzaj>AR-CO sistemi d.o.o. Indurstrijska 5, 10431 Novaki</izvorni_sadrzaj>
    <derivirana_varijabla naziv="DomainObject.Predmet.ProtustrankaWithAdress_1">AR-CO sistemi d.o.o. Indurstrijska 5, 10431 Novaki</derivirana_varijabla>
  </DomainObject.Predmet.ProtustrankaWithAdress>
  <DomainObject.Predmet.ProtustrankaWithAdressOIB>
    <izvorni_sadrzaj>AR-CO sistemi d.o.o., OIB 87855922456, Indurstrijska 5, 10431 Novaki</izvorni_sadrzaj>
    <derivirana_varijabla naziv="DomainObject.Predmet.ProtustrankaWithAdressOIB_1">AR-CO sistemi d.o.o., OIB 87855922456, Indurstrijska 5, 10431 Novaki</derivirana_varijabla>
  </DomainObject.Predmet.ProtustrankaWithAdressOIB>
  <DomainObject.Predmet.ProtustrankaNazivFormated>
    <izvorni_sadrzaj>AR-CO sistemi d.o.o.</izvorni_sadrzaj>
    <derivirana_varijabla naziv="DomainObject.Predmet.ProtustrankaNazivFormated_1">AR-CO sistemi d.o.o.</derivirana_varijabla>
  </DomainObject.Predmet.ProtustrankaNazivFormated>
  <DomainObject.Predmet.ProtustrankaNazivFormatedOIB>
    <izvorni_sadrzaj>AR-CO sistemi d.o.o., OIB 87855922456</izvorni_sadrzaj>
    <derivirana_varijabla naziv="DomainObject.Predmet.ProtustrankaNazivFormatedOIB_1">AR-CO sistemi d.o.o., OIB 87855922456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AR-CO sistemi d.o.o.; HRVATSKI KONZORCIJ REVIZORA d.o.o. za reviziju, računovodstvene i savjetodavne usluge</izvorni_sadrzaj>
    <derivirana_varijabla naziv="DomainObject.Predmet.StrankaFormated_1">  AR-CO sistemi d.o.o.; HRVATSKI KONZORCIJ REVIZORA d.o.o. za reviziju, računovodstvene i savjetodavne usluge</derivirana_varijabla>
  </DomainObject.Predmet.StrankaFormated>
  <DomainObject.Predmet.StrankaFormatedOIB>
    <izvorni_sadrzaj>  AR-CO sistemi d.o.o., OIB 87855922456; HRVATSKI KONZORCIJ REVIZORA d.o.o. za reviziju, računovodstvene i savjetodavne usluge, OIB 74437269015</izvorni_sadrzaj>
    <derivirana_varijabla naziv="DomainObject.Predmet.StrankaFormatedOIB_1">  AR-CO sistemi d.o.o., OIB 87855922456; HRVATSKI KONZORCIJ REVIZORA d.o.o. za reviziju, računovodstvene i savjetodavne usluge, OIB 74437269015</derivirana_varijabla>
  </DomainObject.Predmet.StrankaFormatedOIB>
  <DomainObject.Predmet.StrankaFormatedWithAdress>
    <izvorni_sadrzaj> AR-CO sistemi d.o.o., Indurstrijska 5, 10431 Novaki; HRVATSKI KONZORCIJ REVIZORA d.o.o. za reviziju, računovodstvene i savjetodavne usluge, Trg J.F. Kennedya 6/b, 10000 Zagreb</izvorni_sadrzaj>
    <derivirana_varijabla naziv="DomainObject.Predmet.StrankaFormatedWithAdress_1"> AR-CO sistemi d.o.o., Indurstrijska 5, 10431 Novaki; HRVATSKI KONZORCIJ REVIZORA d.o.o. za reviziju, računovodstvene i savjetodavne usluge, Trg J.F. Kennedya 6/b, 10000 Zagreb</derivirana_varijabla>
  </DomainObject.Predmet.StrankaFormatedWithAdress>
  <DomainObject.Predmet.StrankaFormatedWithAdressOIB>
    <izvorni_sadrzaj> AR-CO sistemi d.o.o., OIB 87855922456, Indurstrijska 5, 10431 Novaki; HRVATSKI KONZORCIJ REVIZORA d.o.o. za reviziju, računovodstvene i savjetodavne usluge, OIB 74437269015, Trg J.F. Kennedya 6/b, 10000 Zagreb</izvorni_sadrzaj>
    <derivirana_varijabla naziv="DomainObject.Predmet.StrankaFormatedWithAdressOIB_1"> AR-CO sistemi d.o.o., OIB 87855922456, Indurstrijska 5, 10431 Novaki; HRVATSKI KONZORCIJ REVIZORA d.o.o. za reviziju, računovodstvene i savjetodavne usluge, OIB 74437269015, Trg J.F. Kennedya 6/b, 10000 Zagreb</derivirana_varijabla>
  </DomainObject.Predmet.StrankaFormatedWithAdressOIB>
  <DomainObject.Predmet.StrankaWithAdress>
    <izvorni_sadrzaj>AR-CO sistemi d.o.o. Indurstrijska 5,10431 Novaki,HRVATSKI KONZORCIJ REVIZORA d.o.o. za reviziju, računovodstvene i savjetodavne usluge Trg J.F. Kennedya 6/b,10000 Zagreb</izvorni_sadrzaj>
    <derivirana_varijabla naziv="DomainObject.Predmet.StrankaWithAdress_1">AR-CO sistemi d.o.o. Indurstrijska 5,10431 Novaki,HRVATSKI KONZORCIJ REVIZORA d.o.o. za reviziju, računovodstvene i savjetodavne usluge Trg J.F. Kennedya 6/b,10000 Zagreb</derivirana_varijabla>
  </DomainObject.Predmet.StrankaWithAdress>
  <DomainObject.Predmet.StrankaWithAdressOIB>
    <izvorni_sadrzaj>AR-CO sistemi d.o.o., OIB 87855922456, Indurstrijska 5,10431 Novaki,HRVATSKI KONZORCIJ REVIZORA d.o.o. za reviziju, računovodstvene i savjetodavne usluge, OIB 74437269015, Trg J.F. Kennedya 6/b,10000 Zagreb</izvorni_sadrzaj>
    <derivirana_varijabla naziv="DomainObject.Predmet.StrankaWithAdressOIB_1">AR-CO sistemi d.o.o., OIB 87855922456, Indurstrijska 5,10431 Novaki,HRVATSKI KONZORCIJ REVIZORA d.o.o. za reviziju, računovodstvene i savjetodavne usluge, OIB 74437269015, Trg J.F. Kennedya 6/b,10000 Zagreb</derivirana_varijabla>
  </DomainObject.Predmet.StrankaWithAdressOIB>
  <DomainObject.Predmet.StrankaNazivFormated>
    <izvorni_sadrzaj>AR-CO sistemi d.o.o.,HRVATSKI KONZORCIJ REVIZORA d.o.o. za reviziju, računovodstvene i savjetodavne usluge</izvorni_sadrzaj>
    <derivirana_varijabla naziv="DomainObject.Predmet.StrankaNazivFormated_1">AR-CO sistemi d.o.o.,HRVATSKI KONZORCIJ REVIZORA d.o.o. za reviziju, računovodstvene i savjetodavne usluge</derivirana_varijabla>
  </DomainObject.Predmet.StrankaNazivFormated>
  <DomainObject.Predmet.StrankaNazivFormatedOIB>
    <izvorni_sadrzaj>AR-CO sistemi d.o.o., OIB 87855922456,HRVATSKI KONZORCIJ REVIZORA d.o.o. za reviziju, računovodstvene i savjetodavne usluge, OIB 74437269015</izvorni_sadrzaj>
    <derivirana_varijabla naziv="DomainObject.Predmet.StrankaNazivFormatedOIB_1">AR-CO sistemi d.o.o., OIB 87855922456,HRVATSKI KONZORCIJ REVIZORA d.o.o. za reviziju, računovodstvene i savjetodavne usluge, OIB 74437269015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AR-CO sistemi d.o.o.</item>
      <item>HRVATSKI KONZORCIJ REVIZORA d.o.o. za reviziju, računovodstvene i savjetodavne usluge</item>
    </izvorni_sadrzaj>
    <derivirana_varijabla naziv="DomainObject.Predmet.StrankaListFormated_1">
      <item>AR-CO sistemi d.o.o.</item>
      <item>HRVATSKI KONZORCIJ REVIZORA d.o.o. za reviziju, računovodstvene i savjetodavne usluge</item>
    </derivirana_varijabla>
  </DomainObject.Predmet.StrankaListFormated>
  <DomainObject.Predmet.StrankaList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FormatedOIB_1">
      <item>AR-CO sistemi d.o.o., OIB 87855922456</item>
      <item>HRVATSKI KONZORCIJ REVIZORA d.o.o. za reviziju, računovodstvene i savjetodavne usluge, OIB 74437269015</item>
    </derivirana_varijabla>
  </DomainObject.Predmet.StrankaListFormatedOIB>
  <DomainObject.Predmet.StrankaListFormatedWithAdress>
    <izvorni_sadrzaj>
      <item>AR-CO sistemi d.o.o., Indurstrijska 5, 10431 Novaki</item>
      <item>HRVATSKI KONZORCIJ REVIZORA d.o.o. za reviziju, računovodstvene i savjetodavne usluge, Trg J.F. Kennedya 6/b, 10000 Zagreb</item>
    </izvorni_sadrzaj>
    <derivirana_varijabla naziv="DomainObject.Predmet.StrankaListFormatedWithAdress_1">
      <item>AR-CO sistemi d.o.o., Indurstrijska 5, 10431 Novaki</item>
      <item>HRVATSKI KONZORCIJ REVIZORA d.o.o. za reviziju, računovodstvene i savjetodavne usluge, Trg J.F. Kennedya 6/b, 10000 Zagreb</item>
    </derivirana_varijabla>
  </DomainObject.Predmet.StrankaListFormatedWithAdress>
  <DomainObject.Predmet.StrankaListFormatedWithAdressOIB>
    <izvorni_sadrzaj>
      <item>AR-CO sistemi d.o.o., OIB 87855922456, Indurstrijska 5, 10431 Novaki</item>
      <item>HRVATSKI KONZORCIJ REVIZORA d.o.o. za reviziju, računovodstvene i savjetodavne usluge, OIB 74437269015, Trg J.F. Kennedya 6/b, 10000 Zagreb</item>
    </izvorni_sadrzaj>
    <derivirana_varijabla naziv="DomainObject.Predmet.StrankaListFormatedWithAdressOIB_1">
      <item>AR-CO sistemi d.o.o., OIB 87855922456, Indurstrijska 5, 10431 Novaki</item>
      <item>HRVATSKI KONZORCIJ REVIZORA d.o.o. za reviziju, računovodstvene i savjetodavne usluge, OIB 74437269015, Trg J.F. Kennedya 6/b, 10000 Zagreb</item>
    </derivirana_varijabla>
  </DomainObject.Predmet.StrankaListFormatedWithAdressOIB>
  <DomainObject.Predmet.StrankaListNazivFormated>
    <izvorni_sadrzaj>
      <item>AR-CO sistemi d.o.o.</item>
      <item>HRVATSKI KONZORCIJ REVIZORA d.o.o. za reviziju, računovodstvene i savjetodavne usluge</item>
    </izvorni_sadrzaj>
    <derivirana_varijabla naziv="DomainObject.Predmet.StrankaListNazivFormated_1">
      <item>AR-CO sistemi d.o.o.</item>
      <item>HRVATSKI KONZORCIJ REVIZORA d.o.o. za reviziju, računovodstvene i savjetodavne usluge</item>
    </derivirana_varijabla>
  </DomainObject.Predmet.StrankaListNazivFormated>
  <DomainObject.Predmet.StrankaListNaziv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NazivFormatedOIB_1">
      <item>AR-CO sistemi d.o.o., OIB 87855922456</item>
      <item>HRVATSKI KONZORCIJ REVIZORA d.o.o. za reviziju, računovodstvene i savjetodavne usluge, OIB 74437269015</item>
    </derivirana_varijabla>
  </DomainObject.Predmet.StrankaListNazivFormatedOIB>
  <DomainObject.Predmet.ProtuStrankaListFormated>
    <izvorni_sadrzaj>
      <item>AR-CO sistemi d.o.o.</item>
    </izvorni_sadrzaj>
    <derivirana_varijabla naziv="DomainObject.Predmet.ProtuStrankaListFormated_1">
      <item>AR-CO sistemi d.o.o.</item>
    </derivirana_varijabla>
  </DomainObject.Predmet.ProtuStrankaListFormated>
  <DomainObject.Predmet.ProtuStrankaListFormatedOIB>
    <izvorni_sadrzaj>
      <item>AR-CO sistemi d.o.o., OIB 87855922456</item>
    </izvorni_sadrzaj>
    <derivirana_varijabla naziv="DomainObject.Predmet.ProtuStrankaListFormatedOIB_1">
      <item>AR-CO sistemi d.o.o., OIB 87855922456</item>
    </derivirana_varijabla>
  </DomainObject.Predmet.ProtuStrankaListFormatedOIB>
  <DomainObject.Predmet.ProtuStrankaListFormatedWithAdress>
    <izvorni_sadrzaj>
      <item>AR-CO sistemi d.o.o., Indurstrijska 5, 10431 Novaki</item>
    </izvorni_sadrzaj>
    <derivirana_varijabla naziv="DomainObject.Predmet.ProtuStrankaListFormatedWithAdress_1">
      <item>AR-CO sistemi d.o.o., Indurstrijska 5, 10431 Novaki</item>
    </derivirana_varijabla>
  </DomainObject.Predmet.ProtuStrankaListFormatedWithAdress>
  <DomainObject.Predmet.ProtuStrankaListFormatedWithAdressOIB>
    <izvorni_sadrzaj>
      <item>AR-CO sistemi d.o.o., OIB 87855922456, Indurstrijska 5, 10431 Novaki</item>
    </izvorni_sadrzaj>
    <derivirana_varijabla naziv="DomainObject.Predmet.ProtuStrankaListFormatedWithAdressOIB_1">
      <item>AR-CO sistemi d.o.o., OIB 87855922456, Indurstrijska 5, 10431 Novaki</item>
    </derivirana_varijabla>
  </DomainObject.Predmet.ProtuStrankaListFormatedWithAdressOIB>
  <DomainObject.Predmet.ProtuStrankaListNazivFormated>
    <izvorni_sadrzaj>
      <item>AR-CO sistemi d.o.o.</item>
    </izvorni_sadrzaj>
    <derivirana_varijabla naziv="DomainObject.Predmet.ProtuStrankaListNazivFormated_1">
      <item>AR-CO sistemi d.o.o.</item>
    </derivirana_varijabla>
  </DomainObject.Predmet.ProtuStrankaListNazivFormated>
  <DomainObject.Predmet.ProtuStrankaListNazivFormatedOIB>
    <izvorni_sadrzaj>
      <item>AR-CO sistemi d.o.o., OIB 87855922456</item>
    </izvorni_sadrzaj>
    <derivirana_varijabla naziv="DomainObject.Predmet.ProtuStrankaListNazivFormatedOIB_1">
      <item>AR-CO sistemi d.o.o., OIB 87855922456</item>
    </derivirana_varijabla>
  </DomainObject.Predmet.ProtuStrankaListNazivFormatedOIB>
  <DomainObject.Predmet.OstaliListFormated>
    <izvorni_sadrzaj>
      <item>Jakov Stanušić</item>
    </izvorni_sadrzaj>
    <derivirana_varijabla naziv="DomainObject.Predmet.OstaliListFormated_1">
      <item>Jakov Stanušić</item>
    </derivirana_varijabla>
  </DomainObject.Predmet.OstaliListFormated>
  <DomainObject.Predmet.OstaliListFormatedOIB>
    <izvorni_sadrzaj>
      <item>Jakov Stanušić, OIB 98233255139</item>
    </izvorni_sadrzaj>
    <derivirana_varijabla naziv="DomainObject.Predmet.OstaliListFormatedOIB_1">
      <item>Jakov Stanušić, OIB 98233255139</item>
    </derivirana_varijabla>
  </DomainObject.Predmet.OstaliListFormatedOIB>
  <DomainObject.Predmet.OstaliListFormatedWithAdress>
    <izvorni_sadrzaj>
      <item>Jakov Stanušić, Gorjanska Ulica 26, 10000 Zagreb</item>
    </izvorni_sadrzaj>
    <derivirana_varijabla naziv="DomainObject.Predmet.OstaliListFormatedWithAdress_1">
      <item>Jakov Stanušić, Gorjanska Ulica 26, 10000 Zagreb</item>
    </derivirana_varijabla>
  </DomainObject.Predmet.OstaliListFormatedWithAdress>
  <DomainObject.Predmet.OstaliListFormatedWithAdressOIB>
    <izvorni_sadrzaj>
      <item>Jakov Stanušić, OIB 98233255139, Gorjanska Ulica 26, 10000 Zagreb</item>
    </izvorni_sadrzaj>
    <derivirana_varijabla naziv="DomainObject.Predmet.OstaliListFormatedWithAdressOIB_1">
      <item>Jakov Stanušić, OIB 98233255139, Gorjanska Ulica 26, 10000 Zagreb</item>
    </derivirana_varijabla>
  </DomainObject.Predmet.OstaliListFormatedWithAdressOIB>
  <DomainObject.Predmet.OstaliListNazivFormated>
    <izvorni_sadrzaj>
      <item>Jakov Stanušić</item>
    </izvorni_sadrzaj>
    <derivirana_varijabla naziv="DomainObject.Predmet.OstaliListNazivFormated_1">
      <item>Jakov Stanušić</item>
    </derivirana_varijabla>
  </DomainObject.Predmet.OstaliListNazivFormated>
  <DomainObject.Predmet.OstaliListNazivFormatedOIB>
    <izvorni_sadrzaj>
      <item>Jakov Stanušić, OIB 98233255139</item>
    </izvorni_sadrzaj>
    <derivirana_varijabla naziv="DomainObject.Predmet.OstaliListNazivFormatedOIB_1">
      <item>Jakov Stanušić, OIB 98233255139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St-732/2017-20</izvorni_sadrzaj>
    <derivirana_varijabla naziv="DomainObject.PoslovniBrojDokumenta_1">St-732/2017-20</derivirana_varijabla>
  </DomainObject.PoslovniBrojDokumenta>
  <DomainObject.Predmet.StrankaIDrugi>
    <izvorni_sadrzaj>AR-CO sistemi d.o.o. i dr.</izvorni_sadrzaj>
    <derivirana_varijabla naziv="DomainObject.Predmet.StrankaIDrugi_1">AR-CO sistemi d.o.o. i dr.</derivirana_varijabla>
  </DomainObject.Predmet.StrankaIDrugi>
  <DomainObject.Predmet.ProtustrankaIDrugi>
    <izvorni_sadrzaj>AR-CO sistemi d.o.o.</izvorni_sadrzaj>
    <derivirana_varijabla naziv="DomainObject.Predmet.ProtustrankaIDrugi_1">AR-CO sistemi d.o.o.</derivirana_varijabla>
  </DomainObject.Predmet.ProtustrankaIDrugi>
  <DomainObject.Predmet.StrankaIDrugiAdressOIB>
    <izvorni_sadrzaj>AR-CO sistemi d.o.o., OIB 87855922456, Indurstrijska 5, 10431 Novaki i dr.</izvorni_sadrzaj>
    <derivirana_varijabla naziv="DomainObject.Predmet.StrankaIDrugiAdressOIB_1">AR-CO sistemi d.o.o., OIB 87855922456, Indurstrijska 5, 10431 Novaki i dr.</derivirana_varijabla>
  </DomainObject.Predmet.StrankaIDrugiAdressOIB>
  <DomainObject.Predmet.ProtustrankaIDrugiAdressOIB>
    <izvorni_sadrzaj>AR-CO sistemi d.o.o., OIB 87855922456, Indurstrijska 5, 10431 Novaki</izvorni_sadrzaj>
    <derivirana_varijabla naziv="DomainObject.Predmet.ProtustrankaIDrugiAdressOIB_1">AR-CO sistemi d.o.o., OIB 87855922456, Indurstrijska 5,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AR-CO sistemi d.o.o.</item>
      <item>AR-CO sistemi d.o.o.</item>
      <item>HRVATSKI KONZORCIJ REVIZORA d.o.o. za reviziju, računovodstvene i savjetodavne usluge</item>
      <item>Jakov Stanušić</item>
    </izvorni_sadrzaj>
    <derivirana_varijabla naziv="DomainObject.Predmet.SudioniciListNaziv_1">
      <item>AR-CO sistemi d.o.o.</item>
      <item>AR-CO sistemi d.o.o.</item>
      <item>HRVATSKI KONZORCIJ REVIZORA d.o.o. za reviziju, računovodstvene i savjetodavne usluge</item>
      <item>Jakov Stanušić</item>
    </derivirana_varijabla>
  </DomainObject.Predmet.SudioniciListNaziv>
  <DomainObject.Predmet.SudioniciListAdressOIB>
    <izvorni_sadrzaj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</izvorni_sadrzaj>
    <derivirana_varijabla naziv="DomainObject.Predmet.SudioniciListAdressOIB_1"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87855922456</item>
      <item>, OIB 87855922456</item>
      <item>, OIB 74437269015</item>
      <item>, OIB 98233255139</item>
    </izvorni_sadrzaj>
    <derivirana_varijabla naziv="DomainObject.Predmet.SudioniciListNazivOIB_1">
      <item>, OIB 87855922456</item>
      <item>, OIB 87855922456</item>
      <item>, OIB 74437269015</item>
      <item>, OIB 98233255139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1496</properties:Characters>
  <properties:Lines>61</properties:Lines>
  <properties:Paragraphs>19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Petra Čiček</cp:lastModifiedBy>
  <cp:lastPrinted>2017-05-31T05:47:00Z</cp:lastPrinted>
  <dcterms:modified xmlns:xsi="http://www.w3.org/2001/XMLSchema-instance" xsi:type="dcterms:W3CDTF">2017-05-31T05:47:00Z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St-732/2017-20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