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e841" w14:paraId="236e841" w:rsidRDefault="00780EDE" w:rsidP="00F349AA" w:rsidR="003E43D7" w:rsidRPr="007A6D37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A6D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7A6D37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AE65A8" w:rsidRPr="007A6D37">
        <w:rPr>
          <w:rFonts w:hAnsi="Times New Roman" w:ascii="Times New Roman"/>
          <w:color w:val="auto"/>
          <w:sz w:val="24"/>
          <w:szCs w:val="24"/>
          <w:lang w:val="hr-HR"/>
        </w:rPr>
        <w:t>5443/2016-10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7A6D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7A6D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7A6D3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A6D37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AE65A8" w:rsidRPr="007A6D37">
        <w:rPr>
          <w:rFonts w:hAnsi="Times New Roman" w:ascii="Times New Roman"/>
          <w:sz w:val="24"/>
          <w:szCs w:val="24"/>
        </w:rPr>
        <w:t>GOTAL USLUGE j.d.o.o. za trgovinu i usluge, Zagreb, I. Kozari put XVIII. odvojak 2, OIB: 47072999082</w:t>
      </w:r>
      <w:r w:rsidR="00684648" w:rsidRPr="007A6D37">
        <w:rPr>
          <w:rFonts w:hAnsi="Times New Roman" w:ascii="Times New Roman"/>
          <w:sz w:val="24"/>
          <w:szCs w:val="24"/>
        </w:rPr>
        <w:t xml:space="preserve">, </w:t>
      </w:r>
      <w:r w:rsidR="00AE65A8" w:rsidRPr="007A6D37">
        <w:rPr>
          <w:rFonts w:hAnsi="Times New Roman" w:ascii="Times New Roman"/>
          <w:sz w:val="24"/>
          <w:szCs w:val="24"/>
        </w:rPr>
        <w:t>20. listopada</w:t>
      </w:r>
      <w:r w:rsidR="00684648" w:rsidRPr="007A6D37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7A6D3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7A6D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7A6D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7A6D3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7A6D37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AE65A8" w:rsidRPr="007A6D37">
        <w:t xml:space="preserve"> </w:t>
      </w:r>
      <w:r w:rsidR="00AE65A8" w:rsidRPr="007A6D37">
        <w:rPr>
          <w:rFonts w:hAnsi="Times New Roman" w:ascii="Times New Roman"/>
          <w:color w:val="auto"/>
          <w:sz w:val="24"/>
          <w:szCs w:val="24"/>
          <w:lang w:val="hr-HR"/>
        </w:rPr>
        <w:t>GOTAL USLUGE j.d.o.o. za trgovinu i usluge, Zagreb, I. Kozari put XVIII. odvojak 2, OIB: 47072999082</w:t>
      </w:r>
      <w:r w:rsidR="00F349AA" w:rsidRPr="007A6D37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AE65A8" w:rsidRPr="007A6D37">
        <w:rPr>
          <w:rFonts w:hAnsi="Times New Roman" w:ascii="Times New Roman"/>
          <w:color w:val="auto"/>
          <w:sz w:val="24"/>
          <w:szCs w:val="24"/>
          <w:lang w:val="hr-HR"/>
        </w:rPr>
        <w:t>544316</w:t>
      </w:r>
      <w:r w:rsidR="00464ED8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7A6D37">
        <w:rPr>
          <w:rFonts w:hAnsi="Times New Roman" w:ascii="Times New Roman"/>
          <w:color w:val="auto"/>
          <w:sz w:val="24"/>
          <w:szCs w:val="24"/>
          <w:lang w:val="hr-HR"/>
        </w:rPr>
        <w:t>10.</w:t>
      </w:r>
      <w:r w:rsidR="00AE65A8" w:rsidRPr="007A6D37">
        <w:rPr>
          <w:rFonts w:hAnsi="Times New Roman" w:ascii="Times New Roman"/>
          <w:color w:val="auto"/>
          <w:sz w:val="24"/>
          <w:szCs w:val="24"/>
          <w:lang w:val="hr-HR"/>
        </w:rPr>
        <w:t>000,00</w:t>
      </w:r>
      <w:r w:rsidR="00F349AA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pokriće troškova kako prethodnog tako i otvorenog stečajnog postupka, te da u istom roku potvrdu o uplati dostavi u sudski spis.</w:t>
      </w:r>
    </w:p>
    <w:p w:rsidRDefault="00F349AA" w:rsidP="00583D18" w:rsidR="00F349AA" w:rsidRPr="007A6D3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7A6D37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7A6D3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7A6D3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7A6D37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7A6D3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7A6D37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7A6D37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A6D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7A6D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7A6D3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AE65A8" w:rsidRPr="007A6D37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4E472C" w:rsidRPr="007A6D37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4E472C" w:rsidRPr="007A6D37">
        <w:rPr>
          <w:rFonts w:hAnsi="Times New Roman" w:ascii="Times New Roman"/>
          <w:color w:val="auto"/>
          <w:sz w:val="24"/>
          <w:szCs w:val="24"/>
          <w:lang w:val="hr-HR"/>
        </w:rPr>
        <w:t>53.430,09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464ED8" w:rsidR="00464ED8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7A6D37" w:rsidRPr="007A6D37">
        <w:rPr>
          <w:rFonts w:hAnsi="Times New Roman" w:ascii="Times New Roman"/>
          <w:color w:val="auto"/>
          <w:sz w:val="24"/>
          <w:szCs w:val="24"/>
          <w:lang w:val="hr-HR"/>
        </w:rPr>
        <w:t>30. kolovoza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7A6D37" w:rsidRPr="007A6D37">
        <w:rPr>
          <w:rFonts w:hAnsi="Times New Roman" w:ascii="Times New Roman"/>
          <w:color w:val="auto"/>
          <w:sz w:val="24"/>
          <w:szCs w:val="24"/>
          <w:lang w:val="hr-HR"/>
        </w:rPr>
        <w:t>5443</w:t>
      </w:r>
      <w:r w:rsidR="001B1651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7A6D37" w:rsidRPr="007A6D37">
        <w:rPr>
          <w:rFonts w:hAnsi="Times New Roman" w:ascii="Times New Roman"/>
          <w:color w:val="auto"/>
          <w:sz w:val="24"/>
          <w:szCs w:val="24"/>
          <w:lang w:val="hr-HR"/>
        </w:rPr>
        <w:t>10. ožujka</w:t>
      </w:r>
      <w:r w:rsidR="001B1651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7A6D37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7A6D37" w:rsidRPr="007A6D37">
        <w:rPr>
          <w:rFonts w:hAnsi="Times New Roman" w:ascii="Times New Roman"/>
          <w:color w:val="auto"/>
          <w:sz w:val="24"/>
          <w:szCs w:val="24"/>
          <w:lang w:val="hr-HR"/>
        </w:rPr>
        <w:t>10. listopada</w:t>
      </w:r>
      <w:r w:rsidR="000E510A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7A6D37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7A6D37" w:rsidRPr="007A6D37">
        <w:rPr>
          <w:rFonts w:hAnsi="Times New Roman" w:ascii="Times New Roman"/>
          <w:color w:val="auto"/>
          <w:sz w:val="24"/>
          <w:szCs w:val="24"/>
          <w:lang w:val="hr-HR"/>
        </w:rPr>
        <w:t>29. srpnja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A6D37" w:rsidRPr="007A6D37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="000D40CD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7A6D37" w:rsidRPr="007A6D37">
        <w:rPr>
          <w:rFonts w:hAnsi="Times New Roman" w:ascii="Times New Roman"/>
          <w:color w:val="auto"/>
          <w:sz w:val="24"/>
          <w:szCs w:val="24"/>
          <w:lang w:val="hr-HR"/>
        </w:rPr>
        <w:t>53.430,09</w:t>
      </w:r>
      <w:r w:rsidR="000D40CD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7A6D37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7A6D37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7A6D37" w:rsidRPr="007A6D37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7A6D37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7A6D37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7A6D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7A6D37" w:rsidRPr="007A6D37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7A6D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A6D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7A6D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A6D37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A6D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6D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7A6D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A6D37" w:rsidP="007A6D37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7A6D37" w:rsidP="007A6D37" w:rsidR="007A6D37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7A6D37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BAC" w:rsidR="00380BAC">
      <w:r>
        <w:separator/>
      </w:r>
    </w:p>
  </w:endnote>
  <w:endnote w:id="0" w:type="continuationSeparator">
    <w:p w:rsidRDefault="00380BAC" w:rsidR="00380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BAC" w:rsidR="00380BAC">
      <w:r>
        <w:separator/>
      </w:r>
    </w:p>
  </w:footnote>
  <w:footnote w:id="0" w:type="continuationSeparator">
    <w:p w:rsidRDefault="00380BAC" w:rsidR="00380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7326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AE65A8">
      <w:rPr>
        <w:rFonts w:hAnsi="Verdana" w:ascii="Verdana"/>
        <w:color w:val="000000"/>
      </w:rPr>
      <w:t>5443/2016-10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80BAC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4E472C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7A6D37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AE65A8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73263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73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26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26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26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26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73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2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26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2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26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5443</izvorni_sadrzaj>
    <derivirana_varijabla naziv="DomainObject.Predmet.Broj_1">5443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St-5443/2016</izvorni_sadrzaj>
    <derivirana_varijabla naziv="DomainObject.Predmet.OznakaBroj_1">St-5443/2016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GOTAL USLUGE  j.d.o.o. za trgovinu i usluge zastupanog po punomoćniku Davor Gotal</izvorni_sadrzaj>
    <derivirana_varijabla naziv="DomainObject.Predmet.ProtustrankaFormated_1">  GOTAL USLUGE  j.d.o.o. za trgovinu i usluge zastupanog po punomoćniku Davor Gotal</derivirana_varijabla>
  </DomainObject.Predmet.ProtustrankaFormated>
  <DomainObject.Predmet.ProtustrankaFormatedOIB>
    <izvorni_sadrzaj>  GOTAL USLUGE  j.d.o.o. za trgovinu i usluge, OIB 47072999082 zastupanog po punomoćniku Davor Gotal</izvorni_sadrzaj>
    <derivirana_varijabla naziv="DomainObject.Predmet.ProtustrankaFormatedOIB_1">  GOTAL USLUGE  j.d.o.o. za trgovinu i usluge, OIB 47072999082 zastupanog po punomoćniku Davor Gotal</derivirana_varijabla>
  </DomainObject.Predmet.ProtustrankaFormatedOIB>
  <DomainObject.Predmet.ProtustrankaFormatedWithAdress>
    <izvorni_sadrzaj> GOTAL USLUGE  j.d.o.o. za trgovinu i usluge, I. Kozari put XVIII. odvojak 2, 10000 Zagreb zastupanog po punomoćniku Davor Gotal</izvorni_sadrzaj>
    <derivirana_varijabla naziv="DomainObject.Predmet.ProtustrankaFormatedWithAdress_1"> GOTAL USLUGE  j.d.o.o. za trgovinu i usluge, I. Kozari put XVIII. odvojak 2, 10000 Zagreb zastupanog po punomoćniku Davor Gotal</derivirana_varijabla>
  </DomainObject.Predmet.ProtustrankaFormatedWithAdress>
  <DomainObject.Predmet.ProtustrankaFormatedWithAdressOIB>
    <izvorni_sadrzaj> GOTAL USLUGE  j.d.o.o. za trgovinu i usluge, OIB 47072999082, I. Kozari put XVIII. odvojak 2, 10000 Zagreb zastupanog po punomoćniku Davor Gotal</izvorni_sadrzaj>
    <derivirana_varijabla naziv="DomainObject.Predmet.ProtustrankaFormatedWithAdressOIB_1"> GOTAL USLUGE  j.d.o.o. za trgovinu i usluge, OIB 47072999082, I. Kozari put XVIII. odvojak 2, 10000 Zagreb zastupanog po punomoćniku Davor Gotal</derivirana_varijabla>
  </DomainObject.Predmet.ProtustrankaFormatedWithAdressOIB>
  <DomainObject.Predmet.ProtustrankaWithAdress>
    <izvorni_sadrzaj>GOTAL USLUGE  j.d.o.o. za trgovinu i usluge I. Kozari put XVIII. odvojak 2, 10000 Zagreb</izvorni_sadrzaj>
    <derivirana_varijabla naziv="DomainObject.Predmet.ProtustrankaWithAdress_1">GOTAL USLUGE  j.d.o.o. za trgovinu i usluge I. Kozari put XVIII. odvojak 2, 10000 Zagreb</derivirana_varijabla>
  </DomainObject.Predmet.ProtustrankaWithAdress>
  <DomainObject.Predmet.ProtustrankaWithAdressOIB>
    <izvorni_sadrzaj>GOTAL USLUGE  j.d.o.o. za trgovinu i usluge, OIB 47072999082, I. Kozari put XVIII. odvojak 2, 10000 Zagreb</izvorni_sadrzaj>
    <derivirana_varijabla naziv="DomainObject.Predmet.ProtustrankaWithAdressOIB_1">GOTAL USLUGE  j.d.o.o. za trgovinu i usluge, OIB 47072999082, I. Kozari put XVIII. odvojak 2, 10000 Zagreb</derivirana_varijabla>
  </DomainObject.Predmet.ProtustrankaWithAdressOIB>
  <DomainObject.Predmet.ProtustrankaNazivFormated>
    <izvorni_sadrzaj>GOTAL USLUGE  j.d.o.o. za trgovinu i usluge</izvorni_sadrzaj>
    <derivirana_varijabla naziv="DomainObject.Predmet.ProtustrankaNazivFormated_1">GOTAL USLUGE  j.d.o.o. za trgovinu i usluge</derivirana_varijabla>
  </DomainObject.Predmet.ProtustrankaNazivFormated>
  <DomainObject.Predmet.ProtustrankaNazivFormatedOIB>
    <izvorni_sadrzaj>GOTAL USLUGE  j.d.o.o. za trgovinu i usluge, OIB 47072999082</izvorni_sadrzaj>
    <derivirana_varijabla naziv="DomainObject.Predmet.ProtustrankaNazivFormatedOIB_1">GOTAL USLUGE  j.d.o.o. za trgovinu i usluge, OIB 47072999082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Gotal</izvorni_sadrzaj>
    <derivirana_varijabla naziv="DomainObject.Predmet.StrankaFormated_1">  FINA Regionalni centar Zagreb; Davor Gotal</derivirana_varijabla>
  </DomainObject.Predmet.StrankaFormated>
  <DomainObject.Predmet.StrankaFormatedOIB>
    <izvorni_sadrzaj>  FINA Regionalni centar Zagreb, OIB 85821130368; Davor Gotal, OIB 17119453684</izvorni_sadrzaj>
    <derivirana_varijabla naziv="DomainObject.Predmet.StrankaFormatedOIB_1">  FINA Regionalni centar Zagreb, OIB 85821130368; Davor Gotal, OIB 17119453684</derivirana_varijabla>
  </DomainObject.Predmet.StrankaFormatedOIB>
  <DomainObject.Predmet.StrankaFormatedWithAdress>
    <izvorni_sadrzaj> FINA Regionalni centar Zagreb, Trg svibanjskih žrtava 1995. br. 1, 10000 Zagreb; Davor Gotal, I. Kozari Put Xviii. Odvojak 2, 10000 Zagreb</izvorni_sadrzaj>
    <derivirana_varijabla naziv="DomainObject.Predmet.StrankaFormatedWithAdress_1"> FINA Regionalni centar Zagreb, Trg svibanjskih žrtava 1995. br. 1, 10000 Zagreb; Davor Gotal, I. Kozari Put Xviii. Odvojak 2, 10000 Zagreb</derivirana_varijabla>
  </DomainObject.Predmet.StrankaFormatedWithAdress>
  <DomainObject.Predmet.StrankaFormatedWithAdressOIB>
    <izvorni_sadrzaj> FINA Regionalni centar Zagreb, OIB 85821130368, Trg svibanjskih žrtava 1995. br. 1, 10000 Zagreb; Davor Gotal, OIB 17119453684, I. Kozari Put Xviii. Odvojak 2, 10000 Zagreb</izvorni_sadrzaj>
    <derivirana_varijabla naziv="DomainObject.Predmet.StrankaFormatedWithAdressOIB_1"> FINA Regionalni centar Zagreb, OIB 85821130368, Trg svibanjskih žrtava 1995. br. 1, 10000 Zagreb; Davor Gotal, OIB 17119453684, I. Kozari Put Xviii. Odvojak 2, 10000 Zagreb</derivirana_varijabla>
  </DomainObject.Predmet.StrankaFormatedWithAdressOIB>
  <DomainObject.Predmet.StrankaWithAdress>
    <izvorni_sadrzaj>FINA Regionalni centar Zagreb Trg svibanjskih žrtava 1995. br. 1,10000 Zagreb,Davor Gotal I. Kozari Put Xviii. Odvojak 2,10000 Zagreb</izvorni_sadrzaj>
    <derivirana_varijabla naziv="DomainObject.Predmet.StrankaWithAdress_1">FINA Regionalni centar Zagreb Trg svibanjskih žrtava 1995. br. 1,10000 Zagreb,Davor Gotal I. Kozari Put Xviii. Odvojak 2,10000 Zagreb</derivirana_varijabla>
  </DomainObject.Predmet.StrankaWithAdress>
  <DomainObject.Predmet.StrankaWithAdressOIB>
    <izvorni_sadrzaj>FINA Regionalni centar Zagreb, OIB 85821130368, Trg svibanjskih žrtava 1995. br. 1,10000 Zagreb,Davor Gotal, OIB 17119453684, I. Kozari Put Xviii. Odvojak 2,10000 Zagreb</izvorni_sadrzaj>
    <derivirana_varijabla naziv="DomainObject.Predmet.StrankaWithAdressOIB_1">FINA Regionalni centar Zagreb, OIB 85821130368, Trg svibanjskih žrtava 1995. br. 1,10000 Zagreb,Davor Gotal, OIB 17119453684, I. Kozari Put Xviii. Odvojak 2,10000 Zagreb</derivirana_varijabla>
  </DomainObject.Predmet.StrankaWithAdressOIB>
  <DomainObject.Predmet.StrankaNazivFormated>
    <izvorni_sadrzaj>FINA Regionalni centar Zagreb,Davor Gotal</izvorni_sadrzaj>
    <derivirana_varijabla naziv="DomainObject.Predmet.StrankaNazivFormated_1">FINA Regionalni centar Zagreb,Davor Gotal</derivirana_varijabla>
  </DomainObject.Predmet.StrankaNazivFormated>
  <DomainObject.Predmet.StrankaNazivFormatedOIB>
    <izvorni_sadrzaj>FINA Regionalni centar Zagreb, OIB 85821130368,Davor Gotal, OIB 17119453684</izvorni_sadrzaj>
    <derivirana_varijabla naziv="DomainObject.Predmet.StrankaNazivFormatedOIB_1">FINA Regionalni centar Zagreb, OIB 85821130368,Davor Gotal, OIB 17119453684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Davor Gotal</item>
    </izvorni_sadrzaj>
    <derivirana_varijabla naziv="DomainObject.Predmet.StrankaListFormated_1">
      <item>FINA Regionalni centar Zagreb</item>
      <item>Davor Gotal</item>
    </derivirana_varijabla>
  </DomainObject.Predmet.StrankaListFormated>
  <DomainObject.Predmet.StrankaListFormatedOIB>
    <izvorni_sadrzaj>
      <item>FINA Regionalni centar Zagreb, OIB 85821130368</item>
      <item>Davor Gotal, OIB 17119453684</item>
    </izvorni_sadrzaj>
    <derivirana_varijabla naziv="DomainObject.Predmet.StrankaListFormatedOIB_1">
      <item>FINA Regionalni centar Zagreb, OIB 85821130368</item>
      <item>Davor Gotal, OIB 17119453684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Gotal, I. Kozari Put Xviii. Odvojak 2, 10000 Zagreb</item>
    </izvorni_sadrzaj>
    <derivirana_varijabla naziv="DomainObject.Predmet.StrankaListFormatedWithAdress_1">
      <item>FINA Regionalni centar Zagreb, Trg svibanjskih žrtava 1995. br. 1, 10000 Zagreb</item>
      <item>Davor Gotal, I. Kozari Put Xviii. Odvojak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Gotal, OIB 17119453684, I. Kozari Put Xviii. Odvojak 2, 10000 Zagreb</item>
    </izvorni_sadrzaj>
    <derivirana_varijabla naziv="DomainObject.Predmet.StrankaListFormatedWithAdressOIB_1">
      <item>FINA Regionalni centar Zagreb, OIB 85821130368, Trg svibanjskih žrtava 1995. br. 1, 10000 Zagreb</item>
      <item>Davor Gotal, OIB 17119453684, I. Kozari Put Xviii. Odvojak 2, 10000 Zagreb</item>
    </derivirana_varijabla>
  </DomainObject.Predmet.StrankaListFormatedWithAdressOIB>
  <DomainObject.Predmet.StrankaListNazivFormated>
    <izvorni_sadrzaj>
      <item>FINA Regionalni centar Zagreb</item>
      <item>Davor Gotal</item>
    </izvorni_sadrzaj>
    <derivirana_varijabla naziv="DomainObject.Predmet.StrankaListNazivFormated_1">
      <item>FINA Regionalni centar Zagreb</item>
      <item>Davor Gotal</item>
    </derivirana_varijabla>
  </DomainObject.Predmet.StrankaListNazivFormated>
  <DomainObject.Predmet.StrankaListNazivFormatedOIB>
    <izvorni_sadrzaj>
      <item>FINA Regionalni centar Zagreb, OIB 85821130368</item>
      <item>Davor Gotal, OIB 17119453684</item>
    </izvorni_sadrzaj>
    <derivirana_varijabla naziv="DomainObject.Predmet.StrankaListNazivFormatedOIB_1">
      <item>FINA Regionalni centar Zagreb, OIB 85821130368</item>
      <item>Davor Gotal, OIB 17119453684</item>
    </derivirana_varijabla>
  </DomainObject.Predmet.StrankaListNazivFormatedOIB>
  <DomainObject.Predmet.ProtuStrankaListFormated>
    <izvorni_sadrzaj>
      <item>GOTAL USLUGE  j.d.o.o. za trgovinu i usluge zastupanog po punomoćniku Davor Gotal</item>
    </izvorni_sadrzaj>
    <derivirana_varijabla naziv="DomainObject.Predmet.ProtuStrankaListFormated_1">
      <item>GOTAL USLUGE  j.d.o.o. za trgovinu i usluge zastupanog po punomoćniku Davor Gotal</item>
    </derivirana_varijabla>
  </DomainObject.Predmet.ProtuStrankaListFormated>
  <DomainObject.Predmet.ProtuStrankaListFormatedOIB>
    <izvorni_sadrzaj>
      <item>GOTAL USLUGE  j.d.o.o. za trgovinu i usluge, OIB 47072999082 zastupanog po punomoćniku Davor Gotal</item>
    </izvorni_sadrzaj>
    <derivirana_varijabla naziv="DomainObject.Predmet.ProtuStrankaListFormatedOIB_1">
      <item>GOTAL USLUGE  j.d.o.o. za trgovinu i usluge, OIB 47072999082 zastupanog po punomoćniku Davor Gotal</item>
    </derivirana_varijabla>
  </DomainObject.Predmet.ProtuStrankaListFormatedOIB>
  <DomainObject.Predmet.ProtuStrankaListFormatedWithAdress>
    <izvorni_sadrzaj>
      <item>GOTAL USLUGE  j.d.o.o. za trgovinu i usluge, I. Kozari put XVIII. odvojak 2, 10000 Zagreb zastupanog po punomoćniku Davor Gotal</item>
    </izvorni_sadrzaj>
    <derivirana_varijabla naziv="DomainObject.Predmet.ProtuStrankaListFormatedWithAdress_1">
      <item>GOTAL USLUGE  j.d.o.o. za trgovinu i usluge, I. Kozari put XVIII. odvojak 2, 10000 Zagreb zastupanog po punomoćniku Davor Gotal</item>
    </derivirana_varijabla>
  </DomainObject.Predmet.ProtuStrankaListFormatedWithAdress>
  <DomainObject.Predmet.ProtuStrankaListFormatedWithAdressOIB>
    <izvorni_sadrzaj>
      <item>GOTAL USLUGE  j.d.o.o. za trgovinu i usluge, OIB 47072999082, I. Kozari put XVIII. odvojak 2, 10000 Zagreb zastupanog po punomoćniku Davor Gotal</item>
    </izvorni_sadrzaj>
    <derivirana_varijabla naziv="DomainObject.Predmet.ProtuStrankaListFormatedWithAdressOIB_1">
      <item>GOTAL USLUGE  j.d.o.o. za trgovinu i usluge, OIB 47072999082, I. Kozari put XVIII. odvojak 2, 10000 Zagreb zastupanog po punomoćniku Davor Gotal</item>
    </derivirana_varijabla>
  </DomainObject.Predmet.ProtuStrankaListFormatedWithAdressOIB>
  <DomainObject.Predmet.ProtuStrankaListNazivFormated>
    <izvorni_sadrzaj>
      <item>GOTAL USLUGE  j.d.o.o. za trgovinu i usluge</item>
    </izvorni_sadrzaj>
    <derivirana_varijabla naziv="DomainObject.Predmet.ProtuStrankaListNazivFormated_1">
      <item>GOTAL USLUGE  j.d.o.o. za trgovinu i usluge</item>
    </derivirana_varijabla>
  </DomainObject.Predmet.ProtuStrankaListNazivFormated>
  <DomainObject.Predmet.ProtuStrankaListNazivFormatedOIB>
    <izvorni_sadrzaj>
      <item>GOTAL USLUGE  j.d.o.o. za trgovinu i usluge, OIB 47072999082</item>
    </izvorni_sadrzaj>
    <derivirana_varijabla naziv="DomainObject.Predmet.ProtuStrankaListNazivFormatedOIB_1">
      <item>GOTAL USLUGE  j.d.o.o. za trgovinu i usluge, OIB 47072999082</item>
    </derivirana_varijabla>
  </DomainObject.Predmet.ProtuStrankaListNazivFormatedOIB>
  <DomainObject.Predmet.OstaliListFormated>
    <izvorni_sadrzaj>
      <item>Davor Gotal punomoćnik sudionika u postupku GOTAL USLUGE  j.d.o.o. za trgovinu i usluge</item>
    </izvorni_sadrzaj>
    <derivirana_varijabla naziv="DomainObject.Predmet.OstaliListFormated_1">
      <item>Davor Gotal punomoćnik sudionika u postupku GOTAL USLUGE  j.d.o.o. za trgovinu i usluge</item>
    </derivirana_varijabla>
  </DomainObject.Predmet.OstaliListFormated>
  <DomainObject.Predmet.OstaliListFormatedOIB>
    <izvorni_sadrzaj>
      <item>Davor Gotal, OIB 17119453684 punomoćnik sudionika u postupku GOTAL USLUGE  j.d.o.o. za trgovinu i usluge</item>
    </izvorni_sadrzaj>
    <derivirana_varijabla naziv="DomainObject.Predmet.OstaliListFormatedOIB_1">
      <item>Davor Gotal, OIB 17119453684 punomoćnik sudionika u postupku GOTAL USLUGE  j.d.o.o. za trgovinu i usluge</item>
    </derivirana_varijabla>
  </DomainObject.Predmet.OstaliListFormatedOIB>
  <DomainObject.Predmet.OstaliListFormatedWithAdress>
    <izvorni_sadrzaj>
      <item>Davor Gotal, I. Kozari Put Xviii. Odvojak 2, 10000 Zagreb punomoćnik sudionika u postupku GOTAL USLUGE  j.d.o.o. za trgovinu i usluge</item>
    </izvorni_sadrzaj>
    <derivirana_varijabla naziv="DomainObject.Predmet.OstaliListFormatedWithAdress_1">
      <item>Davor Gotal, I. Kozari Put Xviii. Odvojak 2, 10000 Zagreb punomoćnik sudionika u postupku GOTAL USLUGE  j.d.o.o. za trgovinu i usluge</item>
    </derivirana_varijabla>
  </DomainObject.Predmet.OstaliListFormatedWithAdress>
  <DomainObject.Predmet.OstaliListFormatedWithAdressOIB>
    <izvorni_sadrzaj>
      <item>Davor Gotal, OIB 17119453684, I. Kozari Put Xviii. Odvojak 2, 10000 Zagreb punomoćnik sudionika u postupku GOTAL USLUGE  j.d.o.o. za trgovinu i usluge</item>
    </izvorni_sadrzaj>
    <derivirana_varijabla naziv="DomainObject.Predmet.OstaliListFormatedWithAdressOIB_1">
      <item>Davor Gotal, OIB 17119453684, I. Kozari Put Xviii. Odvojak 2, 10000 Zagreb punomoćnik sudionika u postupku GOTAL USLUGE  j.d.o.o. za trgovinu i usluge</item>
    </derivirana_varijabla>
  </DomainObject.Predmet.OstaliListFormatedWithAdressOIB>
  <DomainObject.Predmet.OstaliListNazivFormated>
    <izvorni_sadrzaj>
      <item>Davor Gotal</item>
    </izvorni_sadrzaj>
    <derivirana_varijabla naziv="DomainObject.Predmet.OstaliListNazivFormated_1">
      <item>Davor Gotal</item>
    </derivirana_varijabla>
  </DomainObject.Predmet.OstaliListNazivFormated>
  <DomainObject.Predmet.OstaliListNazivFormatedOIB>
    <izvorni_sadrzaj>
      <item>Davor Gotal, OIB 17119453684</item>
    </izvorni_sadrzaj>
    <derivirana_varijabla naziv="DomainObject.Predmet.OstaliListNazivFormatedOIB_1">
      <item>Davor Gotal, OIB 17119453684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GOTAL USLUGE  j.d.o.o. za trgovinu i usluge</izvorni_sadrzaj>
    <derivirana_varijabla naziv="DomainObject.Predmet.ProtustrankaIDrugi_1">GOTAL USLUGE 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GOTAL USLUGE  j.d.o.o. za trgovinu i usluge, OIB 47072999082, I. Kozari put XVIII. odvojak 2, 10000 Zagreb</izvorni_sadrzaj>
    <derivirana_varijabla naziv="DomainObject.Predmet.ProtustrankaIDrugiAdressOIB_1">GOTAL USLUGE  j.d.o.o. za trgovinu i usluge, OIB 47072999082, I. Kozari put XVIII.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GOTAL USLUGE  j.d.o.o. za trgovinu i usluge</item>
      <item>Davor Gotal</item>
      <item>Davor Gotal</item>
    </izvorni_sadrzaj>
    <derivirana_varijabla naziv="DomainObject.Predmet.SudioniciListNaziv_1">
      <item>FINA Regionalni centar Zagreb</item>
      <item>GOTAL USLUGE  j.d.o.o. za trgovinu i usluge</item>
      <item>Davor Gotal</item>
      <item>Davor Gotal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GOTAL USLUGE  j.d.o.o. za trgovinu i usluge, OIB 47072999082, I. Kozari put XVIII. odvojak 2,10000 Zagreb</item>
      <item>Davor Gotal, OIB 17119453684, I. Kozari Put Xviii. Odvojak 2,10000 Zagreb</item>
      <item>Davor Gotal, OIB 17119453684, I. Kozari Put Xviii. Odvojak 2,10000 Zagreb</item>
    </izvorni_sadrzaj>
    <derivirana_varijabla naziv="DomainObject.Predmet.SudioniciListAdressOIB_1">
      <item>FINA Regionalni centar Zagreb, OIB 85821130368, Trg svibanjskih žrtava 1995. br. 1,10000 Zagreb</item>
      <item>GOTAL USLUGE  j.d.o.o. za trgovinu i usluge, OIB 47072999082, I. Kozari put XVIII. odvojak 2,10000 Zagreb</item>
      <item>Davor Gotal, OIB 17119453684, I. Kozari Put Xviii. Odvojak 2,10000 Zagreb</item>
      <item>Davor Gotal, OIB 17119453684, I. Kozari Put Xviii. Odvojak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47072999082</item>
      <item>, OIB 17119453684</item>
      <item>, OIB 17119453684</item>
    </izvorni_sadrzaj>
    <derivirana_varijabla naziv="DomainObject.Predmet.SudioniciListNazivOIB_1">
      <item>, OIB 85821130368</item>
      <item>, OIB 47072999082</item>
      <item>, OIB 17119453684</item>
      <item>, OIB 17119453684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660</properties:Words>
  <properties:Characters>3554</properties:Characters>
  <properties:Lines>78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2017-10-20T07:40:00Z</dcterms:created>
  <dc:creator>MINISTARSTVO PRAVOSUĐA</dc:creator>
  <cp:lastModifiedBy>Maja Renić</cp:lastModifiedBy>
  <cp:lastPrinted>2017-10-20T07:37:00Z</cp:lastPrinted>
  <dcterms:modified xmlns:xsi="http://www.w3.org/2001/XMLSchema-instance" xsi:type="dcterms:W3CDTF">2017-10-20T07:40:00Z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