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2385" w14:paraId="aac2385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F91A01">
        <w:rPr>
          <w:sz w:val="24"/>
          <w:szCs w:val="24"/>
        </w:rPr>
        <w:t>977</w:t>
      </w:r>
      <w:r w:rsidR="006C2DB9">
        <w:rPr>
          <w:sz w:val="24"/>
          <w:szCs w:val="24"/>
        </w:rPr>
        <w:t>/2015</w:t>
      </w:r>
      <w:r w:rsidR="00A86E19">
        <w:rPr>
          <w:sz w:val="24"/>
          <w:szCs w:val="24"/>
        </w:rPr>
        <w:t>-9</w:t>
      </w:r>
    </w:p>
    <w:p w:rsidRDefault="00531122" w:rsidP="00531122" w:rsidR="00531122" w:rsidRPr="009E14B3">
      <w:pPr>
        <w:rPr>
          <w:sz w:val="24"/>
          <w:szCs w:val="24"/>
        </w:rPr>
      </w:pPr>
      <w:proofErr w:type="spellStart"/>
      <w:r w:rsidRPr="009E14B3">
        <w:rPr>
          <w:sz w:val="24"/>
          <w:szCs w:val="24"/>
        </w:rPr>
        <w:t>Amruševa</w:t>
      </w:r>
      <w:proofErr w:type="spellEnd"/>
      <w:r w:rsidRPr="009E14B3">
        <w:rPr>
          <w:sz w:val="24"/>
          <w:szCs w:val="24"/>
        </w:rPr>
        <w:t xml:space="preserve">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F91A01" w:rsidP="00F91A01" w:rsidR="00F91A01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B51AD8">
        <w:rPr>
          <w:sz w:val="24"/>
          <w:szCs w:val="24"/>
          <w:lang w:val="pt-BR"/>
        </w:rPr>
        <w:t>BARTOL-BARO d.o.o.</w:t>
      </w:r>
      <w:r>
        <w:rPr>
          <w:sz w:val="24"/>
          <w:szCs w:val="24"/>
          <w:lang w:val="pt-BR"/>
        </w:rPr>
        <w:t xml:space="preserve">, </w:t>
      </w:r>
      <w:r w:rsidRPr="00B51AD8">
        <w:rPr>
          <w:sz w:val="24"/>
          <w:szCs w:val="24"/>
          <w:lang w:val="pt-BR"/>
        </w:rPr>
        <w:t>Kupljenovo (Grad Zaprešić)</w:t>
      </w:r>
      <w:r>
        <w:rPr>
          <w:sz w:val="24"/>
          <w:szCs w:val="24"/>
          <w:lang w:val="pt-BR"/>
        </w:rPr>
        <w:t xml:space="preserve">, </w:t>
      </w:r>
      <w:r w:rsidRPr="00B51AD8">
        <w:rPr>
          <w:sz w:val="24"/>
          <w:szCs w:val="24"/>
          <w:lang w:val="pt-BR"/>
        </w:rPr>
        <w:t>Matije Gupca 45</w:t>
      </w:r>
      <w:r>
        <w:rPr>
          <w:sz w:val="24"/>
          <w:szCs w:val="24"/>
          <w:lang w:val="pt-BR"/>
        </w:rPr>
        <w:t xml:space="preserve">, OIB: </w:t>
      </w:r>
      <w:r w:rsidRPr="00B51AD8">
        <w:rPr>
          <w:sz w:val="24"/>
          <w:szCs w:val="24"/>
          <w:lang w:val="pt-BR"/>
        </w:rPr>
        <w:t>23683939375</w:t>
      </w:r>
      <w:r>
        <w:rPr>
          <w:sz w:val="24"/>
          <w:szCs w:val="24"/>
          <w:lang w:val="pt-BR"/>
        </w:rPr>
        <w:t xml:space="preserve">, dana 11. siječnja 2017. godine, </w:t>
      </w:r>
    </w:p>
    <w:p w:rsidRDefault="00F91A01" w:rsidP="00F91A01" w:rsidR="00F91A01">
      <w:pPr>
        <w:jc w:val="both"/>
        <w:rPr>
          <w:sz w:val="24"/>
          <w:szCs w:val="24"/>
          <w:lang w:val="pt-BR"/>
        </w:rPr>
      </w:pPr>
    </w:p>
    <w:p w:rsidRDefault="00FD588F" w:rsidP="00FD588F" w:rsidR="00FD588F" w:rsidRPr="005B7D0C">
      <w:pPr>
        <w:jc w:val="center"/>
        <w:rPr>
          <w:color w:val="000000"/>
          <w:sz w:val="24"/>
          <w:szCs w:val="24"/>
        </w:rPr>
      </w:pPr>
      <w:r w:rsidRPr="005B7D0C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9E14B3">
      <w:pPr>
        <w:rPr>
          <w:b/>
          <w:color w:val="000000"/>
          <w:sz w:val="24"/>
          <w:szCs w:val="24"/>
        </w:rPr>
      </w:pPr>
    </w:p>
    <w:p w:rsidRDefault="00FD588F" w:rsidP="00F91A01" w:rsidR="00FD588F" w:rsidRPr="000466F4">
      <w:pPr>
        <w:spacing w:lineRule="atLeast" w:line="0"/>
        <w:contextualSpacing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 </w:t>
      </w:r>
      <w:r w:rsidR="00F91A01">
        <w:rPr>
          <w:sz w:val="24"/>
          <w:szCs w:val="24"/>
        </w:rPr>
        <w:t xml:space="preserve">MARIJAN BELANI, </w:t>
      </w:r>
      <w:proofErr w:type="spellStart"/>
      <w:r w:rsidR="00F91A01">
        <w:rPr>
          <w:sz w:val="24"/>
          <w:szCs w:val="24"/>
        </w:rPr>
        <w:t>I.Z</w:t>
      </w:r>
      <w:proofErr w:type="spellEnd"/>
      <w:r w:rsidR="00F91A01">
        <w:rPr>
          <w:sz w:val="24"/>
          <w:szCs w:val="24"/>
        </w:rPr>
        <w:t>. DIJANKOVEČKOG, KRIŽEVCI, OIB: 73806587468</w:t>
      </w:r>
      <w:r w:rsidRPr="000466F4">
        <w:rPr>
          <w:color w:val="000000"/>
          <w:sz w:val="24"/>
          <w:szCs w:val="24"/>
        </w:rPr>
        <w:t xml:space="preserve">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6C2DB9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F91A01">
        <w:rPr>
          <w:sz w:val="24"/>
          <w:szCs w:val="24"/>
        </w:rPr>
        <w:t>1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C62C3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A86E19" w:rsidP="00E91121" w:rsidR="00A86E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86E19" w:rsidP="00E91121" w:rsidR="00A86E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86E19" w:rsidP="00E91121" w:rsidR="00A86E1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86E19" w:rsidP="00E91121" w:rsidR="00A86E1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86E19" w:rsidP="00E91121" w:rsidR="00A86E1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B7D0C" w:rsidP="00F91A01" w:rsidR="005B7D0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14B3" w:rsidP="005B7D0C" w:rsidR="009E14B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14B3" w:rsidP="009E14B3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9E14B3" w:rsidR="00FD588F" w:rsidRPr="009E14B3">
      <w:pPr>
        <w:pStyle w:val="Tijeloteksta"/>
        <w:ind w:left="5760"/>
        <w:rPr>
          <w:b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</w:p>
    <w:sectPr w:rsidSect="00CC3159" w:rsidR="00FD588F" w:rsidRPr="009E14B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E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F91A01">
      <w:t>977</w:t>
    </w:r>
    <w:r w:rsidR="00531122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67E25"/>
    <w:rsid w:val="000C2C7C"/>
    <w:rsid w:val="00131994"/>
    <w:rsid w:val="001A3EC8"/>
    <w:rsid w:val="003447AD"/>
    <w:rsid w:val="003C7B4F"/>
    <w:rsid w:val="0046616D"/>
    <w:rsid w:val="00531122"/>
    <w:rsid w:val="005B7D0C"/>
    <w:rsid w:val="005E04FC"/>
    <w:rsid w:val="006C2DB9"/>
    <w:rsid w:val="007C4A95"/>
    <w:rsid w:val="008F1FA1"/>
    <w:rsid w:val="00924E9D"/>
    <w:rsid w:val="009E14B3"/>
    <w:rsid w:val="00A73DBE"/>
    <w:rsid w:val="00A86E19"/>
    <w:rsid w:val="00B3101F"/>
    <w:rsid w:val="00C62C3D"/>
    <w:rsid w:val="00C71C19"/>
    <w:rsid w:val="00CA5541"/>
    <w:rsid w:val="00CC3159"/>
    <w:rsid w:val="00D56683"/>
    <w:rsid w:val="00F5084A"/>
    <w:rsid w:val="00F91A01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7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E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E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E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E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7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E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E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E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E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BARTOL-BARO d.o.o. za prijevoz, otpremništvo i usluge</izvorni_sadrzaj>
    <derivirana_varijabla naziv="DomainObject.Predmet.ProtustrankaFormated_1">  BARTOL-BARO d.o.o. za prijevoz, otpremništvo i usluge</derivirana_varijabla>
  </DomainObject.Predmet.ProtustrankaFormated>
  <DomainObject.Predmet.ProtustrankaFormatedOIB>
    <izvorni_sadrzaj>  BARTOL-BARO d.o.o. za prijevoz, otpremništvo i usluge, OIB 23683939375</izvorni_sadrzaj>
    <derivirana_varijabla naziv="DomainObject.Predmet.ProtustrankaFormatedOIB_1">  BARTOL-BARO d.o.o. za prijevoz, otpremništvo i usluge, OIB 23683939375</derivirana_varijabla>
  </DomainObject.Predmet.ProtustrankaFormatedOIB>
  <DomainObject.Predmet.ProtustrankaFormatedWithAdress>
    <izvorni_sadrzaj> BARTOL-BARO d.o.o. za prijevoz, otpremništvo i usluge, Matije Gupca 45, 10295 Kupljenovo</izvorni_sadrzaj>
    <derivirana_varijabla naziv="DomainObject.Predmet.ProtustrankaFormatedWithAdress_1"> BARTOL-BARO d.o.o. za prijevoz, otpremništvo i usluge, Matije Gupca 45, 10295 Kupljenovo</derivirana_varijabla>
  </DomainObject.Predmet.ProtustrankaFormatedWithAdress>
  <DomainObject.Predmet.ProtustrankaFormatedWithAdressOIB>
    <izvorni_sadrzaj> BARTOL-BARO d.o.o. za prijevoz, otpremništvo i usluge, OIB 23683939375, Matije Gupca 45, 10295 Kupljenovo</izvorni_sadrzaj>
    <derivirana_varijabla naziv="DomainObject.Predmet.ProtustrankaFormatedWithAdressOIB_1"> BARTOL-BARO d.o.o. za prijevoz, otpremništvo i usluge, OIB 23683939375, Matije Gupca 45, 10295 Kupljenovo</derivirana_varijabla>
  </DomainObject.Predmet.ProtustrankaFormatedWithAdressOIB>
  <DomainObject.Predmet.ProtustrankaWithAdress>
    <izvorni_sadrzaj>BARTOL-BARO d.o.o. za prijevoz, otpremništvo i usluge Matije Gupca 45, 10295 Kupljenovo</izvorni_sadrzaj>
    <derivirana_varijabla naziv="DomainObject.Predmet.ProtustrankaWithAdress_1">BARTOL-BARO d.o.o. za prijevoz, otpremništvo i usluge Matije Gupca 45, 10295 Kupljenovo</derivirana_varijabla>
  </DomainObject.Predmet.ProtustrankaWithAdress>
  <DomainObject.Predmet.ProtustrankaWithAdressOIB>
    <izvorni_sadrzaj>BARTOL-BARO d.o.o. za prijevoz, otpremništvo i usluge, OIB 23683939375, Matije Gupca 45, 10295 Kupljenovo</izvorni_sadrzaj>
    <derivirana_varijabla naziv="DomainObject.Predmet.ProtustrankaWithAdressOIB_1">BARTOL-BARO d.o.o. za prijevoz, otpremništvo i usluge, OIB 23683939375, Matije Gupca 45, 10295 Kupljenovo</derivirana_varijabla>
  </DomainObject.Predmet.ProtustrankaWithAdressOIB>
  <DomainObject.Predmet.ProtustrankaNazivFormated>
    <izvorni_sadrzaj>BARTOL-BARO d.o.o. za prijevoz, otpremništvo i usluge</izvorni_sadrzaj>
    <derivirana_varijabla naziv="DomainObject.Predmet.ProtustrankaNazivFormated_1">BARTOL-BARO d.o.o. za prijevoz, otpremništvo i usluge</derivirana_varijabla>
  </DomainObject.Predmet.ProtustrankaNazivFormated>
  <DomainObject.Predmet.ProtustrankaNazivFormatedOIB>
    <izvorni_sadrzaj>BARTOL-BARO d.o.o. za prijevoz, otpremništvo i usluge, OIB 23683939375</izvorni_sadrzaj>
    <derivirana_varijabla naziv="DomainObject.Predmet.ProtustrankaNazivFormatedOIB_1">BARTOL-BARO d.o.o. za prijevoz, otpremništvo i usluge, OIB 23683939375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BARTOL-BARO d.o.o. za prijevoz, otpremništvo i usluge</item>
    </izvorni_sadrzaj>
    <derivirana_varijabla naziv="DomainObject.Predmet.ProtuStrankaListFormated_1">
      <item>BARTOL-BARO d.o.o. za prijevoz, otpremništvo i usluge</item>
    </derivirana_varijabla>
  </DomainObject.Predmet.ProtuStrankaListFormated>
  <DomainObject.Predmet.ProtuStrankaListFormatedOIB>
    <izvorni_sadrzaj>
      <item>BARTOL-BARO d.o.o. za prijevoz, otpremništvo i usluge, OIB 23683939375</item>
    </izvorni_sadrzaj>
    <derivirana_varijabla naziv="DomainObject.Predmet.ProtuStrankaListFormatedOIB_1">
      <item>BARTOL-BARO d.o.o. za prijevoz, otpremništvo i usluge, OIB 23683939375</item>
    </derivirana_varijabla>
  </DomainObject.Predmet.ProtuStrankaListFormatedOIB>
  <DomainObject.Predmet.ProtuStrankaListFormatedWithAdress>
    <izvorni_sadrzaj>
      <item>BARTOL-BARO d.o.o. za prijevoz, otpremništvo i usluge, Matije Gupca 45, 10295 Kupljenovo</item>
    </izvorni_sadrzaj>
    <derivirana_varijabla naziv="DomainObject.Predmet.ProtuStrankaListFormatedWithAdress_1">
      <item>BARTOL-BARO d.o.o. za prijevoz, otpremništvo i usluge, Matije Gupca 45, 10295 Kupljenovo</item>
    </derivirana_varijabla>
  </DomainObject.Predmet.ProtuStrankaListFormatedWithAdress>
  <DomainObject.Predmet.ProtuStrankaListFormatedWithAdressOIB>
    <izvorni_sadrzaj>
      <item>BARTOL-BARO d.o.o. za prijevoz, otpremništvo i usluge, OIB 23683939375, Matije Gupca 45, 10295 Kupljenovo</item>
    </izvorni_sadrzaj>
    <derivirana_varijabla naziv="DomainObject.Predmet.ProtuStrankaListFormatedWithAdressOIB_1">
      <item>BARTOL-BARO d.o.o. za prijevoz, otpremništvo i usluge, OIB 23683939375, Matije Gupca 45, 10295 Kupljenovo</item>
    </derivirana_varijabla>
  </DomainObject.Predmet.ProtuStrankaListFormatedWithAdressOIB>
  <DomainObject.Predmet.ProtuStrankaListNazivFormated>
    <izvorni_sadrzaj>
      <item>BARTOL-BARO d.o.o. za prijevoz, otpremništvo i usluge</item>
    </izvorni_sadrzaj>
    <derivirana_varijabla naziv="DomainObject.Predmet.ProtuStrankaListNazivFormated_1">
      <item>BARTOL-BARO d.o.o. za prijevoz, otpremništvo i usluge</item>
    </derivirana_varijabla>
  </DomainObject.Predmet.ProtuStrankaListNazivFormated>
  <DomainObject.Predmet.ProtuStrankaListNazivFormatedOIB>
    <izvorni_sadrzaj>
      <item>BARTOL-BARO d.o.o. za prijevoz, otpremništvo i usluge, OIB 23683939375</item>
    </izvorni_sadrzaj>
    <derivirana_varijabla naziv="DomainObject.Predmet.ProtuStrankaListNazivFormatedOIB_1">
      <item>BARTOL-BARO d.o.o. za prijevoz, otpremništvo i usluge, OIB 23683939375</item>
    </derivirana_varijabla>
  </DomainObject.Predmet.ProtuStrankaListNazivFormatedOIB>
  <DomainObject.Predmet.OstaliListFormated>
    <izvorni_sadrzaj>
      <item>Dario Balija</item>
    </izvorni_sadrzaj>
    <derivirana_varijabla naziv="DomainObject.Predmet.OstaliListFormated_1">
      <item>Dario Balija</item>
    </derivirana_varijabla>
  </DomainObject.Predmet.OstaliListFormated>
  <DomainObject.Predmet.OstaliListFormatedOIB>
    <izvorni_sadrzaj>
      <item>Dario Balija, OIB 56508010990</item>
    </izvorni_sadrzaj>
    <derivirana_varijabla naziv="DomainObject.Predmet.OstaliListFormatedOIB_1">
      <item>Dario Balija, OIB 56508010990</item>
    </derivirana_varijabla>
  </DomainObject.Predmet.OstaliListFormatedOIB>
  <DomainObject.Predmet.OstaliListFormatedWithAdress>
    <izvorni_sadrzaj>
      <item>Dario Balija, Kružna Ulica 49, 10295 Kupljenovo</item>
    </izvorni_sadrzaj>
    <derivirana_varijabla naziv="DomainObject.Predmet.OstaliListFormatedWithAdress_1">
      <item>Dario Balija, Kružna Ulica 49, 10295 Kupljenovo</item>
    </derivirana_varijabla>
  </DomainObject.Predmet.OstaliListFormatedWithAdress>
  <DomainObject.Predmet.OstaliListFormatedWithAdressOIB>
    <izvorni_sadrzaj>
      <item>Dario Balija, OIB 56508010990, Kružna Ulica 49, 10295 Kupljenovo</item>
    </izvorni_sadrzaj>
    <derivirana_varijabla naziv="DomainObject.Predmet.OstaliListFormatedWithAdressOIB_1">
      <item>Dario Balija, OIB 56508010990, Kružna Ulica 49, 10295 Kupljenovo</item>
    </derivirana_varijabla>
  </DomainObject.Predmet.OstaliListFormatedWithAdressOIB>
  <DomainObject.Predmet.OstaliListNazivFormated>
    <izvorni_sadrzaj>
      <item>Dario Balija</item>
    </izvorni_sadrzaj>
    <derivirana_varijabla naziv="DomainObject.Predmet.OstaliListNazivFormated_1">
      <item>Dario Balija</item>
    </derivirana_varijabla>
  </DomainObject.Predmet.OstaliListNazivFormated>
  <DomainObject.Predmet.OstaliListNazivFormatedOIB>
    <izvorni_sadrzaj>
      <item>Dario Balija, OIB 56508010990</item>
    </izvorni_sadrzaj>
    <derivirana_varijabla naziv="DomainObject.Predmet.OstaliListNazivFormatedOIB_1">
      <item>Dario Balija, OIB 56508010990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BARTOL-BARO d.o.o. za prijevoz, otpremništvo i usluge</izvorni_sadrzaj>
    <derivirana_varijabla naziv="DomainObject.Predmet.ProtustrankaIDrugi_1">BARTOL-BARO d.o.o. za prijevoz, otpremništvo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BARTOL-BARO d.o.o. za prijevoz, otpremništvo i usluge, OIB 23683939375, Matije Gupca 45, 10295 Kupljenovo</izvorni_sadrzaj>
    <derivirana_varijabla naziv="DomainObject.Predmet.ProtustrankaIDrugiAdressOIB_1">BARTOL-BARO d.o.o. za prijevoz, otpremništvo i usluge, OIB 23683939375, Matije Gupca 45,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BARTOL-BARO d.o.o. za prijevoz, otpremništvo i usluge</item>
      <item>Dario Balija</item>
    </izvorni_sadrzaj>
    <derivirana_varijabla naziv="DomainObject.Predmet.SudioniciListNaziv_1">
      <item>FINA Regionalni centar Zagreb</item>
      <item>BARTOL-BARO d.o.o. za prijevoz, otpremništvo i usluge</item>
      <item>Dario Balija</item>
    </derivirana_varijabla>
  </DomainObject.Predmet.SudioniciListNaziv>
  <DomainObject.Predmet.SudioniciListAdressOIB>
    <izvorni_sadrzaj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</izvorni_sadrzaj>
    <derivirana_varijabla naziv="DomainObject.Predmet.SudioniciListAdressOIB_1"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23683939375</item>
      <item>, OIB 56508010990</item>
    </izvorni_sadrzaj>
    <derivirana_varijabla naziv="DomainObject.Predmet.SudioniciListNazivOIB_1">
      <item>, OIB 85821130368</item>
      <item>, OIB 23683939375</item>
      <item>, OIB 56508010990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979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2017-01-11T13:10:00Z</dcterms:created>
  <dc:creator>nribaric</dc:creator>
  <cp:lastModifiedBy>Jadranka Zelić</cp:lastModifiedBy>
  <cp:lastPrinted>2017-01-12T07:47:00Z</cp:lastPrinted>
  <dcterms:modified xmlns:xsi="http://www.w3.org/2001/XMLSchema-instance" xsi:type="dcterms:W3CDTF">2017-01-12T07:48:00Z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