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2d16" w14:paraId="d0a2d16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854604">
        <w:t>3204/2015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854604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854604">
        <w:t>B.TABAK  d.o.o., Zagreb, Utinjska 37 I, OIB:24079958678</w:t>
      </w:r>
    </w:p>
    <w:p w:rsidRDefault="0067798E" w:rsidP="00854604" w:rsidR="0067798E">
      <w:pPr>
        <w:pStyle w:val="Odlomakpopisa"/>
        <w:ind w:left="1428"/>
        <w:jc w:val="both"/>
      </w:pPr>
      <w:r>
        <w:t xml:space="preserve">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854604">
        <w:t>223.544,57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460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46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460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854604"/>
    <w:rsid w:val="00982D19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6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6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6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6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6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6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6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6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3204</izvorni_sadrzaj>
    <derivirana_varijabla naziv="DomainObject.Predmet.Broj_1">3204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St-3204/2015</izvorni_sadrzaj>
    <derivirana_varijabla naziv="DomainObject.Predmet.OznakaBroj_1">St-3204/2015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 TABAK d. o. o.</izvorni_sadrzaj>
    <derivirana_varijabla naziv="DomainObject.Predmet.ProtustrankaFormated_1">  B. TABAK d. o. o.</derivirana_varijabla>
  </DomainObject.Predmet.ProtustrankaFormated>
  <DomainObject.Predmet.ProtustrankaFormatedOIB>
    <izvorni_sadrzaj>  B. TABAK d. o. o., OIB 24079958678</izvorni_sadrzaj>
    <derivirana_varijabla naziv="DomainObject.Predmet.ProtustrankaFormatedOIB_1">  B. TABAK d. o. o., OIB 24079958678</derivirana_varijabla>
  </DomainObject.Predmet.ProtustrankaFormatedOIB>
  <DomainObject.Predmet.ProtustrankaFormatedWithAdress>
    <izvorni_sadrzaj> B. TABAK d. o. o., Utinjska 37/I, 10000 Zagreb</izvorni_sadrzaj>
    <derivirana_varijabla naziv="DomainObject.Predmet.ProtustrankaFormatedWithAdress_1"> B. TABAK d. o. o., Utinjska 37/I, 10000 Zagreb</derivirana_varijabla>
  </DomainObject.Predmet.ProtustrankaFormatedWithAdress>
  <DomainObject.Predmet.ProtustrankaFormatedWithAdressOIB>
    <izvorni_sadrzaj> B. TABAK d. o. o., OIB 24079958678, Utinjska 37/I, 10000 Zagreb</izvorni_sadrzaj>
    <derivirana_varijabla naziv="DomainObject.Predmet.ProtustrankaFormatedWithAdressOIB_1"> B. TABAK d. o. o., OIB 24079958678, Utinjska 37/I, 10000 Zagreb</derivirana_varijabla>
  </DomainObject.Predmet.ProtustrankaFormatedWithAdressOIB>
  <DomainObject.Predmet.ProtustrankaWithAdress>
    <izvorni_sadrzaj>B. TABAK d. o. o. Utinjska 37/I, 10000 Zagreb</izvorni_sadrzaj>
    <derivirana_varijabla naziv="DomainObject.Predmet.ProtustrankaWithAdress_1">B. TABAK d. o. o. Utinjska 37/I, 10000 Zagreb</derivirana_varijabla>
  </DomainObject.Predmet.ProtustrankaWithAdress>
  <DomainObject.Predmet.ProtustrankaWithAdressOIB>
    <izvorni_sadrzaj>B. TABAK d. o. o., OIB 24079958678, Utinjska 37/I, 10000 Zagreb</izvorni_sadrzaj>
    <derivirana_varijabla naziv="DomainObject.Predmet.ProtustrankaWithAdressOIB_1">B. TABAK d. o. o., OIB 24079958678, Utinjska 37/I, 10000 Zagreb</derivirana_varijabla>
  </DomainObject.Predmet.ProtustrankaWithAdressOIB>
  <DomainObject.Predmet.ProtustrankaNazivFormated>
    <izvorni_sadrzaj>B. TABAK d. o. o.</izvorni_sadrzaj>
    <derivirana_varijabla naziv="DomainObject.Predmet.ProtustrankaNazivFormated_1">B. TABAK d. o. o.</derivirana_varijabla>
  </DomainObject.Predmet.ProtustrankaNazivFormated>
  <DomainObject.Predmet.ProtustrankaNazivFormatedOIB>
    <izvorni_sadrzaj>B. TABAK d. o. o., OIB 24079958678</izvorni_sadrzaj>
    <derivirana_varijabla naziv="DomainObject.Predmet.ProtustrankaNazivFormatedOIB_1">B. TABAK d. o. o., OIB 24079958678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 TABAK d. o. o.</item>
    </izvorni_sadrzaj>
    <derivirana_varijabla naziv="DomainObject.Predmet.ProtuStrankaListFormated_1">
      <item>B. TABAK d. o. o.</item>
    </derivirana_varijabla>
  </DomainObject.Predmet.ProtuStrankaListFormated>
  <DomainObject.Predmet.ProtuStrankaListFormatedOIB>
    <izvorni_sadrzaj>
      <item>B. TABAK d. o. o., OIB 24079958678</item>
    </izvorni_sadrzaj>
    <derivirana_varijabla naziv="DomainObject.Predmet.ProtuStrankaListFormatedOIB_1">
      <item>B. TABAK d. o. o., OIB 24079958678</item>
    </derivirana_varijabla>
  </DomainObject.Predmet.ProtuStrankaListFormatedOIB>
  <DomainObject.Predmet.ProtuStrankaListFormatedWithAdress>
    <izvorni_sadrzaj>
      <item>B. TABAK d. o. o., Utinjska 37/I, 10000 Zagreb</item>
    </izvorni_sadrzaj>
    <derivirana_varijabla naziv="DomainObject.Predmet.ProtuStrankaListFormatedWithAdress_1">
      <item>B. TABAK d. o. o., Utinjska 37/I, 10000 Zagreb</item>
    </derivirana_varijabla>
  </DomainObject.Predmet.ProtuStrankaListFormatedWithAdress>
  <DomainObject.Predmet.ProtuStrankaListFormatedWithAdressOIB>
    <izvorni_sadrzaj>
      <item>B. TABAK d. o. o., OIB 24079958678, Utinjska 37/I, 10000 Zagreb</item>
    </izvorni_sadrzaj>
    <derivirana_varijabla naziv="DomainObject.Predmet.ProtuStrankaListFormatedWithAdressOIB_1">
      <item>B. TABAK d. o. o., OIB 24079958678, Utinjska 37/I, 10000 Zagreb</item>
    </derivirana_varijabla>
  </DomainObject.Predmet.ProtuStrankaListFormatedWithAdressOIB>
  <DomainObject.Predmet.ProtuStrankaListNazivFormated>
    <izvorni_sadrzaj>
      <item>B. TABAK d. o. o.</item>
    </izvorni_sadrzaj>
    <derivirana_varijabla naziv="DomainObject.Predmet.ProtuStrankaListNazivFormated_1">
      <item>B. TABAK d. o. o.</item>
    </derivirana_varijabla>
  </DomainObject.Predmet.ProtuStrankaListNazivFormated>
  <DomainObject.Predmet.ProtuStrankaListNazivFormatedOIB>
    <izvorni_sadrzaj>
      <item>B. TABAK d. o. o., OIB 24079958678</item>
    </izvorni_sadrzaj>
    <derivirana_varijabla naziv="DomainObject.Predmet.ProtuStrankaListNazivFormatedOIB_1">
      <item>B. TABAK d. o. o., OIB 24079958678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 TABAK d. o. o.</izvorni_sadrzaj>
    <derivirana_varijabla naziv="DomainObject.Predmet.ProtustrankaIDrugi_1">B. TABAK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 TABAK d. o. o., OIB 24079958678, Utinjska 37/I, 10000 Zagreb</izvorni_sadrzaj>
    <derivirana_varijabla naziv="DomainObject.Predmet.ProtustrankaIDrugiAdressOIB_1">B. TABAK d. o. o., OIB 24079958678, Utinjska 37/I,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 TABAK d. o. o.</item>
    </izvorni_sadrzaj>
    <derivirana_varijabla naziv="DomainObject.Predmet.SudioniciListNaziv_1">
      <item>FINA Regionalni centar Zagreb</item>
      <item>B. TABAK d. o. o.</item>
    </derivirana_varijabla>
  </DomainObject.Predmet.SudioniciListNaziv>
  <DomainObject.Predmet.SudioniciListAdressOIB>
    <izvorni_sadrzaj>
      <item>FINA Regionalni centar Zagreb, OIB 85821130368, Trg svibanjskih žrtava 1995. 1,10000 Zagreb</item>
      <item>B. TABAK d. o. o., OIB 24079958678, Utinjska 37/I,10000 Zagreb</item>
    </izvorni_sadrzaj>
    <derivirana_varijabla naziv="DomainObject.Predmet.SudioniciListAdressOIB_1">
      <item>FINA Regionalni centar Zagreb, OIB 85821130368, Trg svibanjskih žrtava 1995. 1,10000 Zagreb</item>
      <item>B. TABAK d. o. o., OIB 24079958678, Utinjska 37/I,10000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24079958678</item>
    </izvorni_sadrzaj>
    <derivirana_varijabla naziv="DomainObject.Predmet.SudioniciListNazivOIB_1">
      <item>, OIB 85821130368</item>
      <item>, OIB 24079958678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1323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2016-05-06T12:08:00Z</cp:lastPrinted>
  <dcterms:modified xmlns:xsi="http://www.w3.org/2001/XMLSchema-instance" xsi:type="dcterms:W3CDTF">2016-05-06T12:08:00Z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