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f96a" w14:paraId="770f96a" w:rsidRDefault="000F2574" w:rsidP="00B542FA" w:rsidR="000F2574">
      <w:pPr>
        <w:jc w:val="both"/>
        <w15:collapsed w:val="false"/>
        <w:rPr>
          <w:sz w:val="24"/>
          <w:szCs w:val="24"/>
        </w:rPr>
      </w:pPr>
      <w:bookmarkStart w:name="_GoBack" w:id="0"/>
      <w:bookmarkEnd w:id="0"/>
    </w:p>
    <w:p w:rsidRDefault="000F2574" w:rsidP="000F2574" w:rsidR="00482933" w:rsidRPr="000F2574">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F1134">
        <w:rPr>
          <w:sz w:val="24"/>
          <w:szCs w:val="24"/>
        </w:rPr>
        <w:t>838</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F1134">
        <w:rPr>
          <w:sz w:val="24"/>
          <w:szCs w:val="24"/>
          <w:lang w:val="pt-BR"/>
        </w:rPr>
        <w:t>PREMOR d.o.o., Zagreb, Ivana Kukuljevića 8, OIB: 29492493202</w:t>
      </w:r>
      <w:r w:rsidR="000F2574">
        <w:rPr>
          <w:sz w:val="24"/>
          <w:szCs w:val="24"/>
          <w:lang w:val="pt-BR"/>
        </w:rPr>
        <w:t>, 26</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DF1134" w:rsidRPr="00DF1134">
        <w:rPr>
          <w:sz w:val="24"/>
          <w:szCs w:val="24"/>
          <w:lang w:val="pt-BR"/>
        </w:rPr>
        <w:t>PREMOR d.o.o., Zagreb, Ivana Kukuljevića 8, OIB: 29492493202</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DF1134" w:rsidRPr="00DF1134">
        <w:rPr>
          <w:sz w:val="24"/>
          <w:szCs w:val="24"/>
        </w:rPr>
        <w:t>080348362</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w:t>
      </w:r>
      <w:r w:rsidR="00DF584C">
        <w:rPr>
          <w:sz w:val="24"/>
          <w:szCs w:val="24"/>
        </w:rPr>
        <w:t xml:space="preserve">vlaštenoj za zastupanje dužnika </w:t>
      </w:r>
      <w:r w:rsidR="00DF1134">
        <w:rPr>
          <w:sz w:val="24"/>
          <w:szCs w:val="24"/>
        </w:rPr>
        <w:t>Darku Premoru iz Zagreba, Ivana Kukuljevića 8</w:t>
      </w:r>
      <w:r w:rsidR="00DF584C">
        <w:rPr>
          <w:sz w:val="24"/>
          <w:szCs w:val="24"/>
        </w:rPr>
        <w:t>,</w:t>
      </w:r>
      <w:r w:rsidR="00DF1134">
        <w:rPr>
          <w:sz w:val="24"/>
          <w:szCs w:val="24"/>
        </w:rPr>
        <w:t xml:space="preserve"> OIB: </w:t>
      </w:r>
      <w:r w:rsidR="00DF1134" w:rsidRPr="00DF1134">
        <w:rPr>
          <w:sz w:val="24"/>
          <w:szCs w:val="24"/>
        </w:rPr>
        <w:t>34286604568</w:t>
      </w:r>
      <w:r w:rsidR="00DF1134">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595281" w:rsidP="00C173D2" w:rsidR="007B593F" w:rsidRPr="00E974B3">
      <w:pPr>
        <w:jc w:val="both"/>
        <w:rPr>
          <w:sz w:val="24"/>
          <w:szCs w:val="24"/>
        </w:rPr>
      </w:pPr>
      <w:r>
        <w:rPr>
          <w:sz w:val="24"/>
          <w:szCs w:val="24"/>
        </w:rPr>
        <w:t>23</w:t>
      </w:r>
      <w:r w:rsidR="00C31064">
        <w:rPr>
          <w:sz w:val="24"/>
          <w:szCs w:val="24"/>
        </w:rPr>
        <w:t>. svibanj 2017</w:t>
      </w:r>
      <w:r w:rsidR="000F32D6" w:rsidRPr="00E974B3">
        <w:rPr>
          <w:sz w:val="24"/>
          <w:szCs w:val="24"/>
        </w:rPr>
        <w:t xml:space="preserve">. u </w:t>
      </w:r>
      <w:r w:rsidR="00DF1134">
        <w:rPr>
          <w:sz w:val="24"/>
          <w:szCs w:val="24"/>
        </w:rPr>
        <w:t>10</w:t>
      </w:r>
      <w:r>
        <w:rPr>
          <w:sz w:val="24"/>
          <w:szCs w:val="24"/>
        </w:rPr>
        <w:t>.5</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CB1065">
        <w:rPr>
          <w:sz w:val="24"/>
          <w:szCs w:val="24"/>
        </w:rPr>
        <w:t xml:space="preserve"> nad dužnikom</w:t>
      </w:r>
      <w:r w:rsidRPr="00E974B3">
        <w:rPr>
          <w:sz w:val="24"/>
          <w:szCs w:val="24"/>
        </w:rPr>
        <w:t xml:space="preserve"> </w:t>
      </w:r>
      <w:r w:rsidR="00DF1134">
        <w:rPr>
          <w:sz w:val="24"/>
          <w:szCs w:val="24"/>
          <w:lang w:val="pt-BR"/>
        </w:rPr>
        <w:t>Premor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DF1134">
        <w:rPr>
          <w:sz w:val="24"/>
          <w:szCs w:val="24"/>
        </w:rPr>
        <w:t>8</w:t>
      </w:r>
      <w:r w:rsidR="00DF584C">
        <w:rPr>
          <w:sz w:val="24"/>
          <w:szCs w:val="24"/>
        </w:rPr>
        <w:t>. ožujka</w:t>
      </w:r>
      <w:r w:rsidRPr="00E974B3">
        <w:rPr>
          <w:sz w:val="24"/>
          <w:szCs w:val="24"/>
        </w:rPr>
        <w:t xml:space="preserve"> 201</w:t>
      </w:r>
      <w:r w:rsidR="00DF584C">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F1134">
        <w:rPr>
          <w:sz w:val="24"/>
          <w:szCs w:val="24"/>
        </w:rPr>
        <w:t>40.540,49</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F2574">
        <w:rPr>
          <w:sz w:val="24"/>
          <w:szCs w:val="24"/>
        </w:rPr>
        <w:t>26</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A824CE" w:rsidR="00F3761C" w:rsidRPr="00E974B3">
      <w:pPr>
        <w:tabs>
          <w:tab w:pos="5100" w:val="left"/>
        </w:tabs>
        <w:ind w:firstLine="720"/>
        <w:jc w:val="right"/>
        <w:rPr>
          <w:sz w:val="24"/>
          <w:szCs w:val="24"/>
        </w:rPr>
      </w:pPr>
      <w:r w:rsidRPr="00E974B3">
        <w:rPr>
          <w:sz w:val="24"/>
          <w:szCs w:val="24"/>
        </w:rPr>
        <w:tab/>
        <w:t>Sudac:</w:t>
      </w:r>
    </w:p>
    <w:p w:rsidRDefault="008771CC" w:rsidP="00A824CE" w:rsidR="00D60476" w:rsidRPr="00992FCB">
      <w:pPr>
        <w:ind w:left="5040"/>
        <w:jc w:val="right"/>
        <w:rPr>
          <w:sz w:val="24"/>
          <w:szCs w:val="24"/>
        </w:rPr>
      </w:pPr>
      <w:r w:rsidRPr="00E974B3">
        <w:rPr>
          <w:sz w:val="24"/>
          <w:szCs w:val="24"/>
        </w:rPr>
        <w:t xml:space="preserve"> Gordan Zubak</w:t>
      </w:r>
      <w:r w:rsidR="00A824CE">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71CC" w:rsidP="000F2574" w:rsidR="00876285">
      <w:pPr>
        <w:ind w:left="5040"/>
        <w:rPr>
          <w:sz w:val="24"/>
          <w:szCs w:val="24"/>
        </w:rPr>
      </w:pPr>
      <w:r w:rsidRPr="00992FCB">
        <w:rPr>
          <w:sz w:val="24"/>
          <w:szCs w:val="24"/>
        </w:rPr>
        <w:t xml:space="preserve"> </w:t>
      </w:r>
    </w:p>
    <w:p w:rsidRDefault="000F2574" w:rsidP="000F2574" w:rsidR="000F2574"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F2574" w:rsidR="000F2574">
      <w:pPr>
        <w:jc w:val="both"/>
        <w:rPr>
          <w:sz w:val="24"/>
          <w:szCs w:val="24"/>
        </w:rPr>
      </w:pPr>
    </w:p>
    <w:p w:rsidRDefault="00A824CE" w:rsidR="00A824CE">
      <w:pPr>
        <w:jc w:val="both"/>
        <w:rPr>
          <w:sz w:val="24"/>
          <w:szCs w:val="24"/>
        </w:rPr>
      </w:pPr>
    </w:p>
    <w:p w:rsidRDefault="00A824CE" w:rsidR="00A824CE" w:rsidRPr="00A824CE">
      <w:pPr>
        <w:rPr>
          <w:sz w:val="24"/>
          <w:szCs w:val="24"/>
        </w:rPr>
      </w:pPr>
      <w:r w:rsidRPr="00A824CE">
        <w:rPr>
          <w:sz w:val="24"/>
          <w:szCs w:val="24"/>
        </w:rPr>
        <w:t>Za točnost otpravka – ovl. službenik</w:t>
      </w:r>
    </w:p>
    <w:p w:rsidRDefault="00A824CE" w:rsidP="003B03E2" w:rsidR="00A824CE" w:rsidRPr="00A824CE">
      <w:pPr>
        <w:ind w:firstLine="708"/>
        <w:rPr>
          <w:sz w:val="24"/>
          <w:szCs w:val="24"/>
        </w:rPr>
      </w:pPr>
      <w:r w:rsidRPr="00A824CE">
        <w:rPr>
          <w:sz w:val="24"/>
          <w:szCs w:val="24"/>
        </w:rPr>
        <w:t xml:space="preserve">     Katica Franjić</w:t>
      </w:r>
    </w:p>
    <w:p w:rsidRDefault="00C31064" w:rsidP="00A824CE" w:rsidR="00C31064" w:rsidRPr="000F2574">
      <w:pPr>
        <w:pStyle w:val="Odlomakpopisa"/>
        <w:jc w:val="both"/>
        <w:rPr>
          <w:sz w:val="24"/>
          <w:szCs w:val="24"/>
        </w:rPr>
      </w:pPr>
    </w:p>
    <w:sectPr w:rsidSect="000F2574" w:rsidR="00C31064" w:rsidRPr="000F2574">
      <w:headerReference w:type="default" r:id="rId11"/>
      <w:pgSz w:h="16838" w:w="11906"/>
      <w:pgMar w:gutter="0" w:footer="720" w:header="720" w:left="1797" w:bottom="141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427A3">
      <w:rPr>
        <w:rStyle w:val="Brojstranice"/>
        <w:noProof/>
      </w:rPr>
      <w:t>3</w:t>
    </w:r>
    <w:r>
      <w:rPr>
        <w:rStyle w:val="Brojstranice"/>
      </w:rPr>
      <w:fldChar w:fldCharType="end"/>
    </w:r>
  </w:p>
  <w:p w:rsidRDefault="00DF1134" w:rsidR="004D2841">
    <w:pPr>
      <w:pStyle w:val="Zaglavlje"/>
      <w:jc w:val="right"/>
    </w:pPr>
    <w:r>
      <w:t>67. St-838</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2574"/>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95281"/>
    <w:rsid w:val="005A0A17"/>
    <w:rsid w:val="005B3F73"/>
    <w:rsid w:val="005B5A8A"/>
    <w:rsid w:val="005B5C24"/>
    <w:rsid w:val="005C5E15"/>
    <w:rsid w:val="005E34A3"/>
    <w:rsid w:val="00601987"/>
    <w:rsid w:val="00615A8B"/>
    <w:rsid w:val="00623484"/>
    <w:rsid w:val="00626395"/>
    <w:rsid w:val="006309D3"/>
    <w:rsid w:val="00646A33"/>
    <w:rsid w:val="00653EAB"/>
    <w:rsid w:val="00654A3B"/>
    <w:rsid w:val="006863E9"/>
    <w:rsid w:val="006A5506"/>
    <w:rsid w:val="006C36E6"/>
    <w:rsid w:val="006C7E17"/>
    <w:rsid w:val="006D2BAA"/>
    <w:rsid w:val="006D7A0F"/>
    <w:rsid w:val="006F2D89"/>
    <w:rsid w:val="006F46EA"/>
    <w:rsid w:val="006F7455"/>
    <w:rsid w:val="00727BFD"/>
    <w:rsid w:val="0075681B"/>
    <w:rsid w:val="0075688D"/>
    <w:rsid w:val="007B4AC0"/>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4981"/>
    <w:rsid w:val="009B5D8A"/>
    <w:rsid w:val="00A110D0"/>
    <w:rsid w:val="00A15AB7"/>
    <w:rsid w:val="00A44A71"/>
    <w:rsid w:val="00A6313F"/>
    <w:rsid w:val="00A80EB3"/>
    <w:rsid w:val="00A824CE"/>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B1065"/>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DF1134"/>
    <w:rsid w:val="00DF584C"/>
    <w:rsid w:val="00E16438"/>
    <w:rsid w:val="00E45758"/>
    <w:rsid w:val="00E64D32"/>
    <w:rsid w:val="00E815AE"/>
    <w:rsid w:val="00E94EF5"/>
    <w:rsid w:val="00E974B3"/>
    <w:rsid w:val="00EB2382"/>
    <w:rsid w:val="00EB4003"/>
    <w:rsid w:val="00EC07E4"/>
    <w:rsid w:val="00EC1564"/>
    <w:rsid w:val="00EE3646"/>
    <w:rsid w:val="00F1259F"/>
    <w:rsid w:val="00F3761C"/>
    <w:rsid w:val="00F427A3"/>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824CE"/>
    <w:rPr>
      <w:color w:val="808080"/>
      <w:bdr w:space="0" w:sz="0" w:color="auto" w:val="none"/>
      <w:shd w:fill="auto" w:color="auto" w:val="clear"/>
    </w:rPr>
  </w:style>
  <w:style w:customStyle="true" w:styleId="eSPISCCParagraphDefaultFont" w:type="character">
    <w:name w:val="eSPIS_CC_Paragraph Default Font"/>
    <w:basedOn w:val="Zadanifontodlomka"/>
    <w:rsid w:val="00A824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24C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24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24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824CE"/>
    <w:rPr>
      <w:color w:val="808080"/>
      <w:bdr w:color="auto" w:space="0" w:sz="0" w:val="none"/>
      <w:shd w:color="auto" w:fill="auto" w:val="clear"/>
    </w:rPr>
  </w:style>
  <w:style w:customStyle="1" w:styleId="eSPISCCParagraphDefaultFont" w:type="character">
    <w:name w:val="eSPIS_CC_Paragraph Default Font"/>
    <w:basedOn w:val="Zadanifontodlomka"/>
    <w:rsid w:val="00A824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24C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24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24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St-838/2017</izvorni_sadrzaj>
    <derivirana_varijabla naziv="DomainObject.Predmet.OznakaBroj_1">St-838/2017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PREMOR d.o.o.</izvorni_sadrzaj>
    <derivirana_varijabla naziv="DomainObject.Predmet.ProtustrankaFormated_1">  PREMOR d.o.o.</derivirana_varijabla>
  </DomainObject.Predmet.ProtustrankaFormated>
  <DomainObject.Predmet.ProtustrankaFormatedOIB>
    <izvorni_sadrzaj>  PREMOR d.o.o., OIB 29492493202</izvorni_sadrzaj>
    <derivirana_varijabla naziv="DomainObject.Predmet.ProtustrankaFormatedOIB_1">  PREMOR d.o.o., OIB 29492493202</derivirana_varijabla>
  </DomainObject.Predmet.ProtustrankaFormatedOIB>
  <DomainObject.Predmet.ProtustrankaFormatedWithAdress>
    <izvorni_sadrzaj> PREMOR d.o.o., Trg Ivana Kukuljevića 8, 10000 Zagreb</izvorni_sadrzaj>
    <derivirana_varijabla naziv="DomainObject.Predmet.ProtustrankaFormatedWithAdress_1"> PREMOR d.o.o., Trg Ivana Kukuljevića 8, 10000 Zagreb</derivirana_varijabla>
  </DomainObject.Predmet.ProtustrankaFormatedWithAdress>
  <DomainObject.Predmet.ProtustrankaFormatedWithAdressOIB>
    <izvorni_sadrzaj> PREMOR d.o.o., OIB 29492493202, Trg Ivana Kukuljevića 8, 10000 Zagreb</izvorni_sadrzaj>
    <derivirana_varijabla naziv="DomainObject.Predmet.ProtustrankaFormatedWithAdressOIB_1"> PREMOR d.o.o., OIB 29492493202, Trg Ivana Kukuljevića 8, 10000 Zagreb</derivirana_varijabla>
  </DomainObject.Predmet.ProtustrankaFormatedWithAdressOIB>
  <DomainObject.Predmet.ProtustrankaWithAdress>
    <izvorni_sadrzaj>PREMOR d.o.o. Trg Ivana Kukuljevića 8, 10000 Zagreb</izvorni_sadrzaj>
    <derivirana_varijabla naziv="DomainObject.Predmet.ProtustrankaWithAdress_1">PREMOR d.o.o. Trg Ivana Kukuljevića 8, 10000 Zagreb</derivirana_varijabla>
  </DomainObject.Predmet.ProtustrankaWithAdress>
  <DomainObject.Predmet.ProtustrankaWithAdressOIB>
    <izvorni_sadrzaj>PREMOR d.o.o., OIB 29492493202, Trg Ivana Kukuljevića 8, 10000 Zagreb</izvorni_sadrzaj>
    <derivirana_varijabla naziv="DomainObject.Predmet.ProtustrankaWithAdressOIB_1">PREMOR d.o.o., OIB 29492493202, Trg Ivana Kukuljevića 8, 10000 Zagreb</derivirana_varijabla>
  </DomainObject.Predmet.ProtustrankaWithAdressOIB>
  <DomainObject.Predmet.ProtustrankaNazivFormated>
    <izvorni_sadrzaj>PREMOR d.o.o.</izvorni_sadrzaj>
    <derivirana_varijabla naziv="DomainObject.Predmet.ProtustrankaNazivFormated_1">PREMOR d.o.o.</derivirana_varijabla>
  </DomainObject.Predmet.ProtustrankaNazivFormated>
  <DomainObject.Predmet.ProtustrankaNazivFormatedOIB>
    <izvorni_sadrzaj>PREMOR d.o.o., OIB 29492493202</izvorni_sadrzaj>
    <derivirana_varijabla naziv="DomainObject.Predmet.ProtustrankaNazivFormatedOIB_1">PREMOR d.o.o., OIB 29492493202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PREMOR d.o.o.</item>
    </izvorni_sadrzaj>
    <derivirana_varijabla naziv="DomainObject.Predmet.ProtuStrankaListFormated_1">
      <item>PREMOR d.o.o.</item>
    </derivirana_varijabla>
  </DomainObject.Predmet.ProtuStrankaListFormated>
  <DomainObject.Predmet.ProtuStrankaListFormatedOIB>
    <izvorni_sadrzaj>
      <item>PREMOR d.o.o., OIB 29492493202</item>
    </izvorni_sadrzaj>
    <derivirana_varijabla naziv="DomainObject.Predmet.ProtuStrankaListFormatedOIB_1">
      <item>PREMOR d.o.o., OIB 29492493202</item>
    </derivirana_varijabla>
  </DomainObject.Predmet.ProtuStrankaListFormatedOIB>
  <DomainObject.Predmet.ProtuStrankaListFormatedWithAdress>
    <izvorni_sadrzaj>
      <item>PREMOR d.o.o., Trg Ivana Kukuljevića 8, 10000 Zagreb</item>
    </izvorni_sadrzaj>
    <derivirana_varijabla naziv="DomainObject.Predmet.ProtuStrankaListFormatedWithAdress_1">
      <item>PREMOR d.o.o., Trg Ivana Kukuljevića 8, 10000 Zagreb</item>
    </derivirana_varijabla>
  </DomainObject.Predmet.ProtuStrankaListFormatedWithAdress>
  <DomainObject.Predmet.ProtuStrankaListFormatedWithAdressOIB>
    <izvorni_sadrzaj>
      <item>PREMOR d.o.o., OIB 29492493202, Trg Ivana Kukuljevića 8, 10000 Zagreb</item>
    </izvorni_sadrzaj>
    <derivirana_varijabla naziv="DomainObject.Predmet.ProtuStrankaListFormatedWithAdressOIB_1">
      <item>PREMOR d.o.o., OIB 29492493202, Trg Ivana Kukuljevića 8, 10000 Zagreb</item>
    </derivirana_varijabla>
  </DomainObject.Predmet.ProtuStrankaListFormatedWithAdressOIB>
  <DomainObject.Predmet.ProtuStrankaListNazivFormated>
    <izvorni_sadrzaj>
      <item>PREMOR d.o.o.</item>
    </izvorni_sadrzaj>
    <derivirana_varijabla naziv="DomainObject.Predmet.ProtuStrankaListNazivFormated_1">
      <item>PREMOR d.o.o.</item>
    </derivirana_varijabla>
  </DomainObject.Predmet.ProtuStrankaListNazivFormated>
  <DomainObject.Predmet.ProtuStrankaListNazivFormatedOIB>
    <izvorni_sadrzaj>
      <item>PREMOR d.o.o., OIB 29492493202</item>
    </izvorni_sadrzaj>
    <derivirana_varijabla naziv="DomainObject.Predmet.ProtuStrankaListNazivFormatedOIB_1">
      <item>PREMOR d.o.o., OIB 29492493202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PREMOR d.o.o.</izvorni_sadrzaj>
    <derivirana_varijabla naziv="DomainObject.Predmet.ProtustrankaIDrugi_1">PREMOR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PREMOR d.o.o., OIB 29492493202, Trg Ivana Kukuljevića 8, 10000 Zagreb</izvorni_sadrzaj>
    <derivirana_varijabla naziv="DomainObject.Predmet.ProtustrankaIDrugiAdressOIB_1">PREMOR d.o.o., OIB 29492493202, Trg Ivana Kukuljevića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PREMOR d.o.o.</item>
    </izvorni_sadrzaj>
    <derivirana_varijabla naziv="DomainObject.Predmet.SudioniciListNaziv_1">
      <item>FINA Regionalni centar Zagreb</item>
      <item>PREMOR d.o.o.</item>
    </derivirana_varijabla>
  </DomainObject.Predmet.SudioniciListNaziv>
  <DomainObject.Predmet.SudioniciListAdressOIB>
    <izvorni_sadrzaj>
      <item>FINA Regionalni centar Zagreb, OIB 85821130368, Trg svibanjskih žrtava 1995. br. 1,10000 Zagreb</item>
      <item>PREMOR d.o.o., OIB 29492493202, Trg Ivana Kukuljevića 8,10000 Zagreb</item>
    </izvorni_sadrzaj>
    <derivirana_varijabla naziv="DomainObject.Predmet.SudioniciListAdressOIB_1">
      <item>FINA Regionalni centar Zagreb, OIB 85821130368, Trg svibanjskih žrtava 1995. br. 1,10000 Zagreb</item>
      <item>PREMOR d.o.o., OIB 29492493202, Trg Ivana Kukuljevića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29492493202</item>
    </izvorni_sadrzaj>
    <derivirana_varijabla naziv="DomainObject.Predmet.SudioniciListNazivOIB_1">
      <item>, OIB 85821130368</item>
      <item>, OIB 29492493202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7A7538-C549-41A5-A5FA-237DD70DA1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5344</properties:Characters>
  <properties:Lines>137</properties:Lines>
  <properties:Paragraphs>44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2017-04-25T10:00:00Z</dcterms:created>
  <dc:creator>Unknown</dc:creator>
  <cp:lastModifiedBy>Katica Franjić</cp:lastModifiedBy>
  <cp:lastPrinted>2017-04-26T06:52:00Z</cp:lastPrinted>
  <dcterms:modified xmlns:xsi="http://www.w3.org/2001/XMLSchema-instance" xsi:type="dcterms:W3CDTF">2017-04-26T06:52:00Z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