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a17f" w14:paraId="5eaa17f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3D2D71">
        <w:t>1638</w:t>
      </w:r>
      <w:r w:rsidR="00CA0AA3">
        <w:t>/17-</w:t>
      </w:r>
      <w:r w:rsidR="00CE4A24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3D2D71" w:rsidR="004A3868" w:rsidRPr="003D2D7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4A3868" w:rsidR="004A3868" w:rsidRPr="00D14516"/>
    <w:p w:rsidRDefault="004A3868" w:rsidP="003D2D71" w:rsidR="00C71FF8" w:rsidRPr="003D2D71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371CBF">
        <w:t xml:space="preserve">Financijske agencije OIB: 85821130368 RC OSIJEK, Podružnica Osijek, L.Jagera 3, za </w:t>
      </w:r>
      <w:r w:rsidR="005E75BE">
        <w:t>provedbu</w:t>
      </w:r>
      <w:r w:rsidR="00371CBF">
        <w:t xml:space="preserve"> skraćenog stečajnog postupka  nad dužnikom </w:t>
      </w:r>
      <w:r w:rsidR="003D2D71">
        <w:t>VIDUKTOR d.o.o. za trgovinu i usluge, Višnjevac, P. Svačića 17c, MBS: 030121125, OIB: 13347125576</w:t>
      </w:r>
      <w:r w:rsidR="00250413">
        <w:t xml:space="preserve">, dana </w:t>
      </w:r>
      <w:r w:rsidR="00371CBF">
        <w:t>13</w:t>
      </w:r>
      <w:r w:rsidR="009A15A2">
        <w:t>. prosinca</w:t>
      </w:r>
      <w:r w:rsidR="00064FF2">
        <w:t xml:space="preserve"> 2017.</w:t>
      </w:r>
      <w:r w:rsidR="00EC7990">
        <w:rPr>
          <w:b/>
        </w:rPr>
        <w:tab/>
      </w: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3D2D71" w:rsidR="00E17C16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3D2D71">
        <w:t>VIDUKTOR d.o.o. za trgovinu i usluge, Višnjevac, P. Svačića 17c, MBS: 030121125, OIB: 13347125576</w:t>
      </w:r>
      <w:r w:rsidR="00B75609">
        <w:t>.</w:t>
      </w:r>
      <w:r w:rsidR="00AF266F"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9A15A2">
        <w:t>29. studenoga</w:t>
      </w:r>
      <w:r w:rsidR="00665E74">
        <w:t xml:space="preserve">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5E75BE">
        <w:t xml:space="preserve">provedbu </w:t>
      </w:r>
      <w:r w:rsidR="00665E74" w:rsidRPr="00665E74">
        <w:t xml:space="preserve">skraćenog stečajnog postupka </w:t>
      </w:r>
      <w:r w:rsidR="00665E74">
        <w:t>Financijs</w:t>
      </w:r>
      <w:r w:rsidR="00AF119A">
        <w:t xml:space="preserve">ke agencije, Regionalnog centra </w:t>
      </w:r>
      <w:r w:rsidR="00651050">
        <w:t>Osijek</w:t>
      </w:r>
      <w:r w:rsidR="00AF119A">
        <w:t xml:space="preserve">, Podružnice </w:t>
      </w:r>
      <w:r w:rsidR="00651050">
        <w:t>Osijek</w:t>
      </w:r>
      <w:r w:rsidR="00665E74">
        <w:t>, Klasa: 110-07</w:t>
      </w:r>
      <w:r w:rsidR="00401554">
        <w:t>/17-01/04, Ur.broj: 04-06-17-</w:t>
      </w:r>
      <w:r w:rsidR="003D2D71">
        <w:t>5651</w:t>
      </w:r>
      <w:r w:rsidR="00401554">
        <w:t xml:space="preserve"> </w:t>
      </w:r>
      <w:r w:rsidR="00665E74">
        <w:t xml:space="preserve">od </w:t>
      </w:r>
      <w:r w:rsidR="009A15A2">
        <w:t xml:space="preserve">28. studenoga </w:t>
      </w:r>
      <w:r w:rsidR="00665E74">
        <w:t xml:space="preserve">2017. nad stečajnim dužnikom </w:t>
      </w:r>
      <w:r w:rsidR="003D2D71">
        <w:t>VIDUKTOR d.o.o. za trgovinu i usluge, Višnjevac, P. Svačića 17c, MBS: 030121125, OIB: 13347125576</w:t>
      </w:r>
      <w:r w:rsidR="00AF119A" w:rsidRPr="00AF119A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E748BA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9A15A2">
        <w:t>1. prosinca</w:t>
      </w:r>
      <w:r w:rsidR="00AF119A">
        <w:t xml:space="preserve">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</w:t>
      </w:r>
    </w:p>
    <w:p w:rsidRDefault="00E748BA" w:rsidP="00A819D4" w:rsidR="00E748BA">
      <w:pPr>
        <w:ind w:firstLine="720"/>
        <w:jc w:val="both"/>
      </w:pPr>
    </w:p>
    <w:p w:rsidRDefault="00E748BA" w:rsidP="00A819D4" w:rsidR="00E748BA">
      <w:pPr>
        <w:ind w:firstLine="720"/>
        <w:jc w:val="both"/>
      </w:pPr>
    </w:p>
    <w:p w:rsidRDefault="00CD237D" w:rsidP="00A819D4" w:rsidR="00CD237D">
      <w:pPr>
        <w:ind w:firstLine="720"/>
        <w:jc w:val="both"/>
      </w:pPr>
    </w:p>
    <w:p w:rsidRDefault="00CD237D" w:rsidP="00A819D4" w:rsidR="00CD237D">
      <w:pPr>
        <w:ind w:firstLine="720"/>
        <w:jc w:val="both"/>
      </w:pPr>
    </w:p>
    <w:p w:rsidRDefault="003D2D71" w:rsidP="00A819D4" w:rsidR="003D2D71">
      <w:pPr>
        <w:ind w:firstLine="720"/>
        <w:jc w:val="both"/>
      </w:pPr>
    </w:p>
    <w:p w:rsidRDefault="003D2D71" w:rsidP="00A819D4" w:rsidR="003D2D71">
      <w:pPr>
        <w:ind w:firstLine="720"/>
        <w:jc w:val="both"/>
      </w:pPr>
    </w:p>
    <w:p w:rsidRDefault="00E748BA" w:rsidP="00651050" w:rsidR="00E748BA">
      <w:pPr>
        <w:jc w:val="right"/>
      </w:pPr>
      <w:r>
        <w:lastRenderedPageBreak/>
        <w:t>19 St-</w:t>
      </w:r>
      <w:r w:rsidR="003D2D71">
        <w:t>1638</w:t>
      </w:r>
      <w:r>
        <w:t>/17-5</w:t>
      </w:r>
    </w:p>
    <w:p w:rsidRDefault="00AB2EE6" w:rsidP="00651050" w:rsidR="00AB2EE6">
      <w:pPr>
        <w:jc w:val="right"/>
      </w:pPr>
    </w:p>
    <w:p w:rsidRDefault="00A13EBF" w:rsidP="00E748BA" w:rsidR="00A13EBF">
      <w:pPr>
        <w:ind w:firstLine="720"/>
        <w:jc w:val="both"/>
      </w:pPr>
      <w:r>
        <w:t xml:space="preserve">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90F90" w:rsidP="00E748BA" w:rsidR="00F90F90">
      <w:pPr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371CBF">
        <w:t>12</w:t>
      </w:r>
      <w:r w:rsidR="009A15A2">
        <w:t>. prosinca</w:t>
      </w:r>
      <w:r>
        <w:t xml:space="preserve"> 2017. zaprimljen je podnesak Županijskog državnog odvjetništva u </w:t>
      </w:r>
      <w:r w:rsidR="00371CBF">
        <w:t>Osijeku</w:t>
      </w:r>
      <w:r>
        <w:t>, broj: S-DO-</w:t>
      </w:r>
      <w:r w:rsidR="003D2D71">
        <w:t>171</w:t>
      </w:r>
      <w:r w:rsidR="000E198A">
        <w:t>/2017</w:t>
      </w:r>
      <w:r>
        <w:t xml:space="preserve"> od </w:t>
      </w:r>
      <w:r w:rsidR="00371CBF">
        <w:t>11</w:t>
      </w:r>
      <w:r w:rsidR="009A15A2">
        <w:t>. prosinca</w:t>
      </w:r>
      <w:r>
        <w:t xml:space="preserve">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</w:t>
      </w:r>
      <w:r w:rsidR="004B75E8">
        <w:t>vatske, Ministarstva financija</w:t>
      </w:r>
      <w:r w:rsidR="00371CBF">
        <w:t>, Porezna uprava Područni ured Osijek</w:t>
      </w:r>
      <w:r w:rsidR="004B75E8">
        <w:t xml:space="preserve">,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3D2D71">
        <w:t>17.419,56</w:t>
      </w:r>
      <w:r w:rsidR="00371CBF">
        <w:t xml:space="preserve"> kn evidentiranu u ISPU na dan 5. prosinca 2017., po osnovi neplaćenih obveza poreza, dop</w:t>
      </w:r>
      <w:r w:rsidR="005E75BE">
        <w:t>rinosa i drugih javnih davanja koju stečajni d</w:t>
      </w:r>
      <w:r w:rsidR="00371CBF">
        <w:t xml:space="preserve">užnik nije namirio. Također, vjerovnik je naveo da kod dužnika postoji stečajni razlog i to nesposobnost za plaćanje. Prema podacima iz Potvrde </w:t>
      </w:r>
      <w:r w:rsidR="00281A83">
        <w:t>o blokadi, Klasa: 418-01/2017-0</w:t>
      </w:r>
      <w:r w:rsidR="00371CBF">
        <w:t>1/</w:t>
      </w:r>
      <w:r w:rsidR="003D2D71">
        <w:t>1289</w:t>
      </w:r>
      <w:r w:rsidR="00371CBF">
        <w:t>, Ur.broj: 321-2017-</w:t>
      </w:r>
      <w:r w:rsidR="003D2D71">
        <w:t>0</w:t>
      </w:r>
      <w:r w:rsidR="00371CBF">
        <w:t xml:space="preserve">16 na dan 5. prosinca 2017., dužnik je u neprekidnoj blokadi u trajanju od </w:t>
      </w:r>
      <w:r w:rsidR="003D2D71">
        <w:t>686</w:t>
      </w:r>
      <w:r w:rsidR="00371CBF">
        <w:t xml:space="preserve"> dana, a u Očevidniku </w:t>
      </w:r>
      <w:r w:rsidR="005E75BE">
        <w:t>redoslijeda osnova za plaćanje</w:t>
      </w:r>
      <w:r w:rsidR="00371CBF">
        <w:t>, Klasa: 418-01/2017-01/</w:t>
      </w:r>
      <w:r w:rsidR="003D2D71">
        <w:t>1289</w:t>
      </w:r>
      <w:r w:rsidR="00371CBF">
        <w:t xml:space="preserve">, Ur.broj: 321-2017-18 od 5. prosinca 2017., iskazani su dospjeli nepodmireni nalozi za plaćanje  u ukupnom iznosu od </w:t>
      </w:r>
      <w:r w:rsidR="003D2D71">
        <w:t>47.716,08</w:t>
      </w:r>
      <w:r w:rsidR="00371CBF">
        <w:t xml:space="preserve"> kn.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 w:rsidRPr="00E748BA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CD237D">
        <w:rPr>
          <w:bCs/>
        </w:rPr>
        <w:t>13</w:t>
      </w:r>
      <w:r w:rsidR="00001057">
        <w:rPr>
          <w:bCs/>
        </w:rPr>
        <w:t>. prosinca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90F0B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E748BA" w:rsidR="00B75497" w:rsidRPr="00E748B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001057" w:rsidP="00B75497" w:rsidR="00001057">
      <w:pPr>
        <w:jc w:val="both"/>
        <w:rPr>
          <w:bCs/>
        </w:rPr>
      </w:pP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 xml:space="preserve">FINA, RC Osijek, Podružnica </w:t>
      </w:r>
      <w:r w:rsidR="00651050">
        <w:t>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371CBF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371CBF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CD237D">
        <w:t>12</w:t>
      </w:r>
      <w:r w:rsidR="00001057">
        <w:t>.12.</w:t>
      </w:r>
      <w:r w:rsidR="00D1704E">
        <w:t xml:space="preserve"> 2017</w:t>
      </w:r>
      <w:r>
        <w:t xml:space="preserve">. (str. </w:t>
      </w:r>
      <w:r w:rsidR="003D2D71">
        <w:t>6-7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371CBF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371CBF">
        <w:t>3/1</w:t>
      </w: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7F3" w:rsidP="004A3868" w:rsidR="001847F3">
      <w:r>
        <w:separator/>
      </w:r>
    </w:p>
  </w:endnote>
  <w:endnote w:id="0" w:type="continuationSeparator">
    <w:p w:rsidRDefault="001847F3" w:rsidP="004A3868" w:rsidR="00184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7F3" w:rsidP="004A3868" w:rsidR="001847F3">
      <w:r>
        <w:separator/>
      </w:r>
    </w:p>
  </w:footnote>
  <w:footnote w:id="0" w:type="continuationSeparator">
    <w:p w:rsidRDefault="001847F3" w:rsidP="004A3868" w:rsidR="00184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07254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057"/>
    <w:rsid w:val="00022E42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27901"/>
    <w:rsid w:val="00131132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50413"/>
    <w:rsid w:val="002534B4"/>
    <w:rsid w:val="00281A83"/>
    <w:rsid w:val="0028334A"/>
    <w:rsid w:val="00285076"/>
    <w:rsid w:val="00287EC6"/>
    <w:rsid w:val="00292D1E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71CBF"/>
    <w:rsid w:val="003843C3"/>
    <w:rsid w:val="003A6C8A"/>
    <w:rsid w:val="003B06A8"/>
    <w:rsid w:val="003B51C9"/>
    <w:rsid w:val="003B7AAC"/>
    <w:rsid w:val="003D2D71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560F4"/>
    <w:rsid w:val="00571630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5E75BE"/>
    <w:rsid w:val="00607A96"/>
    <w:rsid w:val="0062253E"/>
    <w:rsid w:val="006247C8"/>
    <w:rsid w:val="00625F0A"/>
    <w:rsid w:val="00640501"/>
    <w:rsid w:val="00651050"/>
    <w:rsid w:val="00665485"/>
    <w:rsid w:val="00665E74"/>
    <w:rsid w:val="00682965"/>
    <w:rsid w:val="006832C3"/>
    <w:rsid w:val="006F0A36"/>
    <w:rsid w:val="00702C71"/>
    <w:rsid w:val="00704DE2"/>
    <w:rsid w:val="00707254"/>
    <w:rsid w:val="00710662"/>
    <w:rsid w:val="00726845"/>
    <w:rsid w:val="00727922"/>
    <w:rsid w:val="00752B41"/>
    <w:rsid w:val="00782257"/>
    <w:rsid w:val="007A0EFB"/>
    <w:rsid w:val="007B3C96"/>
    <w:rsid w:val="007C1C95"/>
    <w:rsid w:val="007C2112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A15A2"/>
    <w:rsid w:val="009B0425"/>
    <w:rsid w:val="009B160A"/>
    <w:rsid w:val="009E2A56"/>
    <w:rsid w:val="00A13EBF"/>
    <w:rsid w:val="00A27052"/>
    <w:rsid w:val="00A45F7B"/>
    <w:rsid w:val="00A52692"/>
    <w:rsid w:val="00A60EF3"/>
    <w:rsid w:val="00A819D4"/>
    <w:rsid w:val="00A85FBA"/>
    <w:rsid w:val="00AA0272"/>
    <w:rsid w:val="00AB2EE6"/>
    <w:rsid w:val="00AD139D"/>
    <w:rsid w:val="00AE0651"/>
    <w:rsid w:val="00AE2BB5"/>
    <w:rsid w:val="00AF119A"/>
    <w:rsid w:val="00AF266F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5BF6"/>
    <w:rsid w:val="00BF2EA1"/>
    <w:rsid w:val="00BF410B"/>
    <w:rsid w:val="00C02B4E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237D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748BA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0F90"/>
    <w:rsid w:val="00F971B3"/>
    <w:rsid w:val="00FA70D4"/>
    <w:rsid w:val="00FB1DC3"/>
    <w:rsid w:val="00FB5D98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72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2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2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2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2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72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2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2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2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2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1638</izvorni_sadrzaj>
    <derivirana_varijabla naziv="DomainObject.Predmet.Broj_1">1638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St-1638/2017</izvorni_sadrzaj>
    <derivirana_varijabla naziv="DomainObject.Predmet.OznakaBroj_1">St-1638/2017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VIDUKTOR d.o.o. za trgovinu i usluge</izvorni_sadrzaj>
    <derivirana_varijabla naziv="DomainObject.Predmet.ProtustrankaFormated_1">  VIDUKTOR d.o.o. za trgovinu i usluge</derivirana_varijabla>
  </DomainObject.Predmet.ProtustrankaFormated>
  <DomainObject.Predmet.ProtustrankaFormatedOIB>
    <izvorni_sadrzaj>  VIDUKTOR d.o.o. za trgovinu i usluge, OIB 13347125576</izvorni_sadrzaj>
    <derivirana_varijabla naziv="DomainObject.Predmet.ProtustrankaFormatedOIB_1">  VIDUKTOR d.o.o. za trgovinu i usluge, OIB 13347125576</derivirana_varijabla>
  </DomainObject.Predmet.ProtustrankaFormatedOIB>
  <DomainObject.Predmet.ProtustrankaFormatedWithAdress>
    <izvorni_sadrzaj> VIDUKTOR d.o.o. za trgovinu i usluge, Petra Svačića 17c, 31220 Višnjevac</izvorni_sadrzaj>
    <derivirana_varijabla naziv="DomainObject.Predmet.ProtustrankaFormatedWithAdress_1"> VIDUKTOR d.o.o. za trgovinu i usluge, Petra Svačića 17c, 31220 Višnjevac</derivirana_varijabla>
  </DomainObject.Predmet.ProtustrankaFormatedWithAdress>
  <DomainObject.Predmet.ProtustrankaFormatedWithAdressOIB>
    <izvorni_sadrzaj> VIDUKTOR d.o.o. za trgovinu i usluge, OIB 13347125576, Petra Svačića 17c, 31220 Višnjevac</izvorni_sadrzaj>
    <derivirana_varijabla naziv="DomainObject.Predmet.ProtustrankaFormatedWithAdressOIB_1"> VIDUKTOR d.o.o. za trgovinu i usluge, OIB 13347125576, Petra Svačića 17c, 31220 Višnjevac</derivirana_varijabla>
  </DomainObject.Predmet.ProtustrankaFormatedWithAdressOIB>
  <DomainObject.Predmet.ProtustrankaWithAdress>
    <izvorni_sadrzaj>VIDUKTOR d.o.o. za trgovinu i usluge Petra Svačića 17c, 31220 Višnjevac</izvorni_sadrzaj>
    <derivirana_varijabla naziv="DomainObject.Predmet.ProtustrankaWithAdress_1">VIDUKTOR d.o.o. za trgovinu i usluge Petra Svačića 17c, 31220 Višnjevac</derivirana_varijabla>
  </DomainObject.Predmet.ProtustrankaWithAdress>
  <DomainObject.Predmet.ProtustrankaWithAdressOIB>
    <izvorni_sadrzaj>VIDUKTOR d.o.o. za trgovinu i usluge, OIB 13347125576, Petra Svačića 17c, 31220 Višnjevac</izvorni_sadrzaj>
    <derivirana_varijabla naziv="DomainObject.Predmet.ProtustrankaWithAdressOIB_1">VIDUKTOR d.o.o. za trgovinu i usluge, OIB 13347125576, Petra Svačića 17c, 31220 Višnjevac</derivirana_varijabla>
  </DomainObject.Predmet.ProtustrankaWithAdressOIB>
  <DomainObject.Predmet.ProtustrankaNazivFormated>
    <izvorni_sadrzaj>VIDUKTOR d.o.o. za trgovinu i usluge</izvorni_sadrzaj>
    <derivirana_varijabla naziv="DomainObject.Predmet.ProtustrankaNazivFormated_1">VIDUKTOR d.o.o. za trgovinu i usluge</derivirana_varijabla>
  </DomainObject.Predmet.ProtustrankaNazivFormated>
  <DomainObject.Predmet.ProtustrankaNazivFormatedOIB>
    <izvorni_sadrzaj>VIDUKTOR d.o.o. za trgovinu i usluge, OIB 13347125576</izvorni_sadrzaj>
    <derivirana_varijabla naziv="DomainObject.Predmet.ProtustrankaNazivFormatedOIB_1">VIDUKTOR d.o.o. za trgovinu i usluge, OIB 13347125576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VIDUKTOR d.o.o. za trgovinu i usluge</item>
    </izvorni_sadrzaj>
    <derivirana_varijabla naziv="DomainObject.Predmet.ProtuStrankaListFormated_1">
      <item>VIDUKTOR d.o.o. za trgovinu i usluge</item>
    </derivirana_varijabla>
  </DomainObject.Predmet.ProtuStrankaListFormated>
  <DomainObject.Predmet.ProtuStrankaListFormatedOIB>
    <izvorni_sadrzaj>
      <item>VIDUKTOR d.o.o. za trgovinu i usluge, OIB 13347125576</item>
    </izvorni_sadrzaj>
    <derivirana_varijabla naziv="DomainObject.Predmet.ProtuStrankaListFormatedOIB_1">
      <item>VIDUKTOR d.o.o. za trgovinu i usluge, OIB 13347125576</item>
    </derivirana_varijabla>
  </DomainObject.Predmet.ProtuStrankaListFormatedOIB>
  <DomainObject.Predmet.ProtuStrankaListFormatedWithAdress>
    <izvorni_sadrzaj>
      <item>VIDUKTOR d.o.o. za trgovinu i usluge, Petra Svačića 17c, 31220 Višnjevac</item>
    </izvorni_sadrzaj>
    <derivirana_varijabla naziv="DomainObject.Predmet.ProtuStrankaListFormatedWithAdress_1">
      <item>VIDUKTOR d.o.o. za trgovinu i usluge, Petra Svačića 17c, 31220 Višnjevac</item>
    </derivirana_varijabla>
  </DomainObject.Predmet.ProtuStrankaListFormatedWithAdress>
  <DomainObject.Predmet.ProtuStrankaListFormatedWithAdressOIB>
    <izvorni_sadrzaj>
      <item>VIDUKTOR d.o.o. za trgovinu i usluge, OIB 13347125576, Petra Svačića 17c, 31220 Višnjevac</item>
    </izvorni_sadrzaj>
    <derivirana_varijabla naziv="DomainObject.Predmet.ProtuStrankaListFormatedWithAdressOIB_1">
      <item>VIDUKTOR d.o.o. za trgovinu i usluge, OIB 13347125576, Petra Svačića 17c, 31220 Višnjevac</item>
    </derivirana_varijabla>
  </DomainObject.Predmet.ProtuStrankaListFormatedWithAdressOIB>
  <DomainObject.Predmet.ProtuStrankaListNazivFormated>
    <izvorni_sadrzaj>
      <item>VIDUKTOR d.o.o. za trgovinu i usluge</item>
    </izvorni_sadrzaj>
    <derivirana_varijabla naziv="DomainObject.Predmet.ProtuStrankaListNazivFormated_1">
      <item>VIDUKTOR d.o.o. za trgovinu i usluge</item>
    </derivirana_varijabla>
  </DomainObject.Predmet.ProtuStrankaListNazivFormated>
  <DomainObject.Predmet.ProtuStrankaListNazivFormatedOIB>
    <izvorni_sadrzaj>
      <item>VIDUKTOR d.o.o. za trgovinu i usluge, OIB 13347125576</item>
    </izvorni_sadrzaj>
    <derivirana_varijabla naziv="DomainObject.Predmet.ProtuStrankaListNazivFormatedOIB_1">
      <item>VIDUKTOR d.o.o. za trgovinu i usluge, OIB 13347125576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VIDUKTOR d.o.o. za trgovinu i usluge</izvorni_sadrzaj>
    <derivirana_varijabla naziv="DomainObject.Predmet.ProtustrankaIDrugi_1">VIDUKTOR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VIDUKTOR d.o.o. za trgovinu i usluge, OIB 13347125576, Petra Svačića 17c, 31220 Višnjevac</izvorni_sadrzaj>
    <derivirana_varijabla naziv="DomainObject.Predmet.ProtustrankaIDrugiAdressOIB_1">VIDUKTOR d.o.o. za trgovinu i usluge, OIB 13347125576, Petra Svačića 17c,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VIDUKTOR d.o.o. za trgovinu i usluge</item>
    </izvorni_sadrzaj>
    <derivirana_varijabla naziv="DomainObject.Predmet.SudioniciListNaziv_1">
      <item>FINA RC OSIJEK</item>
      <item>VIDUKTOR d.o.o. za trgovinu i usluge</item>
    </derivirana_varijabla>
  </DomainObject.Predmet.SudioniciListNaziv>
  <DomainObject.Predmet.SudioniciListAdressOIB>
    <izvorni_sadrzaj>
      <item>FINA RC OSIJEK, OIB 85821130368</item>
      <item>VIDUKTOR d.o.o. za trgovinu i usluge, OIB 13347125576, Petra Svačića 17c,31220 Višnjevac</item>
    </izvorni_sadrzaj>
    <derivirana_varijabla naziv="DomainObject.Predmet.SudioniciListAdressOIB_1">
      <item>FINA RC OSIJEK, OIB 85821130368</item>
      <item>VIDUKTOR d.o.o. za trgovinu i usluge, OIB 13347125576, Petra Svačića 17c,31220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13347125576</item>
    </izvorni_sadrzaj>
    <derivirana_varijabla naziv="DomainObject.Predmet.SudioniciListNazivOIB_1">
      <item>, OIB 85821130368</item>
      <item>, OIB 13347125576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3B2909-1203-4C65-BA06-F235F6E077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550</properties:Words>
  <properties:Characters>3156</properties:Characters>
  <properties:Lines>89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2017-12-13T08:17:00Z</dcterms:created>
  <dc:creator>mkocijan</dc:creator>
  <cp:lastModifiedBy>Žana Bem</cp:lastModifiedBy>
  <cp:lastPrinted>2017-12-13T08:12:00Z</cp:lastPrinted>
  <dcterms:modified xmlns:xsi="http://www.w3.org/2001/XMLSchema-instance" xsi:type="dcterms:W3CDTF">2017-12-13T10:51:00Z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