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5d19" w14:paraId="6b45d19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7F7778">
        <w:rPr>
          <w:rFonts w:hAnsi="Times New Roman" w:ascii="Times New Roman"/>
          <w:szCs w:val="24"/>
          <w:lang w:val="hr-HR"/>
        </w:rPr>
        <w:t>791/18</w:t>
      </w:r>
      <w:r w:rsidR="00CE7C0D">
        <w:rPr>
          <w:rFonts w:hAnsi="Times New Roman" w:ascii="Times New Roman"/>
          <w:szCs w:val="24"/>
          <w:lang w:val="hr-HR"/>
        </w:rPr>
        <w:t>-36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</w:t>
      </w:r>
      <w:r w:rsidR="007F7778" w:rsidRPr="007F7778">
        <w:rPr>
          <w:rFonts w:hAnsi="Times New Roman" w:ascii="Times New Roman"/>
          <w:szCs w:val="24"/>
          <w:lang w:val="hr-HR"/>
        </w:rPr>
        <w:t>Stečajna masa iza IGY COMMERCE 95 društvo s ograničenom odgovornošću za trgovinu i ugostiteljstvo u stečaju, Ivanec (Grad Ivanec), Zavojna ulica 3, OIB 06958961684</w:t>
      </w:r>
      <w:r w:rsidR="00F65521">
        <w:rPr>
          <w:rFonts w:hAnsi="Times New Roman" w:ascii="Times New Roman"/>
          <w:szCs w:val="24"/>
          <w:lang w:val="hr-HR"/>
        </w:rPr>
        <w:t>, dana 21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051E0">
        <w:rPr>
          <w:rFonts w:hAnsi="Times New Roman" w:ascii="Times New Roman"/>
          <w:szCs w:val="24"/>
          <w:lang w:val="hr-HR"/>
        </w:rPr>
        <w:t>siječnja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31130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31130">
        <w:rPr>
          <w:rFonts w:hAnsi="Times New Roman" w:ascii="Times New Roman"/>
          <w:sz w:val="24"/>
          <w:szCs w:val="24"/>
        </w:rPr>
        <w:t xml:space="preserve">Saziva se ročište vjerovnika u stečajnom postupku </w:t>
      </w:r>
      <w:r w:rsidR="007F7778" w:rsidRPr="007F7778">
        <w:rPr>
          <w:rFonts w:hAnsi="Times New Roman" w:ascii="Times New Roman"/>
          <w:sz w:val="24"/>
          <w:szCs w:val="24"/>
        </w:rPr>
        <w:t>Stečajna masa iza IGY COMMERCE 95 društvo s ograničenom odgovornošću za trgovinu i ugostiteljstvo u stečaju, Ivanec (Grad Ivanec), Zavojna ulica 3, OIB 06958961684</w:t>
      </w:r>
      <w:r w:rsidRPr="00B31130">
        <w:rPr>
          <w:rFonts w:hAnsi="Times New Roman" w:ascii="Times New Roman"/>
          <w:sz w:val="24"/>
          <w:szCs w:val="24"/>
        </w:rPr>
        <w:t xml:space="preserve">,  </w:t>
      </w:r>
      <w:r w:rsidR="00781D8E" w:rsidRPr="00B31130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E60144">
        <w:rPr>
          <w:rFonts w:hAnsi="Times New Roman" w:ascii="Times New Roman"/>
          <w:b/>
          <w:sz w:val="24"/>
          <w:szCs w:val="24"/>
          <w:u w:val="single"/>
        </w:rPr>
        <w:t xml:space="preserve"> 7</w:t>
      </w:r>
      <w:r w:rsidR="00930120" w:rsidRPr="00B3113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E60144">
        <w:rPr>
          <w:rFonts w:hAnsi="Times New Roman" w:ascii="Times New Roman"/>
          <w:b/>
          <w:sz w:val="24"/>
          <w:szCs w:val="24"/>
          <w:u w:val="single"/>
        </w:rPr>
        <w:t>svibnja</w:t>
      </w:r>
      <w:r w:rsidR="00781D8E" w:rsidRPr="00B3113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 w:rsidRPr="00B3113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B3113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B3113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B31130">
        <w:rPr>
          <w:rFonts w:hAnsi="Times New Roman" w:ascii="Times New Roman"/>
          <w:b/>
          <w:sz w:val="24"/>
          <w:szCs w:val="24"/>
          <w:u w:val="single"/>
        </w:rPr>
        <w:t>g.</w:t>
      </w:r>
      <w:r w:rsidR="00E60144">
        <w:rPr>
          <w:rFonts w:hAnsi="Times New Roman" w:ascii="Times New Roman"/>
          <w:b/>
          <w:sz w:val="24"/>
          <w:szCs w:val="24"/>
          <w:u w:val="single"/>
        </w:rPr>
        <w:t xml:space="preserve"> u 10,00</w:t>
      </w:r>
      <w:r w:rsidRPr="00B3113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4D2F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</w:t>
      </w:r>
      <w:r w:rsidR="004D2F60">
        <w:rPr>
          <w:rFonts w:hAnsi="Times New Roman" w:ascii="Times New Roman"/>
          <w:szCs w:val="24"/>
          <w:lang w:val="hr-HR"/>
        </w:rPr>
        <w:t>određen je nastavak postupka</w:t>
      </w:r>
      <w:r w:rsidR="00074F1B">
        <w:rPr>
          <w:rFonts w:hAnsi="Times New Roman" w:ascii="Times New Roman"/>
          <w:szCs w:val="24"/>
          <w:lang w:val="hr-HR"/>
        </w:rPr>
        <w:t>,</w:t>
      </w:r>
      <w:r w:rsidR="004D2F60">
        <w:rPr>
          <w:rFonts w:hAnsi="Times New Roman" w:ascii="Times New Roman"/>
          <w:szCs w:val="24"/>
          <w:lang w:val="hr-HR"/>
        </w:rPr>
        <w:t xml:space="preserve"> a radi naknadne diobe, te je </w:t>
      </w:r>
      <w:r w:rsidR="00074F1B">
        <w:rPr>
          <w:rFonts w:hAnsi="Times New Roman" w:ascii="Times New Roman"/>
          <w:szCs w:val="24"/>
          <w:lang w:val="hr-HR"/>
        </w:rPr>
        <w:t>održano</w:t>
      </w:r>
      <w:r w:rsidR="004D2F60">
        <w:rPr>
          <w:rFonts w:hAnsi="Times New Roman" w:ascii="Times New Roman"/>
          <w:szCs w:val="24"/>
          <w:lang w:val="hr-HR"/>
        </w:rPr>
        <w:t xml:space="preserve"> ispitno</w:t>
      </w:r>
      <w:r w:rsidR="00EE3793">
        <w:rPr>
          <w:rFonts w:hAnsi="Times New Roman" w:ascii="Times New Roman"/>
          <w:szCs w:val="24"/>
          <w:lang w:val="hr-HR"/>
        </w:rPr>
        <w:t xml:space="preserve"> i izvještajno ročište</w:t>
      </w:r>
      <w:r w:rsidR="00074F1B">
        <w:rPr>
          <w:rFonts w:hAnsi="Times New Roman" w:ascii="Times New Roman"/>
          <w:szCs w:val="24"/>
          <w:lang w:val="hr-HR"/>
        </w:rPr>
        <w:t xml:space="preserve"> dana 5. srpnja 2018.g.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F65521">
        <w:rPr>
          <w:rFonts w:hAnsi="Times New Roman" w:ascii="Times New Roman"/>
          <w:szCs w:val="24"/>
          <w:lang w:val="hr-HR"/>
        </w:rPr>
        <w:t>21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E11AA3">
        <w:rPr>
          <w:rFonts w:hAnsi="Times New Roman" w:ascii="Times New Roman"/>
          <w:szCs w:val="24"/>
          <w:lang w:val="hr-HR"/>
        </w:rPr>
        <w:t>siječnja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CE7C0D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CE7C0D" w:rsidP="00692346" w:rsidR="00CE7C0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E7C0D" w:rsidP="00C662EE" w:rsidR="00CE7C0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7C0D" w:rsidRPr="00CE7C0D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E60144">
      <w:rPr>
        <w:rFonts w:hAnsi="Times New Roman" w:ascii="Times New Roman"/>
        <w:szCs w:val="24"/>
        <w:lang w:val="hr-HR"/>
      </w:rPr>
      <w:t>791/18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061B28"/>
    <w:rsid w:val="00074F1B"/>
    <w:rsid w:val="001624BF"/>
    <w:rsid w:val="001C1231"/>
    <w:rsid w:val="001E3A3A"/>
    <w:rsid w:val="001E64C5"/>
    <w:rsid w:val="00203E03"/>
    <w:rsid w:val="00223B2F"/>
    <w:rsid w:val="00255A0E"/>
    <w:rsid w:val="002932D7"/>
    <w:rsid w:val="002A5958"/>
    <w:rsid w:val="002B4A0D"/>
    <w:rsid w:val="003051E0"/>
    <w:rsid w:val="00337FEE"/>
    <w:rsid w:val="00376C74"/>
    <w:rsid w:val="00386BAB"/>
    <w:rsid w:val="003A6EAD"/>
    <w:rsid w:val="003E539A"/>
    <w:rsid w:val="004310F9"/>
    <w:rsid w:val="00454E96"/>
    <w:rsid w:val="004A2C35"/>
    <w:rsid w:val="004D2F60"/>
    <w:rsid w:val="004D5E1A"/>
    <w:rsid w:val="005024A7"/>
    <w:rsid w:val="00546D77"/>
    <w:rsid w:val="0058036C"/>
    <w:rsid w:val="0061313D"/>
    <w:rsid w:val="0069392B"/>
    <w:rsid w:val="006D74BA"/>
    <w:rsid w:val="00781D8E"/>
    <w:rsid w:val="00793A3D"/>
    <w:rsid w:val="007B5318"/>
    <w:rsid w:val="007F7778"/>
    <w:rsid w:val="00805B3B"/>
    <w:rsid w:val="00930120"/>
    <w:rsid w:val="009B182C"/>
    <w:rsid w:val="00A10B7B"/>
    <w:rsid w:val="00A1312D"/>
    <w:rsid w:val="00AD7C35"/>
    <w:rsid w:val="00AF570D"/>
    <w:rsid w:val="00B1003F"/>
    <w:rsid w:val="00B17261"/>
    <w:rsid w:val="00B27DDC"/>
    <w:rsid w:val="00B31130"/>
    <w:rsid w:val="00BA3FAA"/>
    <w:rsid w:val="00C17135"/>
    <w:rsid w:val="00C63CC7"/>
    <w:rsid w:val="00C95232"/>
    <w:rsid w:val="00C96BE7"/>
    <w:rsid w:val="00CA303A"/>
    <w:rsid w:val="00CE7C0D"/>
    <w:rsid w:val="00D2044C"/>
    <w:rsid w:val="00D51F8D"/>
    <w:rsid w:val="00DA4990"/>
    <w:rsid w:val="00E11AA3"/>
    <w:rsid w:val="00E4473F"/>
    <w:rsid w:val="00E60144"/>
    <w:rsid w:val="00EC74CF"/>
    <w:rsid w:val="00EE3793"/>
    <w:rsid w:val="00F21CE3"/>
    <w:rsid w:val="00F65521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C0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C0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C0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C0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C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C0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C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C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St-791/2018-36</izvorni_sadrzaj>
    <derivirana_varijabla naziv="DomainObject.Oznaka_1">St-791/2018-36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IGY COMMERCE 95 d.o.o. u stečaju</izvorni_sadrzaj>
    <derivirana_varijabla naziv="DomainObject.Predmet.ProtustrankaFormated_1">  Stečajna masa iza IGY COMMERCE 95 d.o.o. u stečaju</derivirana_varijabla>
  </DomainObject.Predmet.ProtustrankaFormated>
  <DomainObject.Predmet.ProtustrankaFormatedOIB>
    <izvorni_sadrzaj>  Stečajna masa iza IGY COMMERCE 95 d.o.o. u stečaju, OIB 06958961684</izvorni_sadrzaj>
    <derivirana_varijabla naziv="DomainObject.Predmet.ProtustrankaFormatedOIB_1">  Stečajna masa iza IGY COMMERCE 95 d.o.o. u stečaju, OIB 06958961684</derivirana_varijabla>
  </DomainObject.Predmet.ProtustrankaFormatedOIB>
  <DomainObject.Predmet.ProtustrankaFormatedWithAdress>
    <izvorni_sadrzaj> Stečajna masa iza IGY COMMERCE 95 d.o.o. u stečaju, Zavojna ulica 3, 42240 Ivanec</izvorni_sadrzaj>
    <derivirana_varijabla naziv="DomainObject.Predmet.ProtustrankaFormatedWithAdress_1"> Stečajna masa iza IGY COMMERCE 95 d.o.o. u stečaju, Zavojna ulica 3, 42240 Ivanec</derivirana_varijabla>
  </DomainObject.Predmet.ProtustrankaFormatedWithAdress>
  <DomainObject.Predmet.ProtustrankaFormatedWithAdressOIB>
    <izvorni_sadrzaj> Stečajna masa iza IGY COMMERCE 95 d.o.o. u stečaju, OIB 06958961684, Zavojna ulica 3, 42240 Ivanec</izvorni_sadrzaj>
    <derivirana_varijabla naziv="DomainObject.Predmet.ProtustrankaFormatedWithAdressOIB_1"> Stečajna masa iza IGY COMMERCE 95 d.o.o. u stečaju, OIB 06958961684, Zavojna ulica 3, 42240 Ivanec</derivirana_varijabla>
  </DomainObject.Predmet.ProtustrankaFormatedWithAdressOIB>
  <DomainObject.Predmet.ProtustrankaWithAdress>
    <izvorni_sadrzaj>Stečajna masa iza IGY COMMERCE 95 d.o.o. u stečaju Zavojna ulica 3, 42240 Ivanec</izvorni_sadrzaj>
    <derivirana_varijabla naziv="DomainObject.Predmet.ProtustrankaWithAdress_1">Stečajna masa iza IGY COMMERCE 95 d.o.o. u stečaju Zavojna ulica 3, 42240 Ivanec</derivirana_varijabla>
  </DomainObject.Predmet.ProtustrankaWithAdress>
  <DomainObject.Predmet.ProtustrankaWithAdressOIB>
    <izvorni_sadrzaj>Stečajna masa iza IGY COMMERCE 95 d.o.o. u stečaju, OIB 06958961684, Zavojna ulica 3, 42240 Ivanec</izvorni_sadrzaj>
    <derivirana_varijabla naziv="DomainObject.Predmet.ProtustrankaWithAdressOIB_1">Stečajna masa iza IGY COMMERCE 95 d.o.o. u stečaju, OIB 06958961684, Zavojna ulica 3, 42240 Ivanec</derivirana_varijabla>
  </DomainObject.Predmet.ProtustrankaWithAdressOIB>
  <DomainObject.Predmet.ProtustrankaNazivFormated>
    <izvorni_sadrzaj>Stečajna masa iza IGY COMMERCE 95 d.o.o. u stečaju</izvorni_sadrzaj>
    <derivirana_varijabla naziv="DomainObject.Predmet.ProtustrankaNazivFormated_1">Stečajna masa iza IGY COMMERCE 95 d.o.o. u stečaju</derivirana_varijabla>
  </DomainObject.Predmet.ProtustrankaNazivFormated>
  <DomainObject.Predmet.ProtustrankaNazivFormatedOIB>
    <izvorni_sadrzaj>Stečajna masa iza IGY COMMERCE 95 d.o.o. u stečaju, OIB 06958961684</izvorni_sadrzaj>
    <derivirana_varijabla naziv="DomainObject.Predmet.ProtustrankaNazivFormatedOIB_1">Stečajna masa iza IGY COMMERCE 95 d.o.o. u stečaju, OIB 06958961684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IGY COMMERCE 95 d.o.o. u stečaju</item>
    </izvorni_sadrzaj>
    <derivirana_varijabla naziv="DomainObject.Predmet.ProtuStrankaListFormated_1">
      <item>Stečajna masa iza IGY COMMERCE 95 d.o.o. u stečaju</item>
    </derivirana_varijabla>
  </DomainObject.Predmet.ProtuStrankaListFormated>
  <DomainObject.Predmet.ProtuStrankaListFormatedOIB>
    <izvorni_sadrzaj>
      <item>Stečajna masa iza IGY COMMERCE 95 d.o.o. u stečaju, OIB 06958961684</item>
    </izvorni_sadrzaj>
    <derivirana_varijabla naziv="DomainObject.Predmet.ProtuStrankaListFormatedOIB_1">
      <item>Stečajna masa iza IGY COMMERCE 95 d.o.o. u stečaju, OIB 06958961684</item>
    </derivirana_varijabla>
  </DomainObject.Predmet.ProtuStrankaListFormatedOIB>
  <DomainObject.Predmet.ProtuStrankaListFormatedWithAdress>
    <izvorni_sadrzaj>
      <item>Stečajna masa iza IGY COMMERCE 95 d.o.o. u stečaju, Zavojna ulica 3, 42240 Ivanec</item>
    </izvorni_sadrzaj>
    <derivirana_varijabla naziv="DomainObject.Predmet.ProtuStrankaListFormatedWithAdress_1">
      <item>Stečajna masa iza IGY COMMERCE 95 d.o.o. u stečaju, Zavojna ulica 3, 42240 Ivanec</item>
    </derivirana_varijabla>
  </DomainObject.Predmet.ProtuStrankaListFormatedWithAdress>
  <DomainObject.Predmet.ProtuStrankaListFormatedWithAdressOIB>
    <izvorni_sadrzaj>
      <item>Stečajna masa iza IGY COMMERCE 95 d.o.o. u stečaju, OIB 06958961684, Zavojna ulica 3, 42240 Ivanec</item>
    </izvorni_sadrzaj>
    <derivirana_varijabla naziv="DomainObject.Predmet.ProtuStrankaListFormatedWithAdressOIB_1">
      <item>Stečajna masa iza IGY COMMERCE 95 d.o.o. u stečaju, OIB 06958961684, Zavojna ulica 3, 42240 Ivanec</item>
    </derivirana_varijabla>
  </DomainObject.Predmet.ProtuStrankaListFormatedWithAdressOIB>
  <DomainObject.Predmet.ProtuStrankaListNazivFormated>
    <izvorni_sadrzaj>
      <item>Stečajna masa iza IGY COMMERCE 95 d.o.o. u stečaju</item>
    </izvorni_sadrzaj>
    <derivirana_varijabla naziv="DomainObject.Predmet.ProtuStrankaListNazivFormated_1">
      <item>Stečajna masa iza IGY COMMERCE 95 d.o.o. u stečaju</item>
    </derivirana_varijabla>
  </DomainObject.Predmet.ProtuStrankaListNazivFormated>
  <DomainObject.Predmet.ProtuStrankaListNazivFormatedOIB>
    <izvorni_sadrzaj>
      <item>Stečajna masa iza IGY COMMERCE 95 d.o.o. u stečaju, OIB 06958961684</item>
    </izvorni_sadrzaj>
    <derivirana_varijabla naziv="DomainObject.Predmet.ProtuStrankaListNazivFormatedOIB_1">
      <item>Stečajna masa iza IGY COMMERCE 95 d.o.o. u stečaju, OIB 06958961684</item>
    </derivirana_varijabla>
  </DomainObject.Predmet.ProtuStrankaListNazivFormatedOIB>
  <DomainObject.Predmet.OstaliListFormated>
    <izvorni_sadrzaj>
      <item>Ivan Hudoletnjak</item>
      <item>ŽDO SISAK</item>
    </izvorni_sadrzaj>
    <derivirana_varijabla naziv="DomainObject.Predmet.OstaliListFormated_1">
      <item>Ivan Hudoletnjak</item>
      <item>ŽDO SISAK</item>
    </derivirana_varijabla>
  </DomainObject.Predmet.OstaliListFormated>
  <DomainObject.Predmet.OstaliListFormatedOIB>
    <izvorni_sadrzaj>
      <item>Ivan Hudoletnjak, OIB 80924395653</item>
      <item>ŽDO SISAK</item>
    </izvorni_sadrzaj>
    <derivirana_varijabla naziv="DomainObject.Predmet.OstaliListFormatedOIB_1">
      <item>Ivan Hudoletnjak, OIB 80924395653</item>
      <item>ŽDO SISAK</item>
    </derivirana_varijabla>
  </DomainObject.Predmet.OstaliListFormatedOIB>
  <DomainObject.Predmet.OstaliListFormatedWithAdress>
    <izvorni_sadrzaj>
      <item>Ivan Hudoletnjak, Zavojna ulica 3, 42240 Ivanec</item>
      <item>ŽDO SISAK, Ferde Hefelea 57, 44000 Sisak</item>
    </izvorni_sadrzaj>
    <derivirana_varijabla naziv="DomainObject.Predmet.OstaliListFormatedWithAdress_1">
      <item>Ivan Hudoletnjak, Zavojna ulica 3, 42240 Ivanec</item>
      <item>ŽDO SISAK, Ferde Hefelea 57, 44000 Sisak</item>
    </derivirana_varijabla>
  </DomainObject.Predmet.OstaliListFormatedWithAdress>
  <DomainObject.Predmet.OstaliListFormatedWithAdressOIB>
    <izvorni_sadrzaj>
      <item>Ivan Hudoletnjak, OIB 80924395653, Zavojna ulica 3, 42240 Ivanec</item>
      <item>ŽDO SISAK, Ferde Hefelea 57, 44000 Sisak</item>
    </izvorni_sadrzaj>
    <derivirana_varijabla naziv="DomainObject.Predmet.OstaliListFormatedWithAdressOIB_1">
      <item>Ivan Hudoletnjak, OIB 80924395653, Zavojna ulica 3, 42240 Ivanec</item>
      <item>ŽDO SISAK, Ferde Hefelea 57, 44000 Sisak</item>
    </derivirana_varijabla>
  </DomainObject.Predmet.OstaliListFormatedWithAdressOIB>
  <DomainObject.Predmet.OstaliListNazivFormated>
    <izvorni_sadrzaj>
      <item>Ivan Hudoletnjak</item>
      <item>ŽDO SISAK</item>
    </izvorni_sadrzaj>
    <derivirana_varijabla naziv="DomainObject.Predmet.OstaliListNazivFormated_1">
      <item>Ivan Hudoletnjak</item>
      <item>ŽDO SISAK</item>
    </derivirana_varijabla>
  </DomainObject.Predmet.OstaliListNazivFormated>
  <DomainObject.Predmet.OstaliListNazivFormatedOIB>
    <izvorni_sadrzaj>
      <item>Ivan Hudoletnjak, OIB 80924395653</item>
      <item>ŽDO SISAK</item>
    </izvorni_sadrzaj>
    <derivirana_varijabla naziv="DomainObject.Predmet.OstaliListNazivFormatedOIB_1">
      <item>Ivan Hudoletnjak, OIB 80924395653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St-791/2018-36</izvorni_sadrzaj>
    <derivirana_varijabla naziv="DomainObject.PoslovniBrojDokumenta_1">St-791/2018-36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IGY COMMERCE 95 d.o.o. u stečaju</izvorni_sadrzaj>
    <derivirana_varijabla naziv="DomainObject.Predmet.ProtustrankaIDrugi_1">Stečajna masa iza IGY COMMERCE 95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IGY COMMERCE 95 d.o.o. u stečaju, OIB 06958961684, Zavojna ulica 3, 42240 Ivanec</izvorni_sadrzaj>
    <derivirana_varijabla naziv="DomainObject.Predmet.ProtustrankaIDrugiAdressOIB_1">Stečajna masa iza IGY COMMERCE 95 d.o.o. u stečaju, OIB 06958961684,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IGY COMMERCE 95 d.o.o. u stečaju</item>
      <item>FINA Regionalni centar Zagreb</item>
      <item>Ivan Hudoletnjak</item>
      <item>ŽDO SISAK</item>
    </izvorni_sadrzaj>
    <derivirana_varijabla naziv="DomainObject.Predmet.SudioniciListNaziv_1">
      <item>Stečajna masa iza IGY COMMERCE 95 d.o.o. u stečaju</item>
      <item>FINA Regionalni centar Zagreb</item>
      <item>Ivan Hudoletnjak</item>
      <item>ŽDO SISAK</item>
    </derivirana_varijabla>
  </DomainObject.Predmet.SudioniciListNaziv>
  <DomainObject.Predmet.SudioniciListAdressOIB>
    <izvorni_sadrzaj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izvorni_sadrzaj>
    <derivirana_varijabla naziv="DomainObject.Predmet.SudioniciListAdressOIB_1"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06958961684</item>
      <item>, OIB 85821130368</item>
      <item>, OIB 80924395653</item>
      <item>, OIB null</item>
    </izvorni_sadrzaj>
    <derivirana_varijabla naziv="DomainObject.Predmet.SudioniciListNazivOIB_1">
      <item>, OIB 06958961684</item>
      <item>, OIB 85821130368</item>
      <item>, OIB 80924395653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St-791/2018-32</izvorni_sadrzaj>
    <derivirana_varijabla naziv="DomainObject.PredzadnjaOdlukaIzPredmeta.Oznaka_1">St-791/2018-32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1722</properties:Characters>
  <properties:Lines>73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2019-01-21T13:41:00Z</dcterms:created>
  <dc:creator>Monika Grbac</dc:creator>
  <cp:lastModifiedBy>Monika Grbac</cp:lastModifiedBy>
  <cp:lastPrinted>2019-01-17T12:04:00Z</cp:lastPrinted>
  <dcterms:modified xmlns:xsi="http://www.w3.org/2001/XMLSchema-instance" xsi:type="dcterms:W3CDTF">2019-01-21T13:51:00Z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St-791/2018-36 / Odluka - Rješenje - određivanje završnog ročišta vjerovnika (st-791-18.docx)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