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70a6" w14:paraId="22e70a6" w:rsidRDefault="00EB1621" w:rsidP="001801EE" w:rsidR="001801EE">
      <w:pPr>
        <w:jc w:val="right"/>
        <w15:collapsed w:val="false"/>
      </w:pPr>
      <w:r>
        <w:tab/>
      </w:r>
      <w:r w:rsidR="001801EE">
        <w:t>Broj: 6 St-</w:t>
      </w:r>
      <w:r w:rsidR="005835C4">
        <w:t>1551/17-30</w:t>
      </w:r>
    </w:p>
    <w:p w:rsidRDefault="001801EE" w:rsidP="00CB179B" w:rsidR="001801EE">
      <w:pPr>
        <w:pStyle w:val="Zaglavlje"/>
        <w:jc w:val="right"/>
      </w:pPr>
    </w:p>
    <w:p w:rsidRDefault="00836454" w:rsidP="00836454" w:rsidR="00836454">
      <w:r>
        <w:rPr>
          <w:rStyle w:val="Naglaeno"/>
        </w:rPr>
        <w:t xml:space="preserve">             </w:t>
      </w:r>
      <w:r w:rsidR="001852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5835C4">
        <w:rPr>
          <w:color w:val="000000"/>
        </w:rPr>
        <w:t xml:space="preserve">Financijska agencija, OIB: 85821130368 RC Zagreb, Podružnica Zagreb,  Trg Svibanjskih žrtava 1995. 1, Zagreb, za otvaranje stečajnog postupka nad dužnikom </w:t>
      </w:r>
      <w:r w:rsidR="005835C4" w:rsidRPr="005835C4">
        <w:rPr>
          <w:b/>
        </w:rPr>
        <w:t xml:space="preserve">MAT-OIL društvo s ograničenom odgovornošću za trgovinu i usluge Zagreb, I. </w:t>
      </w:r>
      <w:proofErr w:type="spellStart"/>
      <w:r w:rsidR="005835C4" w:rsidRPr="005835C4">
        <w:rPr>
          <w:b/>
        </w:rPr>
        <w:t>Resnik</w:t>
      </w:r>
      <w:proofErr w:type="spellEnd"/>
      <w:r w:rsidR="005835C4" w:rsidRPr="005835C4">
        <w:rPr>
          <w:b/>
        </w:rPr>
        <w:t xml:space="preserve"> 114a, MBS: 080910477, OIB: 93413601899</w:t>
      </w:r>
      <w:r w:rsidR="00B80907" w:rsidRPr="00B80907">
        <w:rPr>
          <w:b/>
        </w:rPr>
        <w:t>,</w:t>
      </w:r>
      <w:r w:rsidR="00B80907">
        <w:rPr>
          <w:b/>
        </w:rPr>
        <w:t xml:space="preserve"> </w:t>
      </w:r>
      <w:r w:rsidR="005835C4">
        <w:t>14. lipnja 2018.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5835C4" w:rsidRPr="005835C4">
        <w:rPr>
          <w:b/>
        </w:rPr>
        <w:t xml:space="preserve">MAT-OIL društvo s ograničenom odgovornošću za trgovinu i usluge Zagreb, I. </w:t>
      </w:r>
      <w:proofErr w:type="spellStart"/>
      <w:r w:rsidR="005835C4" w:rsidRPr="005835C4">
        <w:rPr>
          <w:b/>
        </w:rPr>
        <w:t>Resnik</w:t>
      </w:r>
      <w:proofErr w:type="spellEnd"/>
      <w:r w:rsidR="005835C4" w:rsidRPr="005835C4">
        <w:rPr>
          <w:b/>
        </w:rPr>
        <w:t xml:space="preserve"> 114a, MBS: 080910477, OIB: 93413601899</w:t>
      </w:r>
      <w:r w:rsidRPr="00B80907">
        <w:t>.</w:t>
      </w:r>
    </w:p>
    <w:p w:rsidRDefault="00B80907" w:rsidP="00B80907" w:rsidR="00F448B7" w:rsidRPr="003742E8">
      <w:pPr>
        <w:numPr>
          <w:ilvl w:val="0"/>
          <w:numId w:val="11"/>
        </w:numPr>
        <w:ind w:firstLine="708" w:left="0"/>
        <w:jc w:val="both"/>
        <w:rPr>
          <w:b/>
        </w:rPr>
      </w:pPr>
      <w:r w:rsidRPr="00B80907">
        <w:t>Stečajn</w:t>
      </w:r>
      <w:r w:rsidR="00936437">
        <w:t>i</w:t>
      </w:r>
      <w:r w:rsidRPr="00B80907">
        <w:t>m upravitelj</w:t>
      </w:r>
      <w:r w:rsidR="00936437">
        <w:t>em</w:t>
      </w:r>
      <w:r w:rsidRPr="00B80907">
        <w:t xml:space="preserve"> imenuje se</w:t>
      </w:r>
      <w:r w:rsidR="003742E8">
        <w:t xml:space="preserve"> </w:t>
      </w:r>
      <w:r w:rsidR="003742E8" w:rsidRPr="003742E8">
        <w:rPr>
          <w:b/>
        </w:rPr>
        <w:t>Nada Gagro, Vinkovci, Glagoljaška 52, OIB 04212100945.</w:t>
      </w:r>
    </w:p>
    <w:p w:rsidRDefault="00B80907" w:rsidP="00B80907" w:rsidR="00B80907">
      <w:pPr>
        <w:numPr>
          <w:ilvl w:val="0"/>
          <w:numId w:val="11"/>
        </w:numPr>
        <w:ind w:firstLine="708" w:left="0"/>
        <w:jc w:val="both"/>
      </w:pPr>
      <w:r w:rsidRPr="00B80907">
        <w:t xml:space="preserve">Pozivaju se vjerovnici da u roku od </w:t>
      </w:r>
      <w:r w:rsidR="00CF1653">
        <w:t>6</w:t>
      </w:r>
      <w:r w:rsidRPr="00B80907">
        <w:t xml:space="preserve">0 dana, od dana objave </w:t>
      </w:r>
      <w:r w:rsidR="00CF1653">
        <w:t>ovog rješenja na e-oglasnoj ploči suda prijave svoje tražbine stečajnom upravitelju</w:t>
      </w:r>
      <w:r w:rsidRPr="00B80907">
        <w:t xml:space="preserve">, u skladu s pravilima Stečajnog zakona o prijavi tražbina (čl. </w:t>
      </w:r>
      <w:r w:rsidR="00CF1653">
        <w:t>257. SZ – NN br. 71/15</w:t>
      </w:r>
      <w:r w:rsidRPr="00B80907">
        <w:t xml:space="preserve">) </w:t>
      </w:r>
      <w:r w:rsidR="00CF1653">
        <w:t xml:space="preserve">na propisanom obrascu </w:t>
      </w:r>
      <w:r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5835C4">
        <w:t>1551/17</w:t>
      </w:r>
      <w:r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lastRenderedPageBreak/>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5835C4">
        <w:rPr>
          <w:b/>
        </w:rPr>
        <w:t>14. lipnja 2018.</w:t>
      </w:r>
      <w:r w:rsidR="001801EE">
        <w:rPr>
          <w:b/>
        </w:rPr>
        <w:t xml:space="preserve"> g.</w:t>
      </w:r>
      <w:r w:rsidR="00836454">
        <w:rPr>
          <w:b/>
        </w:rPr>
        <w:t xml:space="preserve"> u </w:t>
      </w:r>
      <w:r w:rsidR="003742E8">
        <w:rPr>
          <w:b/>
        </w:rPr>
        <w:t>10,</w:t>
      </w:r>
      <w:r w:rsidR="005835C4">
        <w:rPr>
          <w:b/>
        </w:rPr>
        <w:t>3</w:t>
      </w:r>
      <w:r w:rsidR="00E32045">
        <w:rPr>
          <w:b/>
        </w:rPr>
        <w:t>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5835C4">
        <w:rPr>
          <w:b/>
        </w:rPr>
        <w:t>6. rujna 2018. g. u 10,15</w:t>
      </w:r>
      <w:r w:rsidR="00693929">
        <w:t xml:space="preserve"> </w:t>
      </w:r>
      <w:r w:rsidR="00B80907" w:rsidRPr="00B80907">
        <w:t xml:space="preserve">a izvještajno ročište isti dan s početkom u </w:t>
      </w:r>
      <w:r w:rsidR="003742E8">
        <w:rPr>
          <w:b/>
        </w:rPr>
        <w:t>10</w:t>
      </w:r>
      <w:r w:rsidR="00F41F4F">
        <w:rPr>
          <w:b/>
        </w:rPr>
        <w:t>,</w:t>
      </w:r>
      <w:r w:rsidR="005835C4">
        <w:rPr>
          <w:b/>
        </w:rPr>
        <w:t>20</w:t>
      </w:r>
      <w:r w:rsidR="00B80907" w:rsidRPr="003370DD">
        <w:rPr>
          <w:b/>
        </w:rPr>
        <w:t xml:space="preserve"> sati</w:t>
      </w:r>
      <w:r w:rsidR="00B80907" w:rsidRPr="00B80907">
        <w:t xml:space="preserve">, u zgradi ovog suda u Osijeku, Zagrebačka 2, soba br. </w:t>
      </w:r>
      <w:r w:rsidR="005835C4">
        <w:t>36</w:t>
      </w:r>
      <w:r w:rsidR="00B80907">
        <w:t xml:space="preserve"> II kat</w:t>
      </w:r>
      <w:r w:rsidR="008B099B">
        <w:t xml:space="preserve"> a na koje se pozivaju vjerovnici</w:t>
      </w:r>
      <w:r w:rsidR="00B80907" w:rsidRPr="00B80907">
        <w:t>.</w:t>
      </w:r>
    </w:p>
    <w:p w:rsidRDefault="00E50651" w:rsidP="008B099B" w:rsidR="00E50651" w:rsidRPr="003742E8">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1D4A12" w:rsidP="001D4A12" w:rsidR="001D4A12">
      <w:pPr>
        <w:ind w:left="709"/>
        <w:jc w:val="both"/>
      </w:pPr>
    </w:p>
    <w:p w:rsidRDefault="00D5038C" w:rsidP="001D4A12" w:rsidR="00D5038C" w:rsidRPr="00B80907">
      <w:pPr>
        <w:ind w:left="709"/>
        <w:jc w:val="both"/>
      </w:pPr>
    </w:p>
    <w:p w:rsidRDefault="00B80907" w:rsidP="00B80907" w:rsidR="00B80907" w:rsidRPr="00B80907">
      <w:pPr>
        <w:jc w:val="center"/>
      </w:pPr>
      <w:r w:rsidRPr="00B80907">
        <w:t>Obrazloženje</w:t>
      </w:r>
    </w:p>
    <w:p w:rsidRDefault="00B80907" w:rsidP="00B80907" w:rsidR="00B80907">
      <w:pPr>
        <w:jc w:val="both"/>
      </w:pPr>
    </w:p>
    <w:p w:rsidRDefault="005E24E9" w:rsidP="00B80907" w:rsidR="005E24E9" w:rsidRPr="00B80907">
      <w:pPr>
        <w:jc w:val="both"/>
      </w:pPr>
    </w:p>
    <w:p w:rsidRDefault="00936437" w:rsidP="00E32045" w:rsidR="00E32045">
      <w:pPr>
        <w:pStyle w:val="Tijeloteksta"/>
        <w:ind w:firstLine="708"/>
        <w:jc w:val="both"/>
      </w:pPr>
      <w:r>
        <w:t xml:space="preserve">Predlagatelj </w:t>
      </w:r>
      <w:r w:rsidR="006546F2">
        <w:t>FINA</w:t>
      </w:r>
      <w:r w:rsidR="005835C4">
        <w:t xml:space="preserve"> RC Zagreb</w:t>
      </w:r>
      <w:r w:rsidR="006546F2">
        <w:t xml:space="preserve"> je dana </w:t>
      </w:r>
      <w:r w:rsidR="003742E8">
        <w:t>9. ožujka</w:t>
      </w:r>
      <w:r w:rsidR="005835C4">
        <w:t xml:space="preserve"> 2017</w:t>
      </w:r>
      <w:r w:rsidR="00185284">
        <w:t>. g.</w:t>
      </w:r>
      <w:r w:rsidR="006546F2">
        <w:t xml:space="preserve"> </w:t>
      </w:r>
      <w:r>
        <w:t xml:space="preserve"> podnio</w:t>
      </w:r>
      <w:r w:rsidR="007C65F4">
        <w:t xml:space="preserve"> </w:t>
      </w:r>
      <w:r w:rsidR="005835C4">
        <w:t>zahtjev za provedbu skraćenog</w:t>
      </w:r>
      <w:r w:rsidR="007C65F4">
        <w:t xml:space="preserve"> stečajnog postupka nad dužnikom </w:t>
      </w:r>
      <w:r w:rsidR="005835C4" w:rsidRPr="005835C4">
        <w:rPr>
          <w:b/>
        </w:rPr>
        <w:t xml:space="preserve">MAT-OIL društvo s ograničenom odgovornošću za trgovinu i usluge Zagreb, I. </w:t>
      </w:r>
      <w:proofErr w:type="spellStart"/>
      <w:r w:rsidR="005835C4" w:rsidRPr="005835C4">
        <w:rPr>
          <w:b/>
        </w:rPr>
        <w:t>Resnik</w:t>
      </w:r>
      <w:proofErr w:type="spellEnd"/>
      <w:r w:rsidR="005835C4" w:rsidRPr="005835C4">
        <w:rPr>
          <w:b/>
        </w:rPr>
        <w:t xml:space="preserve"> 114a, MBS: 080910477, OIB: 93413601899</w:t>
      </w:r>
      <w:r w:rsidR="005835C4">
        <w:rPr>
          <w:b/>
        </w:rPr>
        <w:t xml:space="preserve"> </w:t>
      </w:r>
      <w:r w:rsidR="00D773DD">
        <w:t xml:space="preserve">budući da </w:t>
      </w:r>
      <w:r w:rsidR="00B1313B">
        <w:t xml:space="preserve">dužnik </w:t>
      </w:r>
      <w:r w:rsidR="006546F2">
        <w:t xml:space="preserve">na dan </w:t>
      </w:r>
      <w:r w:rsidR="005835C4">
        <w:t>7.3.2017</w:t>
      </w:r>
      <w:r w:rsidR="00C34A88">
        <w:t>. g.</w:t>
      </w:r>
      <w:r w:rsidR="00E32045">
        <w:t xml:space="preserve"> u Očevidniku redoslijedu osnova za plaćanje ima evidentirane neizvršene osnove za plaćanje u neprekinutom razdoblju od </w:t>
      </w:r>
      <w:r w:rsidR="005835C4">
        <w:t>120</w:t>
      </w:r>
      <w:r w:rsidR="00E32045">
        <w:t xml:space="preserve"> dana u ukupnom iznosu od </w:t>
      </w:r>
      <w:r w:rsidR="005835C4">
        <w:t>799.463,83</w:t>
      </w:r>
      <w:r w:rsidR="00E32045">
        <w:t xml:space="preserve"> kn u koji iznos je uračunata kamata i naknada FINE za provedbu ovrhe na novčanim sredstvima te da dužnik </w:t>
      </w:r>
      <w:r w:rsidR="005835C4">
        <w:t>nema zaposlenika</w:t>
      </w:r>
      <w:r w:rsidR="00E32045">
        <w:t>.</w:t>
      </w:r>
    </w:p>
    <w:p w:rsidRDefault="006546F2" w:rsidP="00E32045" w:rsidR="006546F2">
      <w:pPr>
        <w:ind w:firstLine="708"/>
        <w:jc w:val="both"/>
      </w:pPr>
    </w:p>
    <w:p w:rsidRDefault="006546F2" w:rsidP="006546F2" w:rsidR="00B80907">
      <w:pPr>
        <w:ind w:firstLine="708"/>
        <w:jc w:val="both"/>
      </w:pPr>
      <w:r>
        <w:t>Rješenjem Trgovačkog suda u Osijeku broj St-</w:t>
      </w:r>
      <w:r w:rsidR="005835C4">
        <w:t>1551/17-9 od 12. siječnja 2018. g.</w:t>
      </w:r>
      <w:r>
        <w:t xml:space="preserve"> pokrenut je prethodni postupak radi utvrđivanja uvjeta za otvaranje stečajnog postupka nad dužnikom te je au</w:t>
      </w:r>
      <w:r w:rsidR="00C34A88">
        <w:t>tomatskim odabirom za privremenu</w:t>
      </w:r>
      <w:r>
        <w:t xml:space="preserve"> stečajn</w:t>
      </w:r>
      <w:r w:rsidR="00C34A88">
        <w:t>u</w:t>
      </w:r>
      <w:r>
        <w:t xml:space="preserve"> upravitelj</w:t>
      </w:r>
      <w:r w:rsidR="00C34A88">
        <w:t>icu</w:t>
      </w:r>
      <w:r>
        <w:t xml:space="preserve"> imenovan</w:t>
      </w:r>
      <w:r w:rsidR="00C34A88">
        <w:t xml:space="preserve">a je </w:t>
      </w:r>
      <w:r w:rsidR="003742E8">
        <w:t>Nada Gagro iz Vinkovaca.</w:t>
      </w:r>
    </w:p>
    <w:p w:rsidRDefault="006546F2" w:rsidP="006546F2" w:rsidR="006546F2" w:rsidRPr="00B80907">
      <w:pPr>
        <w:ind w:firstLine="708"/>
        <w:jc w:val="both"/>
      </w:pPr>
    </w:p>
    <w:p w:rsidRDefault="00B1313B" w:rsidP="00347F25" w:rsidR="00E32045">
      <w:pPr>
        <w:ind w:firstLine="708"/>
        <w:jc w:val="both"/>
      </w:pPr>
      <w:r>
        <w:t xml:space="preserve">Na održanom ročištu za ispitivanje uvjeta za otvaranje stečajnog postupka nad dužnikom dana </w:t>
      </w:r>
      <w:r w:rsidR="005835C4">
        <w:t>28. veljače 2018. g.</w:t>
      </w:r>
      <w:r>
        <w:t xml:space="preserve"> privremen</w:t>
      </w:r>
      <w:r w:rsidR="00C34A88">
        <w:t>a</w:t>
      </w:r>
      <w:r>
        <w:t xml:space="preserve"> stečajn</w:t>
      </w:r>
      <w:r w:rsidR="00C34A88">
        <w:t>a</w:t>
      </w:r>
      <w:r>
        <w:t xml:space="preserve"> upravitelj</w:t>
      </w:r>
      <w:r w:rsidR="00C34A88">
        <w:t>ica</w:t>
      </w:r>
      <w:r>
        <w:t xml:space="preserve"> podni</w:t>
      </w:r>
      <w:r w:rsidR="00C34A88">
        <w:t>jela</w:t>
      </w:r>
      <w:r>
        <w:t xml:space="preserve"> je pisano</w:t>
      </w:r>
      <w:r w:rsidR="00B80907" w:rsidRPr="00B80907">
        <w:t xml:space="preserve"> izvješće  o financijsko gospodarskom položaju stečajnog dužnika</w:t>
      </w:r>
      <w:r>
        <w:t xml:space="preserve"> koje je i usmeno izloži</w:t>
      </w:r>
      <w:r w:rsidR="00C34A88">
        <w:t>la</w:t>
      </w:r>
      <w:r>
        <w:t xml:space="preserve"> te</w:t>
      </w:r>
      <w:r w:rsidR="00B80907" w:rsidRPr="00B80907">
        <w:t xml:space="preserve"> iz kojeg </w:t>
      </w:r>
      <w:r>
        <w:t>proizlazi</w:t>
      </w:r>
      <w:r w:rsidR="00FF2A1E">
        <w:t xml:space="preserve"> </w:t>
      </w:r>
      <w:r w:rsidR="007C3243">
        <w:t>slijedeće:</w:t>
      </w:r>
    </w:p>
    <w:p w:rsidRDefault="00D5038C" w:rsidP="00347F25" w:rsidR="00D5038C">
      <w:pPr>
        <w:ind w:firstLine="708"/>
        <w:jc w:val="both"/>
      </w:pPr>
    </w:p>
    <w:p w:rsidRDefault="005835C4" w:rsidP="005835C4" w:rsidR="005835C4">
      <w:pPr>
        <w:pStyle w:val="Standard"/>
        <w:rPr>
          <w:b/>
          <w:bCs/>
        </w:rPr>
      </w:pPr>
    </w:p>
    <w:p w:rsidRDefault="005835C4" w:rsidP="00D5038C" w:rsidR="005835C4">
      <w:pPr>
        <w:pStyle w:val="Standard"/>
        <w:jc w:val="both"/>
      </w:pPr>
      <w:r>
        <w:lastRenderedPageBreak/>
        <w:t xml:space="preserve">     Dužnik je registriran kao jednostavno društvo s ograničenom odgovornošću MBS 080910477 , OIB 93413601899 sa sjedištem u Zagrebu,I.</w:t>
      </w:r>
      <w:r w:rsidR="00D5038C">
        <w:t xml:space="preserve"> </w:t>
      </w:r>
      <w:proofErr w:type="spellStart"/>
      <w:r>
        <w:t>Resnik</w:t>
      </w:r>
      <w:proofErr w:type="spellEnd"/>
      <w:r>
        <w:t xml:space="preserve"> 114 a s tem</w:t>
      </w:r>
      <w:r w:rsidR="00D5038C">
        <w:t>e</w:t>
      </w:r>
      <w:r>
        <w:t>ljn</w:t>
      </w:r>
      <w:r w:rsidR="00D5038C">
        <w:t>i</w:t>
      </w:r>
      <w:r>
        <w:t xml:space="preserve">m </w:t>
      </w:r>
      <w:r w:rsidR="00D5038C">
        <w:t>kapitalom</w:t>
      </w:r>
      <w:r>
        <w:t xml:space="preserve"> od 20.000,00 kn.</w:t>
      </w:r>
    </w:p>
    <w:p w:rsidRDefault="005835C4" w:rsidP="00D5038C" w:rsidR="005835C4">
      <w:pPr>
        <w:pStyle w:val="Standard"/>
        <w:jc w:val="both"/>
      </w:pPr>
      <w:r>
        <w:t xml:space="preserve">     </w:t>
      </w:r>
      <w:r w:rsidR="00D5038C">
        <w:t>U</w:t>
      </w:r>
      <w:r>
        <w:t xml:space="preserve"> trenutku izrade ovog izvješća nema nikoga u radnom odnosu.</w:t>
      </w:r>
    </w:p>
    <w:p w:rsidRDefault="005835C4" w:rsidP="00D5038C" w:rsidR="005835C4">
      <w:pPr>
        <w:pStyle w:val="Standard"/>
        <w:jc w:val="both"/>
      </w:pPr>
      <w:r>
        <w:t xml:space="preserve">         </w:t>
      </w:r>
    </w:p>
    <w:p w:rsidRDefault="005835C4" w:rsidP="00D5038C" w:rsidR="005835C4">
      <w:pPr>
        <w:pStyle w:val="Standard"/>
        <w:jc w:val="both"/>
      </w:pPr>
      <w:r>
        <w:t xml:space="preserve">    Dužnik  uredno vodi poslovne knjige i  izradio je financijska izvješća za 2016.godine i poslovnih  aktivnosti u trenutku  izrade izvješća nema.</w:t>
      </w:r>
    </w:p>
    <w:p w:rsidRDefault="005835C4" w:rsidP="00D5038C" w:rsidR="005835C4">
      <w:pPr>
        <w:pStyle w:val="Standard"/>
        <w:jc w:val="both"/>
      </w:pPr>
      <w:r>
        <w:t xml:space="preserve">    Dužnik se bavio  veletrgovinom  biljnim i baznim uljima te je trebao na temelju već </w:t>
      </w:r>
      <w:proofErr w:type="spellStart"/>
      <w:r>
        <w:t>pripremljeinh</w:t>
      </w:r>
      <w:proofErr w:type="spellEnd"/>
      <w:r>
        <w:t xml:space="preserve"> projekata vršiti preradu sojinog ulja.</w:t>
      </w:r>
    </w:p>
    <w:p w:rsidRDefault="005835C4" w:rsidP="00D5038C" w:rsidR="005835C4">
      <w:pPr>
        <w:pStyle w:val="Standard"/>
        <w:jc w:val="both"/>
      </w:pPr>
      <w:r>
        <w:t xml:space="preserve">     Međutim, Dužnik dolazi u poteškoće već krajem  2015. godine  kada mu je MF Carinska uprava Područni carinski  ured Zagreb ukinula trošarinsko odobrenje,tako da je Dužnik tijekom 2015. i 2016. godine  prodao svu svoju dugotrajnu imovinu.</w:t>
      </w:r>
    </w:p>
    <w:p w:rsidRDefault="005835C4" w:rsidP="00D5038C" w:rsidR="005835C4">
      <w:pPr>
        <w:pStyle w:val="Standard"/>
        <w:jc w:val="both"/>
      </w:pPr>
      <w:r>
        <w:t xml:space="preserve">      </w:t>
      </w:r>
    </w:p>
    <w:p w:rsidRDefault="005835C4" w:rsidP="00D5038C" w:rsidR="005835C4">
      <w:pPr>
        <w:pStyle w:val="Standard"/>
        <w:jc w:val="both"/>
      </w:pPr>
      <w:r>
        <w:t xml:space="preserve">     Dužnik ima otvoren jedan žiro račun broj HR76 25030071100088707  otvoren 12.svibnja 2014. godine i isti se nalazi blokadi  464 dana na dan  pisanja ovog izvješća.</w:t>
      </w:r>
    </w:p>
    <w:p w:rsidRDefault="005835C4" w:rsidP="005835C4" w:rsidR="005835C4" w:rsidRPr="00D5038C">
      <w:pPr>
        <w:pStyle w:val="Standard"/>
      </w:pPr>
      <w:r>
        <w:t xml:space="preserve"> </w:t>
      </w:r>
      <w:r>
        <w:rPr>
          <w:b/>
          <w:bCs/>
        </w:rPr>
        <w:t xml:space="preserve">     </w:t>
      </w:r>
    </w:p>
    <w:p w:rsidRDefault="005835C4" w:rsidP="005835C4" w:rsidR="005835C4">
      <w:pPr>
        <w:pStyle w:val="Standard"/>
        <w:jc w:val="both"/>
      </w:pPr>
      <w:r>
        <w:rPr>
          <w:b/>
          <w:bCs/>
        </w:rPr>
        <w:t xml:space="preserve">   </w:t>
      </w:r>
      <w:r>
        <w:t xml:space="preserve">Prema bilanci na dan 31. prosinca 2017.  Dužnik nema dugotrajnu imovinu (nekretnine i osnovna sredstva), a telefonski </w:t>
      </w:r>
      <w:r w:rsidR="00D5038C">
        <w:t>je</w:t>
      </w:r>
      <w:r>
        <w:t xml:space="preserve"> </w:t>
      </w:r>
      <w:proofErr w:type="spellStart"/>
      <w:r>
        <w:t>kontaktir</w:t>
      </w:r>
      <w:r w:rsidR="00D5038C">
        <w:t>n</w:t>
      </w:r>
      <w:proofErr w:type="spellEnd"/>
      <w:r>
        <w:t xml:space="preserve">  Zemljišnoknjižni odjel Općinskog građanskog suda u Zagrebu  potvrđeno je da Dužnik nije upisan kao vlasnik nekretnina.</w:t>
      </w:r>
    </w:p>
    <w:p w:rsidRDefault="005835C4" w:rsidP="005835C4" w:rsidR="005835C4">
      <w:pPr>
        <w:pStyle w:val="Standard"/>
        <w:jc w:val="both"/>
      </w:pPr>
      <w:r>
        <w:tab/>
      </w:r>
    </w:p>
    <w:p w:rsidRDefault="005835C4" w:rsidP="005835C4" w:rsidR="005835C4">
      <w:pPr>
        <w:pStyle w:val="Standard"/>
        <w:jc w:val="both"/>
      </w:pPr>
      <w:r>
        <w:t xml:space="preserve">    Prema bilanci na dan 31.prosinca 2017. godine stanje imovine i obveza  je slijedeće:</w:t>
      </w:r>
    </w:p>
    <w:p w:rsidRDefault="005835C4" w:rsidP="005835C4" w:rsidR="005835C4">
      <w:pPr>
        <w:pStyle w:val="Standard"/>
        <w:rPr>
          <w:b/>
          <w:bCs/>
        </w:rPr>
      </w:pPr>
    </w:p>
    <w:p w:rsidRDefault="005835C4" w:rsidP="005835C4" w:rsidR="005835C4">
      <w:pPr>
        <w:pStyle w:val="Standard"/>
      </w:pPr>
      <w:r>
        <w:rPr>
          <w:b/>
          <w:bCs/>
        </w:rPr>
        <w:t xml:space="preserve">dugotrajna materijalna </w:t>
      </w:r>
      <w:proofErr w:type="spellStart"/>
      <w:r>
        <w:rPr>
          <w:b/>
          <w:bCs/>
        </w:rPr>
        <w:t>imovin</w:t>
      </w:r>
      <w:r>
        <w:t>a............................</w:t>
      </w:r>
      <w:proofErr w:type="spellEnd"/>
      <w:r>
        <w:t xml:space="preserve">.       </w:t>
      </w:r>
      <w:r>
        <w:rPr>
          <w:b/>
          <w:bCs/>
        </w:rPr>
        <w:t xml:space="preserve">  0,00 kn</w:t>
      </w:r>
    </w:p>
    <w:p w:rsidRDefault="005835C4" w:rsidP="005835C4" w:rsidR="005835C4">
      <w:pPr>
        <w:pStyle w:val="Standard"/>
      </w:pPr>
      <w:r>
        <w:rPr>
          <w:b/>
          <w:bCs/>
        </w:rPr>
        <w:t xml:space="preserve">kratkotrajna </w:t>
      </w:r>
      <w:proofErr w:type="spellStart"/>
      <w:r>
        <w:rPr>
          <w:b/>
          <w:bCs/>
        </w:rPr>
        <w:t>imovina.</w:t>
      </w:r>
      <w:r>
        <w:t>.....................................</w:t>
      </w:r>
      <w:proofErr w:type="spellEnd"/>
      <w:r>
        <w:t xml:space="preserve">.   </w:t>
      </w:r>
      <w:r>
        <w:rPr>
          <w:b/>
          <w:bCs/>
        </w:rPr>
        <w:t>794.577,65 kn</w:t>
      </w:r>
    </w:p>
    <w:p w:rsidRDefault="005835C4" w:rsidP="005835C4" w:rsidR="005835C4">
      <w:pPr>
        <w:pStyle w:val="Standard"/>
      </w:pPr>
      <w:r>
        <w:t xml:space="preserve">novac na </w:t>
      </w:r>
      <w:proofErr w:type="spellStart"/>
      <w:r>
        <w:t>računu...........................................</w:t>
      </w:r>
      <w:proofErr w:type="spellEnd"/>
      <w:r>
        <w:t>.        45,27 kn</w:t>
      </w:r>
    </w:p>
    <w:p w:rsidRDefault="005835C4" w:rsidP="005835C4" w:rsidR="005835C4">
      <w:pPr>
        <w:pStyle w:val="Standard"/>
      </w:pPr>
      <w:proofErr w:type="spellStart"/>
      <w:r>
        <w:t>blagajna..................................................</w:t>
      </w:r>
      <w:proofErr w:type="spellEnd"/>
      <w:r>
        <w:t>.     3.653,38 kn</w:t>
      </w:r>
    </w:p>
    <w:p w:rsidRDefault="005835C4" w:rsidP="005835C4" w:rsidR="005835C4">
      <w:pPr>
        <w:pStyle w:val="Standard"/>
      </w:pPr>
      <w:r>
        <w:t xml:space="preserve">potraživanja od </w:t>
      </w:r>
      <w:proofErr w:type="spellStart"/>
      <w:r>
        <w:t>kupaca....................................</w:t>
      </w:r>
      <w:proofErr w:type="spellEnd"/>
      <w:r>
        <w:t>.    93.820,04 kn</w:t>
      </w:r>
    </w:p>
    <w:p w:rsidRDefault="005835C4" w:rsidP="005835C4" w:rsidR="005835C4">
      <w:pPr>
        <w:pStyle w:val="Standard"/>
      </w:pPr>
      <w:r>
        <w:t xml:space="preserve">potraživanja iz vanjskotrgovačkog </w:t>
      </w:r>
      <w:proofErr w:type="spellStart"/>
      <w:r>
        <w:t>poslovanja...............</w:t>
      </w:r>
      <w:proofErr w:type="spellEnd"/>
      <w:r>
        <w:t>.   15.675,85 kn</w:t>
      </w:r>
    </w:p>
    <w:p w:rsidRDefault="005835C4" w:rsidP="005835C4" w:rsidR="005835C4">
      <w:pPr>
        <w:pStyle w:val="Standard"/>
      </w:pPr>
      <w:r>
        <w:t xml:space="preserve">potraživanja od kupaca iz </w:t>
      </w:r>
      <w:proofErr w:type="spellStart"/>
      <w:r>
        <w:t>inozemstva......................</w:t>
      </w:r>
      <w:proofErr w:type="spellEnd"/>
      <w:r>
        <w:t>.   566.174,85 kn</w:t>
      </w:r>
    </w:p>
    <w:p w:rsidRDefault="005835C4" w:rsidP="005835C4" w:rsidR="005835C4">
      <w:pPr>
        <w:pStyle w:val="Standard"/>
      </w:pPr>
      <w:proofErr w:type="spellStart"/>
      <w:r>
        <w:t>potraživnja</w:t>
      </w:r>
      <w:proofErr w:type="spellEnd"/>
      <w:r>
        <w:t xml:space="preserve"> od </w:t>
      </w:r>
      <w:proofErr w:type="spellStart"/>
      <w:r>
        <w:t>zaposlenih.................................</w:t>
      </w:r>
      <w:proofErr w:type="spellEnd"/>
      <w:r>
        <w:t>.       145,00 kn</w:t>
      </w:r>
    </w:p>
    <w:p w:rsidRDefault="005835C4" w:rsidP="005835C4" w:rsidR="005835C4">
      <w:pPr>
        <w:pStyle w:val="Standard"/>
      </w:pPr>
      <w:r>
        <w:t xml:space="preserve">potraživanja za </w:t>
      </w:r>
      <w:proofErr w:type="spellStart"/>
      <w:r>
        <w:t>pretporez.................................</w:t>
      </w:r>
      <w:proofErr w:type="spellEnd"/>
      <w:r>
        <w:t>.   115.073,83 kn</w:t>
      </w:r>
    </w:p>
    <w:p w:rsidRDefault="005835C4" w:rsidP="005835C4" w:rsidR="005835C4">
      <w:pPr>
        <w:pStyle w:val="Standard"/>
      </w:pPr>
    </w:p>
    <w:p w:rsidRDefault="005835C4" w:rsidP="005835C4" w:rsidR="005835C4">
      <w:pPr>
        <w:pStyle w:val="Standard"/>
        <w:rPr>
          <w:b/>
          <w:bCs/>
        </w:rPr>
      </w:pPr>
      <w:r>
        <w:rPr>
          <w:b/>
          <w:bCs/>
        </w:rPr>
        <w:t xml:space="preserve">dugoročne </w:t>
      </w:r>
      <w:proofErr w:type="spellStart"/>
      <w:r>
        <w:rPr>
          <w:b/>
          <w:bCs/>
        </w:rPr>
        <w:t>obveze..........................................</w:t>
      </w:r>
      <w:proofErr w:type="spellEnd"/>
      <w:r>
        <w:rPr>
          <w:b/>
          <w:bCs/>
        </w:rPr>
        <w:t>.    15.146,46 kn</w:t>
      </w:r>
    </w:p>
    <w:p w:rsidRDefault="005835C4" w:rsidP="005835C4" w:rsidR="005835C4">
      <w:pPr>
        <w:pStyle w:val="Standard"/>
      </w:pPr>
      <w:r>
        <w:rPr>
          <w:b/>
          <w:bCs/>
        </w:rPr>
        <w:t xml:space="preserve">kratkoročne </w:t>
      </w:r>
      <w:proofErr w:type="spellStart"/>
      <w:r>
        <w:rPr>
          <w:b/>
          <w:bCs/>
        </w:rPr>
        <w:t>obveze</w:t>
      </w:r>
      <w:r>
        <w:t>........................................</w:t>
      </w:r>
      <w:proofErr w:type="spellEnd"/>
      <w:r>
        <w:t>.</w:t>
      </w:r>
      <w:r>
        <w:rPr>
          <w:b/>
          <w:bCs/>
        </w:rPr>
        <w:t xml:space="preserve"> 1.206.570,79 kn</w:t>
      </w:r>
      <w:r>
        <w:t xml:space="preserve"> obveza poreza na dodanu </w:t>
      </w:r>
      <w:proofErr w:type="spellStart"/>
      <w:r>
        <w:t>vrijednost........................</w:t>
      </w:r>
      <w:proofErr w:type="spellEnd"/>
      <w:r>
        <w:t>.   611.423,20 kn</w:t>
      </w:r>
    </w:p>
    <w:p w:rsidRDefault="005835C4" w:rsidP="005835C4" w:rsidR="005835C4">
      <w:pPr>
        <w:pStyle w:val="Standard"/>
      </w:pPr>
      <w:r>
        <w:t xml:space="preserve">obveza za poreze, doprinose i </w:t>
      </w:r>
      <w:proofErr w:type="spellStart"/>
      <w:r>
        <w:t>drugo.......................</w:t>
      </w:r>
      <w:proofErr w:type="spellEnd"/>
      <w:r>
        <w:t>.   386.286,68 kn</w:t>
      </w:r>
    </w:p>
    <w:p w:rsidRDefault="005835C4" w:rsidP="005835C4" w:rsidR="005835C4">
      <w:pPr>
        <w:pStyle w:val="Standard"/>
      </w:pPr>
      <w:r>
        <w:t xml:space="preserve">obveze prema </w:t>
      </w:r>
      <w:proofErr w:type="spellStart"/>
      <w:r>
        <w:t>dobavljačima.................................</w:t>
      </w:r>
      <w:proofErr w:type="spellEnd"/>
      <w:r>
        <w:t>.    98.443,76 kn</w:t>
      </w:r>
    </w:p>
    <w:p w:rsidRDefault="005835C4" w:rsidP="005835C4" w:rsidR="005835C4">
      <w:pPr>
        <w:pStyle w:val="Standard"/>
      </w:pPr>
      <w:r>
        <w:t xml:space="preserve">obveze s osnove </w:t>
      </w:r>
      <w:proofErr w:type="spellStart"/>
      <w:r>
        <w:t>zajmova...................................</w:t>
      </w:r>
      <w:proofErr w:type="spellEnd"/>
      <w:r>
        <w:t>.    96.270,69 kn</w:t>
      </w:r>
    </w:p>
    <w:p w:rsidRDefault="005835C4" w:rsidP="005835C4" w:rsidR="005835C4">
      <w:pPr>
        <w:pStyle w:val="Standard"/>
      </w:pPr>
      <w:r>
        <w:tab/>
      </w:r>
    </w:p>
    <w:p w:rsidRDefault="005835C4" w:rsidP="00D5038C" w:rsidR="005835C4">
      <w:pPr>
        <w:pStyle w:val="Standard"/>
        <w:jc w:val="both"/>
      </w:pPr>
      <w:r>
        <w:t xml:space="preserve">    Dužnik  je svu  dugotrajnu materijalnu  imovinu knjigovodstvene  vrijednosti na dan 31.prosinca 2015. godine 9.875.735,00 kn  (nekretnine i pokretnine  kako je veĆ navedeno tijekom 2016. godine prodao.</w:t>
      </w:r>
    </w:p>
    <w:p w:rsidRDefault="005835C4" w:rsidP="00D5038C" w:rsidR="005835C4">
      <w:pPr>
        <w:pStyle w:val="Standard"/>
        <w:jc w:val="both"/>
      </w:pPr>
      <w:r>
        <w:t xml:space="preserve">                                                                                                                          </w:t>
      </w:r>
    </w:p>
    <w:p w:rsidRDefault="005835C4" w:rsidP="00D5038C" w:rsidR="005835C4">
      <w:pPr>
        <w:pStyle w:val="Standard"/>
        <w:jc w:val="both"/>
      </w:pPr>
      <w:r>
        <w:t xml:space="preserve">   Ugovorom o kupoprodaji nekretnina od 16.veljače 2015. godine  i Ane</w:t>
      </w:r>
      <w:r w:rsidR="00D5038C">
        <w:t>ks</w:t>
      </w:r>
      <w:r>
        <w:t>om ugovora Dužnik  je prodao dio svojih  nekretnina pobliže označenih u ugovoru kupcu  SLK PROJEKT d.o.o. Zagreb za iznos od 785.000,00 kn .</w:t>
      </w:r>
    </w:p>
    <w:p w:rsidRDefault="005835C4" w:rsidP="00D5038C" w:rsidR="005835C4">
      <w:pPr>
        <w:pStyle w:val="Standard"/>
        <w:jc w:val="both"/>
      </w:pPr>
      <w:r>
        <w:t xml:space="preserve">    Ugovorom o kupoprodaji  nekretnina od 22.sprnja 2016. godine i Dodatku  ugovora  Dužnik je prodao dio svojih nekretnina pobliže označenih  u ugovoru  kupcu BIO-TECH d.o.o. iz Osijeka za iznos od 650.000,00 kn.</w:t>
      </w:r>
    </w:p>
    <w:p w:rsidRDefault="005835C4" w:rsidP="005835C4" w:rsidR="005835C4">
      <w:pPr>
        <w:pStyle w:val="Standard"/>
      </w:pPr>
      <w:r>
        <w:lastRenderedPageBreak/>
        <w:t xml:space="preserve"> </w:t>
      </w:r>
    </w:p>
    <w:p w:rsidRDefault="005835C4" w:rsidP="005835C4" w:rsidR="005835C4">
      <w:pPr>
        <w:pStyle w:val="Standard"/>
      </w:pPr>
      <w:r>
        <w:t xml:space="preserve">     Ugovorom o kupoprodaji opreme i strojeva broj 4/2016 od 19. srpnja 2016. godine  Dužnik  je prodao  opremu i strojeve  za iznos od 2.574.772,00 kn kupcu BIO-TECH d.o.o .Osijek.</w:t>
      </w:r>
    </w:p>
    <w:p w:rsidRDefault="00D5038C" w:rsidP="005835C4" w:rsidR="005835C4">
      <w:pPr>
        <w:pStyle w:val="Standard"/>
      </w:pPr>
      <w:r>
        <w:t xml:space="preserve">   </w:t>
      </w:r>
    </w:p>
    <w:p w:rsidRDefault="005835C4" w:rsidP="005835C4" w:rsidR="005835C4">
      <w:pPr>
        <w:pStyle w:val="Standard"/>
        <w:jc w:val="both"/>
      </w:pPr>
      <w:r>
        <w:t xml:space="preserve">    Dužnik  je temeljem računa broj 172/1/</w:t>
      </w:r>
      <w:proofErr w:type="spellStart"/>
      <w:r>
        <w:t>1</w:t>
      </w:r>
      <w:proofErr w:type="spellEnd"/>
      <w:r>
        <w:t xml:space="preserve"> i 173/171 prodao di</w:t>
      </w:r>
      <w:r w:rsidR="00D5038C">
        <w:t>o</w:t>
      </w:r>
      <w:r>
        <w:t xml:space="preserve"> osnovnih sredstva   za iznos o</w:t>
      </w:r>
      <w:r w:rsidR="00D5038C">
        <w:t>d</w:t>
      </w:r>
      <w:r>
        <w:t xml:space="preserve"> 312.550,00 kn kupcu Bagarić Promet d.o.o.Zagreb.</w:t>
      </w:r>
    </w:p>
    <w:p w:rsidRDefault="005835C4" w:rsidP="005835C4" w:rsidR="005835C4">
      <w:pPr>
        <w:pStyle w:val="Standard"/>
        <w:jc w:val="both"/>
      </w:pPr>
      <w:r>
        <w:t xml:space="preserve">   Dužnik je temelj</w:t>
      </w:r>
      <w:r w:rsidR="00D5038C">
        <w:t>e</w:t>
      </w:r>
      <w:r>
        <w:t>m  računa b/1/</w:t>
      </w:r>
      <w:proofErr w:type="spellStart"/>
      <w:r>
        <w:t>1</w:t>
      </w:r>
      <w:proofErr w:type="spellEnd"/>
      <w:r>
        <w:t>,128/1/</w:t>
      </w:r>
      <w:proofErr w:type="spellStart"/>
      <w:r>
        <w:t>1</w:t>
      </w:r>
      <w:proofErr w:type="spellEnd"/>
      <w:r>
        <w:t>,151/1/</w:t>
      </w:r>
      <w:proofErr w:type="spellStart"/>
      <w:r>
        <w:t>1</w:t>
      </w:r>
      <w:proofErr w:type="spellEnd"/>
      <w:r>
        <w:t>,152/1/</w:t>
      </w:r>
      <w:proofErr w:type="spellStart"/>
      <w:r>
        <w:t>1</w:t>
      </w:r>
      <w:proofErr w:type="spellEnd"/>
      <w:r>
        <w:t xml:space="preserve">, </w:t>
      </w:r>
      <w:r>
        <w:tab/>
      </w:r>
    </w:p>
    <w:p w:rsidRDefault="005835C4" w:rsidP="005835C4" w:rsidR="005835C4">
      <w:pPr>
        <w:pStyle w:val="Standard"/>
        <w:jc w:val="both"/>
      </w:pPr>
      <w:r>
        <w:t>158/1/</w:t>
      </w:r>
      <w:proofErr w:type="spellStart"/>
      <w:r>
        <w:t>1</w:t>
      </w:r>
      <w:proofErr w:type="spellEnd"/>
      <w:r>
        <w:t>,159/1/</w:t>
      </w:r>
      <w:proofErr w:type="spellStart"/>
      <w:r>
        <w:t>1</w:t>
      </w:r>
      <w:proofErr w:type="spellEnd"/>
      <w:r>
        <w:t>,160/1/</w:t>
      </w:r>
      <w:proofErr w:type="spellStart"/>
      <w:r>
        <w:t>1</w:t>
      </w:r>
      <w:proofErr w:type="spellEnd"/>
      <w:r>
        <w:t>,161/1/</w:t>
      </w:r>
      <w:proofErr w:type="spellStart"/>
      <w:r>
        <w:t>1</w:t>
      </w:r>
      <w:proofErr w:type="spellEnd"/>
      <w:r>
        <w:t>,164/1/</w:t>
      </w:r>
      <w:proofErr w:type="spellStart"/>
      <w:r>
        <w:t>1</w:t>
      </w:r>
      <w:proofErr w:type="spellEnd"/>
      <w:r>
        <w:t>,165/1/</w:t>
      </w:r>
      <w:proofErr w:type="spellStart"/>
      <w:r>
        <w:t>1</w:t>
      </w:r>
      <w:proofErr w:type="spellEnd"/>
      <w:r>
        <w:t>,166/1/</w:t>
      </w:r>
      <w:proofErr w:type="spellStart"/>
      <w:r>
        <w:t>1</w:t>
      </w:r>
      <w:proofErr w:type="spellEnd"/>
      <w:r>
        <w:t>,167/1/</w:t>
      </w:r>
      <w:proofErr w:type="spellStart"/>
      <w:r>
        <w:t>1</w:t>
      </w:r>
      <w:proofErr w:type="spellEnd"/>
      <w:r>
        <w:t>, 168/1/</w:t>
      </w:r>
      <w:proofErr w:type="spellStart"/>
      <w:r>
        <w:t>1</w:t>
      </w:r>
      <w:proofErr w:type="spellEnd"/>
      <w:r w:rsidR="00D5038C">
        <w:t xml:space="preserve"> prodao</w:t>
      </w:r>
      <w:r>
        <w:t xml:space="preserve"> dio osnovnih sredstva  za ukupan iznos od 579.375,00 kn kupcu TECHNO-OIL d.o.o. Zagreb.</w:t>
      </w:r>
    </w:p>
    <w:p w:rsidRDefault="005835C4" w:rsidP="005835C4" w:rsidR="005835C4">
      <w:pPr>
        <w:pStyle w:val="Standard"/>
        <w:jc w:val="both"/>
      </w:pPr>
      <w:r>
        <w:tab/>
      </w:r>
    </w:p>
    <w:p w:rsidRDefault="005835C4" w:rsidP="005835C4" w:rsidR="005835C4">
      <w:pPr>
        <w:pStyle w:val="Standard"/>
        <w:jc w:val="both"/>
      </w:pPr>
      <w:r>
        <w:t xml:space="preserve">    Cjelokupna imovina Dužnika  je na taj način  prodana za ukupan iznos od 4.901.647,00 kn, a u poslovnim  knjigama knjigovodstvena   vrijednost  na dan 31. prosinca  2015. godine  iznosi kako je naprijed navedeno 9.875.700,00 kn ,što znači  da je prodana  za 49,63% knjigovodstvene vrijednosti.</w:t>
      </w:r>
    </w:p>
    <w:p w:rsidRDefault="005835C4" w:rsidP="005835C4" w:rsidR="005835C4">
      <w:pPr>
        <w:pStyle w:val="Standard"/>
        <w:jc w:val="both"/>
      </w:pPr>
      <w:r>
        <w:t xml:space="preserve">          </w:t>
      </w:r>
    </w:p>
    <w:p w:rsidRDefault="005835C4" w:rsidP="005835C4" w:rsidR="005835C4">
      <w:pPr>
        <w:pStyle w:val="Standard"/>
        <w:jc w:val="both"/>
      </w:pPr>
      <w:r>
        <w:t xml:space="preserve">   </w:t>
      </w:r>
      <w:r w:rsidR="00D5038C">
        <w:t>O</w:t>
      </w:r>
      <w:r>
        <w:t xml:space="preserve">d zakonske  zastupnice </w:t>
      </w:r>
      <w:r w:rsidR="00D5038C">
        <w:t>zatraženo je</w:t>
      </w:r>
      <w:r>
        <w:t xml:space="preserve"> pojašnjenje vezano za prodaju,koji su vjerovnici  podmireni naslova prodaje i da li je rađena procjena imovine prije prodaje.</w:t>
      </w:r>
    </w:p>
    <w:p w:rsidRDefault="005835C4" w:rsidP="005835C4" w:rsidR="005835C4">
      <w:pPr>
        <w:pStyle w:val="Standard"/>
        <w:jc w:val="both"/>
      </w:pPr>
      <w:r>
        <w:t xml:space="preserve">   U svom očitovanju od 12.veljače 2018. godine zakonska zas</w:t>
      </w:r>
      <w:r w:rsidR="00D5038C">
        <w:t>tu</w:t>
      </w:r>
      <w:r>
        <w:t>pnica se očitovala na način da je p</w:t>
      </w:r>
      <w:r w:rsidR="00D5038C">
        <w:t>r</w:t>
      </w:r>
      <w:r>
        <w:t>odajom  imovine Du</w:t>
      </w:r>
      <w:r w:rsidR="00D5038C">
        <w:t>žn</w:t>
      </w:r>
      <w:r>
        <w:t>ika namire vjerovnik  ANB d.o.o.Neum jer je Dužnik temeljem ugovora o preuzimanju potraživanja od 15. rujna 2014. godine preuzeo potraživanja koje je ABN d.o.o. imao od GEA-TVORNICA ULJA d.o.o. u iznosu  d 4.697.805,41 kn i u isto vrijeme stvorio obvezu prema ABN d.o.o.</w:t>
      </w:r>
    </w:p>
    <w:p w:rsidRDefault="005835C4" w:rsidP="005835C4" w:rsidR="005835C4">
      <w:pPr>
        <w:pStyle w:val="Standard"/>
        <w:jc w:val="both"/>
      </w:pPr>
      <w:r>
        <w:t xml:space="preserve">    Nakon Ugovora preuzimanju potraživanja, Dužnik  je pokrenuo ovršne postupke radi naplate preuzetnog potraživ</w:t>
      </w:r>
      <w:r w:rsidR="00D5038C">
        <w:t>a</w:t>
      </w:r>
      <w:r>
        <w:t xml:space="preserve">nja  protiv GEA-TVORNICA ULJA d.o.o. i putem javnih </w:t>
      </w:r>
      <w:r w:rsidR="00D5038C">
        <w:t>d</w:t>
      </w:r>
      <w:r>
        <w:t>ražbi kupio pokretnine.</w:t>
      </w:r>
    </w:p>
    <w:p w:rsidRDefault="005835C4" w:rsidP="005835C4" w:rsidR="005835C4">
      <w:pPr>
        <w:pStyle w:val="Standard"/>
        <w:jc w:val="both"/>
      </w:pPr>
      <w:r>
        <w:t xml:space="preserve">   </w:t>
      </w:r>
    </w:p>
    <w:p w:rsidRDefault="005835C4" w:rsidP="005835C4" w:rsidR="005835C4">
      <w:pPr>
        <w:pStyle w:val="Standard"/>
        <w:jc w:val="both"/>
      </w:pPr>
      <w:r>
        <w:t xml:space="preserve">   Dužnik je prodajom svoje dugotrajne imovine podmirio svoju  prema ABN d.o.o.</w:t>
      </w:r>
      <w:r w:rsidR="00D5038C">
        <w:t xml:space="preserve"> </w:t>
      </w:r>
      <w:proofErr w:type="spellStart"/>
      <w:r>
        <w:t>Neum</w:t>
      </w:r>
      <w:proofErr w:type="spellEnd"/>
      <w:r>
        <w:t>.</w:t>
      </w:r>
    </w:p>
    <w:p w:rsidRDefault="005835C4" w:rsidP="005835C4" w:rsidR="005835C4">
      <w:pPr>
        <w:pStyle w:val="Standard"/>
        <w:jc w:val="both"/>
      </w:pPr>
      <w:r>
        <w:t xml:space="preserve">    Međutim ,meni kao privremenoj stečajnoj upraviteljici   nije jasno iz kojih razloga nije ABN d.o.o. izravno  vršio naplatu svojih  potraživanja od GEA-TVORNICA ULJA d.o.o. već je  u to uključio Dužnika.</w:t>
      </w:r>
    </w:p>
    <w:p w:rsidRDefault="005835C4" w:rsidP="005835C4" w:rsidR="005835C4">
      <w:pPr>
        <w:pStyle w:val="Standard"/>
        <w:jc w:val="both"/>
      </w:pPr>
      <w:r>
        <w:t xml:space="preserve">    Pojašnjenje zakonske zastupnice je bilo to da je ABN d.o.o. strano trgovačko društvo koje bilo moralo nakon što u ovrsi kupi pokretnine iste demontirati,izvesti u Bosnu  i Hercegovinu, a što bi stvorilo dodatne troškove.</w:t>
      </w:r>
    </w:p>
    <w:p w:rsidRDefault="005835C4" w:rsidP="005835C4" w:rsidR="005835C4" w:rsidRPr="00D5038C">
      <w:pPr>
        <w:pStyle w:val="Standard"/>
        <w:jc w:val="both"/>
      </w:pPr>
      <w:r>
        <w:t xml:space="preserve">     Bitno je naglasiti da je trgovačko društvo ABN d.o.o </w:t>
      </w:r>
      <w:proofErr w:type="spellStart"/>
      <w:r>
        <w:t>Neum</w:t>
      </w:r>
      <w:proofErr w:type="spellEnd"/>
      <w:r>
        <w:t xml:space="preserve"> u vlasništvu prokuriste Dužnika Ante Bojića , a i prokurist  i zakonska zastupnica Dužnika bili su  povezani s trgovačkim  GEA-TVORNICA ULJA d.o.o. jer je zakonska zastupnica  bila član tog društva,</w:t>
      </w:r>
      <w:r w:rsidR="00D5038C">
        <w:t xml:space="preserve"> </w:t>
      </w:r>
      <w:r>
        <w:t>a prokurist  jedno vrijeme zakonski zastupnik</w:t>
      </w:r>
      <w:r w:rsidR="00D5038C">
        <w:t xml:space="preserve"> </w:t>
      </w:r>
      <w:r>
        <w:t>tog društva , pa bi se sukladno odredbi čl. 207. Stečajnog zakona mogli   smatrati bliskim osobama.</w:t>
      </w:r>
    </w:p>
    <w:p w:rsidRDefault="005835C4" w:rsidP="005835C4" w:rsidR="005835C4">
      <w:pPr>
        <w:pStyle w:val="Standard"/>
        <w:jc w:val="both"/>
        <w:rPr>
          <w:b/>
          <w:bCs/>
        </w:rPr>
      </w:pPr>
      <w:r>
        <w:rPr>
          <w:b/>
          <w:bCs/>
        </w:rPr>
        <w:t xml:space="preserve">    </w:t>
      </w:r>
      <w:r>
        <w:t>Činjenica jest da u vrijeme prodaje svoje  dugotrajne imovine i namirenja vjerovnika ABN d.o.o. Dužnik nije bio u blokadi i ne bi bili ispunjeni uvjeti za pobijanje pravih radnji sukladno  odredbi čl. 198.,199.,200. i 201. Stečajnog  zakona.</w:t>
      </w:r>
    </w:p>
    <w:p w:rsidRDefault="005835C4" w:rsidP="005835C4" w:rsidR="005835C4">
      <w:pPr>
        <w:pStyle w:val="Standard"/>
        <w:jc w:val="both"/>
        <w:rPr>
          <w:b/>
          <w:bCs/>
        </w:rPr>
      </w:pPr>
      <w:r>
        <w:t xml:space="preserve">    Međutim , da li ima elemenata namjernog oštećenja sukladno odredbi  </w:t>
      </w:r>
      <w:proofErr w:type="spellStart"/>
      <w:r>
        <w:t>čl</w:t>
      </w:r>
      <w:proofErr w:type="spellEnd"/>
      <w:r>
        <w:t xml:space="preserve"> .202. Stečajnog zakona, o tome odluku  moraju donijeti vjerovnici.</w:t>
      </w:r>
    </w:p>
    <w:p w:rsidRDefault="005835C4" w:rsidP="005835C4" w:rsidR="005835C4">
      <w:pPr>
        <w:pStyle w:val="Standard"/>
        <w:jc w:val="both"/>
      </w:pPr>
      <w:r>
        <w:t xml:space="preserve">    Prema mom mišljenju , Dužnik je morao biti svjestan činjenice da prodajom svoje  dugotrajne imovine (pokretnina)stvara  obvezu za PDV koju neće moći podmiriti.</w:t>
      </w:r>
    </w:p>
    <w:p w:rsidRDefault="005835C4" w:rsidP="005835C4" w:rsidR="005835C4">
      <w:pPr>
        <w:pStyle w:val="Standard"/>
        <w:jc w:val="both"/>
      </w:pPr>
    </w:p>
    <w:p w:rsidRDefault="005835C4" w:rsidP="005835C4" w:rsidR="005835C4">
      <w:pPr>
        <w:pStyle w:val="Standard"/>
        <w:jc w:val="both"/>
      </w:pPr>
      <w:r>
        <w:t xml:space="preserve">   Naime,  Dužnik prema bruto bilanci na dan 31. prosinca 2017. godine ima iskazane obveze za PDV u iznosu  od 611.488,56 kn i obveze za doprinose, poreze i slično u iznosu od 386.286,68 kn što sveukupno iznosi 997.775,24 kn.</w:t>
      </w:r>
    </w:p>
    <w:p w:rsidRDefault="005835C4" w:rsidP="005835C4" w:rsidR="005835C4">
      <w:pPr>
        <w:pStyle w:val="Standard"/>
        <w:jc w:val="both"/>
      </w:pPr>
      <w:r>
        <w:lastRenderedPageBreak/>
        <w:t xml:space="preserve">   Ostale obveze Dužnika iznose 199.394,41 kn.</w:t>
      </w:r>
    </w:p>
    <w:p w:rsidRDefault="005835C4" w:rsidP="005835C4" w:rsidR="005835C4">
      <w:pPr>
        <w:pStyle w:val="Standard"/>
        <w:jc w:val="both"/>
      </w:pPr>
      <w:r>
        <w:t xml:space="preserve">   Dužnik ima kratkotrajnu  imovinu i to potraživanja u iznosu od 681.940,09 kn.</w:t>
      </w:r>
    </w:p>
    <w:p w:rsidRDefault="005835C4" w:rsidP="005835C4" w:rsidR="005835C4">
      <w:pPr>
        <w:pStyle w:val="Standard"/>
        <w:jc w:val="both"/>
      </w:pPr>
    </w:p>
    <w:p w:rsidRDefault="005835C4" w:rsidP="005835C4" w:rsidR="005835C4">
      <w:pPr>
        <w:pStyle w:val="Standard"/>
        <w:jc w:val="both"/>
      </w:pPr>
      <w:r>
        <w:t xml:space="preserve">   Od  tog iznosa ,iznos od 28.507,60 kn odnosi se na potraživanja o kupaca u zemlji, a iznos od 477.272,05 na potraživanja od kupaca u inozemstvu.</w:t>
      </w:r>
    </w:p>
    <w:p w:rsidRDefault="005835C4" w:rsidP="005835C4" w:rsidR="005835C4">
      <w:pPr>
        <w:pStyle w:val="Standard"/>
        <w:jc w:val="both"/>
      </w:pPr>
      <w:r>
        <w:t xml:space="preserve">   Iznos od 176.160,44 kn odnosi na potraživanja za pretporez, a kako Dužnik  ima  veće obveze  za   poreze za taj iznos se jedino može izvršiti prijeboj.</w:t>
      </w:r>
    </w:p>
    <w:p w:rsidRDefault="005835C4" w:rsidP="005835C4" w:rsidR="005835C4">
      <w:pPr>
        <w:pStyle w:val="Standard"/>
        <w:jc w:val="both"/>
      </w:pPr>
    </w:p>
    <w:p w:rsidRDefault="005835C4" w:rsidP="005835C4" w:rsidR="005835C4">
      <w:pPr>
        <w:pStyle w:val="Standard"/>
        <w:jc w:val="both"/>
      </w:pPr>
      <w:r>
        <w:t xml:space="preserve">    Prema očitavanju  zakonske zastupnice potraživanja se odnose:</w:t>
      </w:r>
      <w:r>
        <w:br/>
        <w:t xml:space="preserve">    </w:t>
      </w:r>
      <w:proofErr w:type="spellStart"/>
      <w:r>
        <w:t>Žitoprerada</w:t>
      </w:r>
      <w:proofErr w:type="spellEnd"/>
      <w:r>
        <w:t xml:space="preserve"> d.o.o. Beograd, iznos 59.513,64 EUR-a, dužnik  je otišao u stečaj, tražbina  nije prijavljena</w:t>
      </w:r>
    </w:p>
    <w:p w:rsidRDefault="005835C4" w:rsidP="005835C4" w:rsidR="005835C4">
      <w:pPr>
        <w:pStyle w:val="Standard"/>
        <w:jc w:val="both"/>
      </w:pPr>
      <w:r>
        <w:t xml:space="preserve">     </w:t>
      </w:r>
      <w:proofErr w:type="spellStart"/>
      <w:r>
        <w:t>Silagro</w:t>
      </w:r>
      <w:proofErr w:type="spellEnd"/>
      <w:r>
        <w:t xml:space="preserve"> d.o.o. </w:t>
      </w:r>
      <w:proofErr w:type="spellStart"/>
      <w:r>
        <w:t>Budisava</w:t>
      </w:r>
      <w:proofErr w:type="spellEnd"/>
      <w:r>
        <w:t xml:space="preserve"> Srbija, iznos 705,00 EUR-a, dužnik otišao u stečaj, tražbina nije prijavljena</w:t>
      </w:r>
    </w:p>
    <w:p w:rsidRDefault="005835C4" w:rsidP="005835C4" w:rsidR="005835C4">
      <w:pPr>
        <w:pStyle w:val="Standard"/>
        <w:jc w:val="both"/>
      </w:pPr>
      <w:r>
        <w:t xml:space="preserve">     </w:t>
      </w:r>
      <w:proofErr w:type="spellStart"/>
      <w:r>
        <w:t>Step</w:t>
      </w:r>
      <w:proofErr w:type="spellEnd"/>
      <w:r>
        <w:t xml:space="preserve"> trans d.o.o. Novi Sad, iznos 1.372,00 EUR-a</w:t>
      </w:r>
    </w:p>
    <w:p w:rsidRDefault="005835C4" w:rsidP="005835C4" w:rsidR="005835C4">
      <w:pPr>
        <w:pStyle w:val="Standard"/>
        <w:jc w:val="both"/>
      </w:pPr>
      <w:r>
        <w:t xml:space="preserve">     </w:t>
      </w:r>
      <w:proofErr w:type="spellStart"/>
      <w:r>
        <w:t>Trenton</w:t>
      </w:r>
      <w:proofErr w:type="spellEnd"/>
      <w:r>
        <w:t xml:space="preserve"> d.o.o. 21247 Gizdavac Donji </w:t>
      </w:r>
      <w:proofErr w:type="spellStart"/>
      <w:r>
        <w:t>Muć</w:t>
      </w:r>
      <w:proofErr w:type="spellEnd"/>
      <w:r>
        <w:t xml:space="preserve"> ,iznos od 27.592,30 kn, dužnik ne priznaje dug jer je </w:t>
      </w:r>
      <w:r w:rsidR="00D5038C">
        <w:t>is</w:t>
      </w:r>
      <w:r>
        <w:t>kazao reklamaciju na kvalitetu ulja</w:t>
      </w:r>
    </w:p>
    <w:p w:rsidRDefault="005835C4" w:rsidP="005835C4" w:rsidR="005835C4">
      <w:pPr>
        <w:pStyle w:val="Standard"/>
        <w:jc w:val="both"/>
        <w:rPr>
          <w:b/>
          <w:bCs/>
        </w:rPr>
      </w:pPr>
    </w:p>
    <w:p w:rsidRDefault="005835C4" w:rsidP="005835C4" w:rsidR="005835C4">
      <w:pPr>
        <w:pStyle w:val="Standard"/>
        <w:jc w:val="both"/>
      </w:pPr>
      <w:r>
        <w:t xml:space="preserve">    Iz prezentiranih podataka je razvidno da kod Dužnika postoje stečajni razlog (nesposobnost za plaćanje i pre</w:t>
      </w:r>
      <w:r w:rsidR="00D5038C">
        <w:t>zad</w:t>
      </w:r>
      <w:r>
        <w:t>uženost), a  prema dostupnim  podacima vidljivo je  da Du</w:t>
      </w:r>
      <w:r w:rsidR="00D5038C">
        <w:t>žn</w:t>
      </w:r>
      <w:r>
        <w:t>ik nema imovine iz koje bi se mogli namiriti troškovi stečajnog postupka  i vjerovnici</w:t>
      </w:r>
      <w:r w:rsidR="00D5038C">
        <w:t xml:space="preserve"> te da se </w:t>
      </w:r>
      <w:r>
        <w:t>sukladno članku 132. Stečajnog zakona</w:t>
      </w:r>
      <w:r w:rsidR="00D5038C">
        <w:t xml:space="preserve"> donese</w:t>
      </w:r>
      <w:r>
        <w:t xml:space="preserve">  rješenje o otvaranju i zaključenju stečajnog postupka uz prethodni  poziv vjerovnicima da  uplate predujam u iznosu od 25.000,00 kn (nagrada stečajnoj upraviteljici u prethodnom i stečajnom postupku 15.000,00 kn, ažuriranje i vođenje poslovnih  knjiga u stečaju predvidivo za godinu dana 8.000,00 kn, troškovi arhiviranja 1.500,00 kn, izrada pečata i ostali materijalni  troškovi 500,00 kn) ako žele da se stečajni  postupak vodi.</w:t>
      </w:r>
    </w:p>
    <w:p w:rsidRDefault="005835C4" w:rsidP="005835C4" w:rsidR="005835C4">
      <w:pPr>
        <w:pStyle w:val="Standard"/>
        <w:jc w:val="both"/>
      </w:pPr>
      <w:r>
        <w:t xml:space="preserve">   </w:t>
      </w:r>
    </w:p>
    <w:p w:rsidRDefault="005835C4" w:rsidP="005835C4" w:rsidR="005835C4">
      <w:pPr>
        <w:pStyle w:val="Standard"/>
        <w:jc w:val="both"/>
      </w:pPr>
      <w:r>
        <w:t xml:space="preserve">   Napominje</w:t>
      </w:r>
      <w:r w:rsidR="00D5038C">
        <w:t xml:space="preserve"> se</w:t>
      </w:r>
      <w:r>
        <w:t xml:space="preserve"> da vjerovnici Dužnika mogu sukladno zakonskim ovlaštenjima utvrđivati pravilnost poslovne dokumentacije, kao i radnji ovlaštenih osoba u svezi vođenja poslovanja Dužnika kako je to iskazano u poslovnim knjigama.</w:t>
      </w:r>
    </w:p>
    <w:p w:rsidRDefault="005835C4" w:rsidP="00D5038C" w:rsidR="005835C4">
      <w:pPr>
        <w:pStyle w:val="Standard"/>
        <w:jc w:val="both"/>
      </w:pPr>
    </w:p>
    <w:p w:rsidRDefault="005835C4" w:rsidP="005835C4" w:rsidR="005835C4">
      <w:pPr>
        <w:tabs>
          <w:tab w:pos="708" w:val="left"/>
          <w:tab w:pos="1416" w:val="left"/>
          <w:tab w:pos="2124" w:val="left"/>
          <w:tab w:pos="2832" w:val="left"/>
          <w:tab w:pos="3540" w:val="left"/>
          <w:tab w:pos="4248" w:val="left"/>
          <w:tab w:pos="4956" w:val="left"/>
          <w:tab w:pos="5664" w:val="left"/>
          <w:tab w:pos="6372" w:val="left"/>
          <w:tab w:pos="7080" w:val="left"/>
          <w:tab w:pos="7788" w:val="left"/>
          <w:tab w:pos="8220" w:val="left"/>
        </w:tabs>
        <w:jc w:val="both"/>
        <w:rPr>
          <w:bCs/>
        </w:rPr>
      </w:pPr>
      <w:r w:rsidRPr="005E4EAD">
        <w:rPr>
          <w:bCs/>
        </w:rPr>
        <w:tab/>
      </w:r>
      <w:r>
        <w:rPr>
          <w:bCs/>
        </w:rPr>
        <w:t xml:space="preserve">ŽDO </w:t>
      </w:r>
      <w:r w:rsidR="00D5038C">
        <w:rPr>
          <w:bCs/>
        </w:rPr>
        <w:t>se suglasila</w:t>
      </w:r>
      <w:r>
        <w:rPr>
          <w:bCs/>
        </w:rPr>
        <w:t xml:space="preserve"> s izvješćem privremene stečajne upraviteljice a u odnosu na prijedlog </w:t>
      </w:r>
      <w:proofErr w:type="spellStart"/>
      <w:r>
        <w:rPr>
          <w:bCs/>
        </w:rPr>
        <w:t>priv</w:t>
      </w:r>
      <w:proofErr w:type="spellEnd"/>
      <w:r>
        <w:rPr>
          <w:bCs/>
        </w:rPr>
        <w:t>. st. uprav. da se pozovu zainteresirane osobe na uplatu iznosa od 25.000,00 kn predujma troškova st. postupka odluku prepušta sudu.</w:t>
      </w:r>
    </w:p>
    <w:p w:rsidRDefault="00D5038C" w:rsidP="005835C4" w:rsidR="00D5038C">
      <w:pPr>
        <w:tabs>
          <w:tab w:pos="708" w:val="left"/>
          <w:tab w:pos="1416" w:val="left"/>
          <w:tab w:pos="2124" w:val="left"/>
          <w:tab w:pos="2832" w:val="left"/>
          <w:tab w:pos="3540" w:val="left"/>
          <w:tab w:pos="4248" w:val="left"/>
          <w:tab w:pos="4956" w:val="left"/>
          <w:tab w:pos="5664" w:val="left"/>
          <w:tab w:pos="6372" w:val="left"/>
          <w:tab w:pos="7080" w:val="left"/>
          <w:tab w:pos="7788" w:val="left"/>
          <w:tab w:pos="8220" w:val="left"/>
        </w:tabs>
        <w:jc w:val="both"/>
        <w:rPr>
          <w:bCs/>
        </w:rPr>
      </w:pPr>
    </w:p>
    <w:p w:rsidRDefault="004A6515" w:rsidP="004A6515" w:rsidR="004A6515" w:rsidRPr="005E551C">
      <w:pPr>
        <w:ind w:firstLine="708"/>
        <w:jc w:val="both"/>
      </w:pPr>
      <w:r w:rsidRPr="005E551C">
        <w:t xml:space="preserve">Rješenjem ovoga suda broj </w:t>
      </w:r>
      <w:r>
        <w:t xml:space="preserve">6 </w:t>
      </w:r>
      <w:r w:rsidRPr="005E551C">
        <w:t>St-</w:t>
      </w:r>
      <w:r>
        <w:t>1551/17 od 1. ožujka 2018. g.</w:t>
      </w:r>
      <w:r w:rsidRPr="005E551C">
        <w:t xml:space="preserve"> pozvane su osobe koje imaju pravni interes da se provede stečajni postupak nad dužnikom da u roku od 15 dana solidarno uplate na sudski depozit ovoga suda iznos od </w:t>
      </w:r>
      <w:r>
        <w:t>25.000,00</w:t>
      </w:r>
      <w:r w:rsidRPr="005E551C">
        <w:t xml:space="preserve"> kn na ime predujma za pokriće troškova kako prethodnog tako i otvorenog stečajnog postupka.</w:t>
      </w:r>
    </w:p>
    <w:p w:rsidRDefault="004A6515" w:rsidP="004A6515" w:rsidR="004A6515" w:rsidRPr="005E551C">
      <w:pPr>
        <w:ind w:firstLine="708"/>
        <w:jc w:val="both"/>
      </w:pPr>
    </w:p>
    <w:p w:rsidRDefault="004A6515" w:rsidP="004A6515" w:rsidR="004A6515" w:rsidRPr="005E551C">
      <w:pPr>
        <w:ind w:firstLine="708"/>
        <w:jc w:val="both"/>
      </w:pPr>
      <w:r w:rsidRPr="005E551C">
        <w:t xml:space="preserve">Navedeno rješenje objavljeno je </w:t>
      </w:r>
      <w:r>
        <w:t>na e-oglasnoj ploči Trgovačkog suda u Osijeku dana 1. ožujka 2018. g.</w:t>
      </w:r>
    </w:p>
    <w:p w:rsidRDefault="004A6515" w:rsidP="004A6515" w:rsidR="004A6515">
      <w:pPr>
        <w:ind w:firstLine="708"/>
        <w:jc w:val="both"/>
      </w:pPr>
    </w:p>
    <w:p w:rsidRDefault="004A6515" w:rsidP="004A6515" w:rsidR="004A6515" w:rsidRPr="005E551C">
      <w:pPr>
        <w:ind w:firstLine="708"/>
        <w:jc w:val="both"/>
      </w:pPr>
      <w:r>
        <w:t xml:space="preserve">Dana 1. lipnja 2018. g. (pravodobno budući je Rješenje ovoga suda 6 St-1551/17 od 1. ožujka 2018. g. postalo pravomoćno 30.5.2018. g. Odlukom VTS RH Zagreb 39 </w:t>
      </w:r>
      <w:proofErr w:type="spellStart"/>
      <w:r>
        <w:t>Pž</w:t>
      </w:r>
      <w:proofErr w:type="spellEnd"/>
      <w:r>
        <w:t>-3336/18) vjerovnik RH MF Porezna uprava uplatio je 25.000,00 kn predujma za pokriće troškova kako prethodnog tako i otvorenog stečajnog postupka.</w:t>
      </w:r>
      <w:r w:rsidRPr="005E551C">
        <w:t xml:space="preserve"> </w:t>
      </w:r>
    </w:p>
    <w:p w:rsidRDefault="00185284" w:rsidP="00AF1369" w:rsidR="00185284" w:rsidRPr="001D4A12">
      <w:pPr>
        <w:pStyle w:val="Bezproreda"/>
        <w:jc w:val="both"/>
        <w:rPr>
          <w:bCs/>
          <w:lang w:bidi="hr-HR"/>
        </w:rPr>
      </w:pPr>
    </w:p>
    <w:p w:rsidRDefault="00B80907" w:rsidP="005835C4" w:rsidR="00347F25">
      <w:pPr>
        <w:pStyle w:val="Odlomakpopisa"/>
        <w:ind w:firstLine="708" w:left="0"/>
        <w:jc w:val="both"/>
      </w:pPr>
      <w:r w:rsidRPr="00B80907">
        <w:t>Na ročištu</w:t>
      </w:r>
      <w:r w:rsidR="004A6515">
        <w:t xml:space="preserve"> od 28. veljače 2018. g.</w:t>
      </w:r>
      <w:r w:rsidRPr="00B80907">
        <w:t xml:space="preserve"> </w:t>
      </w:r>
      <w:r w:rsidR="00BE379D">
        <w:t>pročitana je priložena dokumentacija u spisu</w:t>
      </w:r>
      <w:r w:rsidR="004A6515">
        <w:t xml:space="preserve"> a koju čine</w:t>
      </w:r>
      <w:r w:rsidRPr="00B80907">
        <w:t xml:space="preserve">: </w:t>
      </w:r>
      <w:r w:rsidR="005835C4">
        <w:t xml:space="preserve">zahtjev FINE RC Zagreb za provedbu skraćenog st. postupka od 8.3.2017. g., Oglas TS </w:t>
      </w:r>
      <w:r w:rsidR="005835C4">
        <w:lastRenderedPageBreak/>
        <w:t xml:space="preserve">Osijek 20 St-790/17 od 11.9.2017. g., prijedlog RH MF Porezne uprave za otvaranje stečajnog postupka nad dužnikom od 13.10.2017. g., Rješenje MF Carinske uprave od 24.11.2106. g., prekršajni nalog MF Carinske uprave od 13.3.2017. g., Rješenje TS Osijek 20 St-790/17 od 18.10.2017. g, Potvrda FINE o blokadi računa dužnika od 23.10.2017. g., dopis FINE od 19.2.2018. g., dopis HZMO Zagreb od 7.2.2018. g., popis osiguranika HZMO od 29.1.2018. g., bruto bilanca za 2017. g., Ugovor o kupoprodaji nekretnina od 16.2.2015. g., </w:t>
      </w:r>
      <w:proofErr w:type="spellStart"/>
      <w:r w:rsidR="005835C4">
        <w:t>Anex</w:t>
      </w:r>
      <w:proofErr w:type="spellEnd"/>
      <w:r w:rsidR="005835C4">
        <w:t xml:space="preserve"> ugovoru o kupoprodaji nekretnina od 2.3.2015. g., Ugovor o kupoprodaji opreme i strojeva 4/16 od 18.7.2016. g., Zapisnik o izvršenoj primopredaji opreme i strojeva od 26.9.2016. g., Ugovor o preuzimanju obveza 2/16 od 2.8.2016. g., Izjava o prijeboju 1/16 od 30.9.2016. g., računi otpremnice, bilanca na dan 31.12.2016. g., očitovanje dužnika od 14.2.2018. g., povijesni izvadak iz sudskog registra od 20.2.2018. g., stanje poreznog duga dužnika na dan 27.2.2018. g.</w:t>
      </w:r>
    </w:p>
    <w:p w:rsidRDefault="00820E0F" w:rsidP="005835C4" w:rsidR="00820E0F">
      <w:pPr>
        <w:pStyle w:val="Odlomakpopisa"/>
        <w:ind w:firstLine="708" w:left="0"/>
        <w:jc w:val="both"/>
      </w:pPr>
    </w:p>
    <w:p w:rsidRDefault="00820E0F" w:rsidP="005835C4" w:rsidR="00820E0F">
      <w:pPr>
        <w:pStyle w:val="Odlomakpopisa"/>
        <w:ind w:firstLine="708" w:left="0"/>
        <w:jc w:val="both"/>
      </w:pPr>
      <w:r>
        <w:t xml:space="preserve">Pročitan je i podnesak privremene stečajne upraviteljice od 10. travnja 2018. g. u kojem navodi da sva motorna vozila dužnika su prodana u rujnu 2016. g., 3 motorna vozila su i odjavljena, registarske pločice poništene, odnosno vraćene PU Zagrebačkoj, a zabrana otuđenja je evidentirana u siječnju 2017. g. te da navedena motorna vozila ne može unovčiti jer ne može doći u posjed istih a sukladno čl. 249 SZ je propisano da pokretnu stvar na kojoj postoji </w:t>
      </w:r>
      <w:proofErr w:type="spellStart"/>
      <w:r>
        <w:t>razlučno</w:t>
      </w:r>
      <w:proofErr w:type="spellEnd"/>
      <w:r>
        <w:t xml:space="preserve"> pravo unovčava stečajni upravitelj samo ako se nalazi u posjedu iste. Ponavlja da dužnik nema imovine iz koje bi se mogli namiriti troškovi stečajnog postupka a da je vjerovnik stekao </w:t>
      </w:r>
      <w:proofErr w:type="spellStart"/>
      <w:r>
        <w:t>razlučno</w:t>
      </w:r>
      <w:proofErr w:type="spellEnd"/>
      <w:r>
        <w:t xml:space="preserve"> pravo na motornim vozilima te da se sukladno čl. 161 OZ može namiriti izvan stečajnog postupka. U privitku dostavlja materijalnu dokumentaciju – račune, dopis MUP PU Zagrebačka, presliku knjižice vozila (str. 140-148 spisa).</w:t>
      </w:r>
    </w:p>
    <w:p w:rsidRDefault="00820E0F" w:rsidP="005835C4" w:rsidR="00820E0F">
      <w:pPr>
        <w:pStyle w:val="Odlomakpopisa"/>
        <w:ind w:firstLine="708" w:left="0"/>
        <w:jc w:val="both"/>
      </w:pPr>
    </w:p>
    <w:p w:rsidRDefault="00820E0F" w:rsidP="00820E0F" w:rsidR="00820E0F">
      <w:pPr>
        <w:ind w:firstLine="708"/>
        <w:jc w:val="both"/>
      </w:pPr>
      <w:r>
        <w:t>Slijedom gore navedenog,  sud je došao do uvjerenja da su u potpunosti ispunjeni uvjeti za otvaranje stečajnog postupka nad dužnikom u smislu čl. 5. Stečajnog zakona, jer je dužnik nesposoban za plaćanje, prezadužen i nelikvidan i nije u mogućnosti nadalje obavljati svoju djelatnost. Stoga je riješeno kao u izreci temeljem odredbi čl. 129, 130, 131, 257 i 258 Stečajnog zakona (NN 71/15 i 104/17 dalje: SZ)..</w:t>
      </w:r>
    </w:p>
    <w:p w:rsidRDefault="00003D92" w:rsidP="00820E0F" w:rsidR="00003D92">
      <w:pPr>
        <w:jc w:val="both"/>
      </w:pPr>
    </w:p>
    <w:p w:rsidRDefault="00B1313B" w:rsidP="00B1313B" w:rsidR="00B1313B">
      <w:pPr>
        <w:ind w:firstLine="708"/>
        <w:jc w:val="both"/>
      </w:pPr>
      <w:r>
        <w:t xml:space="preserve">Također, temeljem čl. 85 st. 2 SZ u vezi s čl. 84 st. 1 SZ </w:t>
      </w:r>
      <w:r w:rsidR="004E596F">
        <w:t xml:space="preserve"> automatskim odabirom – promjena uloge</w:t>
      </w:r>
      <w:r>
        <w:t xml:space="preserve"> imenovan</w:t>
      </w:r>
      <w:r w:rsidR="00F448B7">
        <w:t>a</w:t>
      </w:r>
      <w:r>
        <w:t xml:space="preserve"> je stečajn</w:t>
      </w:r>
      <w:r w:rsidR="00F448B7">
        <w:t>a</w:t>
      </w:r>
      <w:r>
        <w:t xml:space="preserve"> upravitelj</w:t>
      </w:r>
      <w:r w:rsidR="00F448B7">
        <w:t>ica</w:t>
      </w:r>
      <w:r>
        <w:t xml:space="preserve"> koji je uvršten</w:t>
      </w:r>
      <w:r w:rsidR="00F448B7">
        <w:t>a</w:t>
      </w:r>
      <w:r>
        <w:t xml:space="preserve"> u listu A stečajnih upravitelja za područje ovoga suda u osobi </w:t>
      </w:r>
      <w:r w:rsidR="003742E8">
        <w:rPr>
          <w:b/>
        </w:rPr>
        <w:t>Nada Gagro iz Vinkovaca</w:t>
      </w:r>
      <w:r w:rsidR="00185284">
        <w:rPr>
          <w:b/>
        </w:rPr>
        <w:t>.</w:t>
      </w:r>
    </w:p>
    <w:p w:rsidRDefault="00A15781" w:rsidP="00BE379D" w:rsidR="00A15781">
      <w:pPr>
        <w:jc w:val="both"/>
      </w:pPr>
    </w:p>
    <w:p w:rsidRDefault="004E596F" w:rsidP="00BE379D" w:rsidR="004E596F">
      <w:pPr>
        <w:jc w:val="both"/>
      </w:pPr>
    </w:p>
    <w:p w:rsidRDefault="004E596F" w:rsidP="00BE379D" w:rsidR="004E596F" w:rsidRPr="00B80907">
      <w:pPr>
        <w:jc w:val="both"/>
      </w:pPr>
    </w:p>
    <w:p w:rsidRDefault="00B80907" w:rsidP="004E596F" w:rsidR="00003D92">
      <w:pPr>
        <w:jc w:val="center"/>
      </w:pPr>
      <w:r w:rsidRPr="00B80907">
        <w:t xml:space="preserve">U Osijeku </w:t>
      </w:r>
      <w:r w:rsidR="005835C4">
        <w:t>14. lipnja 2018. g.</w:t>
      </w:r>
    </w:p>
    <w:p w:rsidRDefault="004E596F" w:rsidP="004E596F" w:rsidR="004E596F">
      <w:pPr>
        <w:jc w:val="center"/>
      </w:pPr>
    </w:p>
    <w:p w:rsidRDefault="004E596F" w:rsidP="004E596F" w:rsidR="004E596F">
      <w:pPr>
        <w:jc w:val="center"/>
      </w:pPr>
    </w:p>
    <w:p w:rsidRDefault="004E596F" w:rsidP="004E596F" w:rsidR="004E596F">
      <w:pPr>
        <w:jc w:val="center"/>
      </w:pPr>
    </w:p>
    <w:p w:rsidRDefault="004E596F" w:rsidP="004E596F" w:rsidR="004E596F">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1464FD" w:rsidP="00CB179B" w:rsidR="001464FD">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1D4A12" w:rsidR="00405348">
      <w:pPr>
        <w:jc w:val="both"/>
      </w:pPr>
      <w:r w:rsidRPr="00650737">
        <w:t>Protiv ovog rješenja nezadovoljna stranka može izjaviti žalbu Visokom trgovačkom sudu Republike Hrvatske u Zagrebu u roku od 8 dana u 3 primjerka putem ovog suda.</w:t>
      </w:r>
    </w:p>
    <w:p w:rsidRDefault="001D4A12" w:rsidP="001D4A12" w:rsidR="001D4A12">
      <w:pPr>
        <w:jc w:val="both"/>
      </w:pPr>
    </w:p>
    <w:p w:rsidRDefault="004E596F" w:rsidP="001D4A12" w:rsidR="004E596F">
      <w:pPr>
        <w:jc w:val="both"/>
      </w:pPr>
    </w:p>
    <w:p w:rsidRDefault="004E596F" w:rsidP="001D4A12" w:rsidR="004E596F">
      <w:pPr>
        <w:jc w:val="both"/>
      </w:pPr>
    </w:p>
    <w:p w:rsidRDefault="00CB179B" w:rsidP="00CB179B" w:rsidR="00CB179B">
      <w:pPr>
        <w:pStyle w:val="Tijeloteksta"/>
      </w:pPr>
      <w:r>
        <w:t>DNA</w:t>
      </w:r>
    </w:p>
    <w:p w:rsidRDefault="00AF1369" w:rsidP="00CB179B" w:rsidR="0005137F">
      <w:pPr>
        <w:pStyle w:val="Tijeloteksta"/>
        <w:numPr>
          <w:ilvl w:val="0"/>
          <w:numId w:val="9"/>
        </w:numPr>
        <w:spacing w:after="0"/>
      </w:pPr>
      <w:r>
        <w:t xml:space="preserve">St. upraviteljica </w:t>
      </w:r>
      <w:r w:rsidR="003742E8">
        <w:t>Nada Gagro</w:t>
      </w:r>
      <w:r w:rsidR="00820E0F">
        <w:t xml:space="preserve"> uz II st. odluku</w:t>
      </w:r>
    </w:p>
    <w:p w:rsidRDefault="001D4A12" w:rsidP="00CB179B" w:rsidR="001D4A12" w:rsidRPr="00185284">
      <w:pPr>
        <w:pStyle w:val="Tijeloteksta"/>
        <w:numPr>
          <w:ilvl w:val="0"/>
          <w:numId w:val="9"/>
        </w:numPr>
        <w:spacing w:after="0"/>
      </w:pPr>
      <w:r>
        <w:t>FINA</w:t>
      </w:r>
      <w:r w:rsidR="00820E0F">
        <w:t xml:space="preserve"> Osijek</w:t>
      </w:r>
    </w:p>
    <w:p w:rsidRDefault="00142E09" w:rsidP="00CB179B" w:rsidR="000D6F64">
      <w:pPr>
        <w:pStyle w:val="Tijeloteksta"/>
        <w:numPr>
          <w:ilvl w:val="0"/>
          <w:numId w:val="9"/>
        </w:numPr>
        <w:spacing w:after="0"/>
      </w:pPr>
      <w:r>
        <w:t>dužnik</w:t>
      </w:r>
    </w:p>
    <w:p w:rsidRDefault="00AF1369" w:rsidP="00CB179B" w:rsidR="00A06FDB">
      <w:pPr>
        <w:pStyle w:val="Tijeloteksta"/>
        <w:numPr>
          <w:ilvl w:val="0"/>
          <w:numId w:val="9"/>
        </w:numPr>
        <w:spacing w:after="0"/>
      </w:pPr>
      <w:r>
        <w:t xml:space="preserve">ŽDO </w:t>
      </w:r>
      <w:r w:rsidR="00820E0F">
        <w:t>Osijek uz II st. odluku</w:t>
      </w:r>
    </w:p>
    <w:p w:rsidRDefault="00A06FDB" w:rsidP="00CB179B" w:rsidR="00A06FDB">
      <w:pPr>
        <w:pStyle w:val="Tijeloteksta"/>
        <w:numPr>
          <w:ilvl w:val="0"/>
          <w:numId w:val="9"/>
        </w:numPr>
        <w:spacing w:after="0"/>
      </w:pPr>
      <w:r>
        <w:t>Registru suda - ovdje</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820E0F">
        <w:t>6.9.</w:t>
      </w: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820E0F" w:rsidP="00CB179B" w:rsidR="00820E0F">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011" w:rsidR="00AE2011">
      <w:r>
        <w:separator/>
      </w:r>
    </w:p>
  </w:endnote>
  <w:endnote w:id="0" w:type="continuationSeparator">
    <w:p w:rsidRDefault="00AE2011" w:rsidR="00AE20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011" w:rsidR="00AE2011">
      <w:r>
        <w:separator/>
      </w:r>
    </w:p>
  </w:footnote>
  <w:footnote w:id="0" w:type="continuationSeparator">
    <w:p w:rsidRDefault="00AE2011" w:rsidR="00AE20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6667">
      <w:rPr>
        <w:rStyle w:val="Brojstranice"/>
        <w:noProof/>
      </w:rPr>
      <w:t>5</w:t>
    </w:r>
    <w:r>
      <w:rPr>
        <w:rStyle w:val="Brojstranice"/>
      </w:rPr>
      <w:fldChar w:fldCharType="end"/>
    </w:r>
  </w:p>
  <w:p w:rsidRDefault="00C16D77" w:rsidR="00C16D77">
    <w:pPr>
      <w:pStyle w:val="Zaglavlje"/>
    </w:pPr>
  </w:p>
  <w:p w:rsidRDefault="00C16D77" w:rsidR="00C16D77">
    <w:pPr>
      <w:pStyle w:val="Zaglavlje"/>
    </w:pPr>
  </w:p>
  <w:p w:rsidRDefault="00C16D77" w:rsidP="00820E0F" w:rsidR="00820E0F">
    <w:pPr>
      <w:jc w:val="right"/>
    </w:pPr>
    <w:r>
      <w:tab/>
    </w:r>
    <w:r>
      <w:tab/>
    </w:r>
    <w:r w:rsidR="00820E0F">
      <w:t>Broj: 6 St-1551/17-30</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A3D752F"/>
    <w:multiLevelType w:val="multilevel"/>
    <w:tmpl w:val="7A2C84FA"/>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3">
    <w:nsid w:val="0CE559C4"/>
    <w:multiLevelType w:val="hybridMultilevel"/>
    <w:tmpl w:val="B94297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5">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A156A5"/>
    <w:multiLevelType w:val="hybridMultilevel"/>
    <w:tmpl w:val="D1A0A3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1D91090B"/>
    <w:multiLevelType w:val="hybridMultilevel"/>
    <w:tmpl w:val="8C0C2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5">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7A277CF"/>
    <w:multiLevelType w:val="hybridMultilevel"/>
    <w:tmpl w:val="18CCCC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7B97B6F"/>
    <w:multiLevelType w:val="hybridMultilevel"/>
    <w:tmpl w:val="6F6CE9F6"/>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B7D6CD2"/>
    <w:multiLevelType w:val="hybridMultilevel"/>
    <w:tmpl w:val="766A3C9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22">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4">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5">
    <w:nsid w:val="4A4466D8"/>
    <w:multiLevelType w:val="hybridMultilevel"/>
    <w:tmpl w:val="93B2AFF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9">
    <w:nsid w:val="5274760B"/>
    <w:multiLevelType w:val="multilevel"/>
    <w:tmpl w:val="6FE65ADC"/>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30">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5C5279BD"/>
    <w:multiLevelType w:val="hybridMultilevel"/>
    <w:tmpl w:val="B84CD4B0"/>
    <w:lvl w:tplc="2EB66630" w:ilvl="0">
      <w:start w:val="13"/>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2">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7">
    <w:nsid w:val="663A0F60"/>
    <w:multiLevelType w:val="hybridMultilevel"/>
    <w:tmpl w:val="30CED8C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7B60896"/>
    <w:multiLevelType w:val="hybridMultilevel"/>
    <w:tmpl w:val="2B582FD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715C347E"/>
    <w:multiLevelType w:val="hybridMultilevel"/>
    <w:tmpl w:val="5FB65792"/>
    <w:lvl w:tplc="94A635A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0">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1">
    <w:nsid w:val="72E46952"/>
    <w:multiLevelType w:val="hybridMultilevel"/>
    <w:tmpl w:val="6A8E3D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4"/>
  </w:num>
  <w:num w:numId="3">
    <w:abstractNumId w:val="15"/>
  </w:num>
  <w:num w:numId="4">
    <w:abstractNumId w:val="26"/>
  </w:num>
  <w:num w:numId="5">
    <w:abstractNumId w:val="34"/>
  </w:num>
  <w:num w:numId="6">
    <w:abstractNumId w:val="13"/>
  </w:num>
  <w:num w:numId="7">
    <w:abstractNumId w:val="4"/>
  </w:num>
  <w:num w:numId="8">
    <w:abstractNumId w:val="1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0"/>
  </w:num>
  <w:num w:numId="12">
    <w:abstractNumId w:val="33"/>
  </w:num>
  <w:num w:numId="13">
    <w:abstractNumId w:val="16"/>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3"/>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7"/>
  </w:num>
  <w:num w:numId="23">
    <w:abstractNumId w:val="43"/>
  </w:num>
  <w:num w:numId="24">
    <w:abstractNumId w:val="12"/>
  </w:num>
  <w:num w:numId="25">
    <w:abstractNumId w:val="36"/>
  </w:num>
  <w:num w:numId="26">
    <w:abstractNumId w:val="11"/>
  </w:num>
  <w:num w:numId="27">
    <w:abstractNumId w:val="22"/>
  </w:num>
  <w:num w:numId="28">
    <w:abstractNumId w:val="42"/>
  </w:num>
  <w:num w:numId="29">
    <w:abstractNumId w:val="7"/>
  </w:num>
  <w:num w:numId="30">
    <w:abstractNumId w:val="5"/>
  </w:num>
  <w:num w:numId="31">
    <w:abstractNumId w:val="17"/>
  </w:num>
  <w:num w:numId="32">
    <w:abstractNumId w:val="6"/>
  </w:num>
  <w:num w:numId="33">
    <w:abstractNumId w:val="3"/>
  </w:num>
  <w:num w:numId="34">
    <w:abstractNumId w:val="41"/>
  </w:num>
  <w:num w:numId="35">
    <w:abstractNumId w:val="39"/>
  </w:num>
  <w:num w:numId="36">
    <w:abstractNumId w:val="25"/>
  </w:num>
  <w:num w:numId="37">
    <w:abstractNumId w:val="19"/>
  </w:num>
  <w:num w:numId="38">
    <w:abstractNumId w:val="37"/>
  </w:num>
  <w:num w:numId="39">
    <w:abstractNumId w:val="3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2AED"/>
    <w:rsid w:val="0004596D"/>
    <w:rsid w:val="0005137F"/>
    <w:rsid w:val="00065A06"/>
    <w:rsid w:val="000667F6"/>
    <w:rsid w:val="000767AF"/>
    <w:rsid w:val="00080EA3"/>
    <w:rsid w:val="00092325"/>
    <w:rsid w:val="00094AB4"/>
    <w:rsid w:val="00095333"/>
    <w:rsid w:val="000C16FC"/>
    <w:rsid w:val="000C260B"/>
    <w:rsid w:val="000C280D"/>
    <w:rsid w:val="000D6F64"/>
    <w:rsid w:val="000E7C5E"/>
    <w:rsid w:val="000F0E95"/>
    <w:rsid w:val="000F3AB2"/>
    <w:rsid w:val="00113AA4"/>
    <w:rsid w:val="00117421"/>
    <w:rsid w:val="00120827"/>
    <w:rsid w:val="00121017"/>
    <w:rsid w:val="00142E09"/>
    <w:rsid w:val="001464FD"/>
    <w:rsid w:val="00147D42"/>
    <w:rsid w:val="00151F6C"/>
    <w:rsid w:val="001603D9"/>
    <w:rsid w:val="001659B0"/>
    <w:rsid w:val="001719C8"/>
    <w:rsid w:val="0017246C"/>
    <w:rsid w:val="001801EE"/>
    <w:rsid w:val="001845C7"/>
    <w:rsid w:val="00185284"/>
    <w:rsid w:val="0019353B"/>
    <w:rsid w:val="001935F7"/>
    <w:rsid w:val="00196682"/>
    <w:rsid w:val="001A10FC"/>
    <w:rsid w:val="001A602B"/>
    <w:rsid w:val="001A751F"/>
    <w:rsid w:val="001C3935"/>
    <w:rsid w:val="001C603E"/>
    <w:rsid w:val="001D03A6"/>
    <w:rsid w:val="001D0719"/>
    <w:rsid w:val="001D4A12"/>
    <w:rsid w:val="001E706D"/>
    <w:rsid w:val="001F165C"/>
    <w:rsid w:val="001F2334"/>
    <w:rsid w:val="00204DEF"/>
    <w:rsid w:val="00210FD1"/>
    <w:rsid w:val="00217A7D"/>
    <w:rsid w:val="00224191"/>
    <w:rsid w:val="00232ABB"/>
    <w:rsid w:val="00232EDE"/>
    <w:rsid w:val="00234153"/>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18D8"/>
    <w:rsid w:val="003140E1"/>
    <w:rsid w:val="00324D5C"/>
    <w:rsid w:val="00327EF5"/>
    <w:rsid w:val="00334822"/>
    <w:rsid w:val="00334A47"/>
    <w:rsid w:val="003370DD"/>
    <w:rsid w:val="00345F56"/>
    <w:rsid w:val="00347442"/>
    <w:rsid w:val="00347F25"/>
    <w:rsid w:val="003657CF"/>
    <w:rsid w:val="00373A40"/>
    <w:rsid w:val="003742E8"/>
    <w:rsid w:val="0038001E"/>
    <w:rsid w:val="003A3555"/>
    <w:rsid w:val="003A457C"/>
    <w:rsid w:val="003B2A9F"/>
    <w:rsid w:val="003B41CA"/>
    <w:rsid w:val="003C7A9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A6515"/>
    <w:rsid w:val="004B2E37"/>
    <w:rsid w:val="004B4928"/>
    <w:rsid w:val="004B4A9D"/>
    <w:rsid w:val="004B673B"/>
    <w:rsid w:val="004C02E0"/>
    <w:rsid w:val="004C7730"/>
    <w:rsid w:val="004D41F2"/>
    <w:rsid w:val="004E1B57"/>
    <w:rsid w:val="004E596F"/>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5C4"/>
    <w:rsid w:val="00583E46"/>
    <w:rsid w:val="005910F5"/>
    <w:rsid w:val="00593E22"/>
    <w:rsid w:val="005A1FAB"/>
    <w:rsid w:val="005A594D"/>
    <w:rsid w:val="005A6165"/>
    <w:rsid w:val="005D4FA0"/>
    <w:rsid w:val="005E19A5"/>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6517E"/>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2AE8"/>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16D0C"/>
    <w:rsid w:val="00820E0F"/>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E2011"/>
    <w:rsid w:val="00AF1369"/>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96667"/>
    <w:rsid w:val="00BA16B0"/>
    <w:rsid w:val="00BB0D6D"/>
    <w:rsid w:val="00BB38DE"/>
    <w:rsid w:val="00BC12B2"/>
    <w:rsid w:val="00BC1D41"/>
    <w:rsid w:val="00BC4886"/>
    <w:rsid w:val="00BD0BF4"/>
    <w:rsid w:val="00BD471E"/>
    <w:rsid w:val="00BE0FFD"/>
    <w:rsid w:val="00BE379D"/>
    <w:rsid w:val="00BF2141"/>
    <w:rsid w:val="00BF24FF"/>
    <w:rsid w:val="00BF3D9A"/>
    <w:rsid w:val="00BF4B76"/>
    <w:rsid w:val="00BF6544"/>
    <w:rsid w:val="00BF6740"/>
    <w:rsid w:val="00C16D77"/>
    <w:rsid w:val="00C17DEA"/>
    <w:rsid w:val="00C17E51"/>
    <w:rsid w:val="00C34A88"/>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5038C"/>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31F9"/>
    <w:rsid w:val="00E043D9"/>
    <w:rsid w:val="00E06BE0"/>
    <w:rsid w:val="00E10C8F"/>
    <w:rsid w:val="00E134B5"/>
    <w:rsid w:val="00E14CC0"/>
    <w:rsid w:val="00E2173D"/>
    <w:rsid w:val="00E32045"/>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41F4F"/>
    <w:rsid w:val="00F448B7"/>
    <w:rsid w:val="00F502A6"/>
    <w:rsid w:val="00F75FFC"/>
    <w:rsid w:val="00F81300"/>
    <w:rsid w:val="00F82865"/>
    <w:rsid w:val="00F906CF"/>
    <w:rsid w:val="00FA237D"/>
    <w:rsid w:val="00FA2578"/>
    <w:rsid w:val="00FA3D7B"/>
    <w:rsid w:val="00FB3196"/>
    <w:rsid w:val="00FB38C7"/>
    <w:rsid w:val="00FC0174"/>
    <w:rsid w:val="00FE4EA3"/>
    <w:rsid w:val="00FE707F"/>
    <w:rsid w:val="00FE790C"/>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customStyle="true" w:styleId="Standard" w:type="paragraph">
    <w:name w:val="Standard"/>
    <w:rsid w:val="005835C4"/>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B96667"/>
    <w:rPr>
      <w:color w:val="808080"/>
      <w:bdr w:space="0" w:sz="0" w:color="auto" w:val="none"/>
      <w:shd w:fill="CCFFFF" w:color="auto" w:val="clear"/>
    </w:rPr>
  </w:style>
  <w:style w:customStyle="true" w:styleId="eSPISCCParagraphDefaultFont" w:type="character">
    <w:name w:val="eSPIS_CC_Paragraph Default Font"/>
    <w:basedOn w:val="Zadanifontodlomka"/>
    <w:rsid w:val="00B966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6667"/>
    <w:rPr>
      <w:bdr w:space="0" w:sz="0" w:color="auto" w:val="none"/>
      <w:shd w:fill="FFFFCC" w:color="auto" w:val="clear"/>
      <w:lang w:val="hr-HR"/>
    </w:rPr>
  </w:style>
  <w:style w:customStyle="true" w:styleId="PozadinaSvijetloCrvena" w:type="character">
    <w:name w:val="Pozadina_SvijetloCrvena"/>
    <w:basedOn w:val="eSPISCCParagraphDefaultFont"/>
    <w:rsid w:val="00B966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66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customStyle="1" w:styleId="Standard" w:type="paragraph">
    <w:name w:val="Standard"/>
    <w:rsid w:val="005835C4"/>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B96667"/>
    <w:rPr>
      <w:color w:val="808080"/>
      <w:bdr w:color="auto" w:space="0" w:sz="0" w:val="none"/>
      <w:shd w:color="auto" w:fill="CCFFFF" w:val="clear"/>
    </w:rPr>
  </w:style>
  <w:style w:customStyle="1" w:styleId="eSPISCCParagraphDefaultFont" w:type="character">
    <w:name w:val="eSPIS_CC_Paragraph Default Font"/>
    <w:basedOn w:val="Zadanifontodlomka"/>
    <w:rsid w:val="00B966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6667"/>
    <w:rPr>
      <w:bdr w:color="auto" w:space="0" w:sz="0" w:val="none"/>
      <w:shd w:color="auto" w:fill="FFFFCC" w:val="clear"/>
      <w:lang w:val="hr-HR"/>
    </w:rPr>
  </w:style>
  <w:style w:customStyle="1" w:styleId="PozadinaSvijetloCrvena" w:type="character">
    <w:name w:val="Pozadina_SvijetloCrvena"/>
    <w:basedOn w:val="eSPISCCParagraphDefaultFont"/>
    <w:rsid w:val="00B966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66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3790955">
      <w:bodyDiv w:val="true"/>
      <w:marLeft w:val="0"/>
      <w:marRight w:val="0"/>
      <w:marTop w:val="0"/>
      <w:marBottom w:val="0"/>
      <w:divBdr>
        <w:top w:space="0" w:sz="0" w:color="auto" w:val="none"/>
        <w:left w:space="0" w:sz="0" w:color="auto" w:val="none"/>
        <w:bottom w:space="0" w:sz="0" w:color="auto" w:val="none"/>
        <w:right w:space="0" w:sz="0" w:color="auto" w:val="none"/>
      </w:divBdr>
    </w:div>
    <w:div w:id="1358385040">
      <w:bodyDiv w:val="true"/>
      <w:marLeft w:val="0"/>
      <w:marRight w:val="0"/>
      <w:marTop w:val="0"/>
      <w:marBottom w:val="0"/>
      <w:divBdr>
        <w:top w:space="0" w:sz="0" w:color="auto" w:val="none"/>
        <w:left w:space="0" w:sz="0" w:color="auto" w:val="none"/>
        <w:bottom w:space="0" w:sz="0" w:color="auto" w:val="none"/>
        <w:right w:space="0" w:sz="0" w:color="auto" w:val="none"/>
      </w:divBdr>
    </w:div>
    <w:div w:id="17763670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1551</izvorni_sadrzaj>
    <derivirana_varijabla naziv="DomainObject.Predmet.Broj_1">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St-1551/2017</izvorni_sadrzaj>
    <derivirana_varijabla naziv="DomainObject.Predmet.OznakaBroj_1">St-1551/2017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MAT-OIL društvo s ograničenom odgovornošću za trgovinu i usluge</izvorni_sadrzaj>
    <derivirana_varijabla naziv="DomainObject.Predmet.ProtustrankaFormated_1">  MAT-OIL društvo s ograničenom odgovornošću za trgovinu i usluge</derivirana_varijabla>
  </DomainObject.Predmet.ProtustrankaFormated>
  <DomainObject.Predmet.ProtustrankaFormatedOIB>
    <izvorni_sadrzaj>  MAT-OIL društvo s ograničenom odgovornošću za trgovinu i usluge, OIB 93413601899</izvorni_sadrzaj>
    <derivirana_varijabla naziv="DomainObject.Predmet.ProtustrankaFormatedOIB_1">  MAT-OIL društvo s ograničenom odgovornošću za trgovinu i usluge, OIB 93413601899</derivirana_varijabla>
  </DomainObject.Predmet.ProtustrankaFormatedOIB>
  <DomainObject.Predmet.ProtustrankaFormatedWithAdress>
    <izvorni_sadrzaj> MAT-OIL društvo s ograničenom odgovornošću za trgovinu i usluge, I. Resnik 114 a , 10000 Zagreb</izvorni_sadrzaj>
    <derivirana_varijabla naziv="DomainObject.Predmet.ProtustrankaFormatedWithAdress_1"> MAT-OIL društvo s ograničenom odgovornošću za trgovinu i usluge, I. Resnik 114 a , 10000 Zagreb</derivirana_varijabla>
  </DomainObject.Predmet.ProtustrankaFormatedWithAdress>
  <DomainObject.Predmet.ProtustrankaFormatedWithAdressOIB>
    <izvorni_sadrzaj> MAT-OIL društvo s ograničenom odgovornošću za trgovinu i usluge, OIB 93413601899, I. Resnik 114 a , 10000 Zagreb</izvorni_sadrzaj>
    <derivirana_varijabla naziv="DomainObject.Predmet.ProtustrankaFormatedWithAdressOIB_1"> MAT-OIL društvo s ograničenom odgovornošću za trgovinu i usluge, OIB 93413601899, I. Resnik 114 a , 10000 Zagreb</derivirana_varijabla>
  </DomainObject.Predmet.ProtustrankaFormatedWithAdressOIB>
  <DomainObject.Predmet.ProtustrankaWithAdress>
    <izvorni_sadrzaj>MAT-OIL društvo s ograničenom odgovornošću za trgovinu i usluge I. Resnik 114 a , 10000 Zagreb</izvorni_sadrzaj>
    <derivirana_varijabla naziv="DomainObject.Predmet.ProtustrankaWithAdress_1">MAT-OIL društvo s ograničenom odgovornošću za trgovinu i usluge I. Resnik 114 a , 10000 Zagreb</derivirana_varijabla>
  </DomainObject.Predmet.ProtustrankaWithAdress>
  <DomainObject.Predmet.ProtustrankaWithAdressOIB>
    <izvorni_sadrzaj>MAT-OIL društvo s ograničenom odgovornošću za trgovinu i usluge, OIB 93413601899, I. Resnik 114 a , 10000 Zagreb</izvorni_sadrzaj>
    <derivirana_varijabla naziv="DomainObject.Predmet.ProtustrankaWithAdressOIB_1">MAT-OIL društvo s ograničenom odgovornošću za trgovinu i usluge, OIB 93413601899, I. Resnik 114 a , 10000 Zagreb</derivirana_varijabla>
  </DomainObject.Predmet.ProtustrankaWithAdressOIB>
  <DomainObject.Predmet.ProtustrankaNazivFormated>
    <izvorni_sadrzaj>MAT-OIL društvo s ograničenom odgovornošću za trgovinu i usluge</izvorni_sadrzaj>
    <derivirana_varijabla naziv="DomainObject.Predmet.ProtustrankaNazivFormated_1">MAT-OIL društvo s ograničenom odgovornošću za trgovinu i usluge</derivirana_varijabla>
  </DomainObject.Predmet.ProtustrankaNazivFormated>
  <DomainObject.Predmet.ProtustrankaNazivFormatedOIB>
    <izvorni_sadrzaj>MAT-OIL društvo s ograničenom odgovornošću za trgovinu i usluge, OIB 93413601899</izvorni_sadrzaj>
    <derivirana_varijabla naziv="DomainObject.Predmet.ProtustrankaNazivFormatedOIB_1">MAT-OIL društvo s ograničenom odgovornošću za trgovinu i usluge, OIB 93413601899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Carinska uprava</izvorni_sadrzaj>
    <derivirana_varijabla naziv="DomainObject.Predmet.StrankaFormated_1">  RH MF Carinska uprava</derivirana_varijabla>
  </DomainObject.Predmet.StrankaFormated>
  <DomainObject.Predmet.StrankaFormatedOIB>
    <izvorni_sadrzaj>  RH MF Carinska uprava, OIB 18683136487</izvorni_sadrzaj>
    <derivirana_varijabla naziv="DomainObject.Predmet.StrankaFormatedOIB_1">  RH MF Carinska uprava, OIB 18683136487</derivirana_varijabla>
  </DomainObject.Predmet.StrankaFormatedOIB>
  <DomainObject.Predmet.StrankaFormatedWithAdress>
    <izvorni_sadrzaj> RH MF Carinska uprava</izvorni_sadrzaj>
    <derivirana_varijabla naziv="DomainObject.Predmet.StrankaFormatedWithAdress_1"> RH MF Carinska uprava</derivirana_varijabla>
  </DomainObject.Predmet.StrankaFormatedWithAdress>
  <DomainObject.Predmet.StrankaFormatedWithAdressOIB>
    <izvorni_sadrzaj> RH MF Carinska uprava, OIB 18683136487</izvorni_sadrzaj>
    <derivirana_varijabla naziv="DomainObject.Predmet.StrankaFormatedWithAdressOIB_1"> RH MF Carinska uprava, OIB 18683136487</derivirana_varijabla>
  </DomainObject.Predmet.StrankaFormatedWithAdressOIB>
  <DomainObject.Predmet.StrankaWithAdress>
    <izvorni_sadrzaj>RH MF Carinska uprava </izvorni_sadrzaj>
    <derivirana_varijabla naziv="DomainObject.Predmet.StrankaWithAdress_1">RH MF Carinska uprava </derivirana_varijabla>
  </DomainObject.Predmet.StrankaWithAdress>
  <DomainObject.Predmet.StrankaWithAdressOIB>
    <izvorni_sadrzaj>RH MF Carinska uprava, OIB 18683136487</izvorni_sadrzaj>
    <derivirana_varijabla naziv="DomainObject.Predmet.StrankaWithAdressOIB_1">RH MF Carinska uprava, OIB 18683136487</derivirana_varijabla>
  </DomainObject.Predmet.StrankaWithAdressOIB>
  <DomainObject.Predmet.StrankaNazivFormated>
    <izvorni_sadrzaj>RH MF Carinska uprava</izvorni_sadrzaj>
    <derivirana_varijabla naziv="DomainObject.Predmet.StrankaNazivFormated_1">RH MF Carinska uprava</derivirana_varijabla>
  </DomainObject.Predmet.StrankaNazivFormated>
  <DomainObject.Predmet.StrankaNazivFormatedOIB>
    <izvorni_sadrzaj>RH MF Carinska uprava, OIB 18683136487</izvorni_sadrzaj>
    <derivirana_varijabla naziv="DomainObject.Predmet.StrankaNazivFormatedOIB_1">RH MF Carinska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Carinska uprava</item>
    </izvorni_sadrzaj>
    <derivirana_varijabla naziv="DomainObject.Predmet.StrankaListFormated_1">
      <item>RH MF Carinska uprava</item>
    </derivirana_varijabla>
  </DomainObject.Predmet.StrankaListFormated>
  <DomainObject.Predmet.StrankaListFormatedOIB>
    <izvorni_sadrzaj>
      <item>RH MF Carinska uprava, OIB 18683136487</item>
    </izvorni_sadrzaj>
    <derivirana_varijabla naziv="DomainObject.Predmet.StrankaListFormatedOIB_1">
      <item>RH MF Carinska uprava, OIB 18683136487</item>
    </derivirana_varijabla>
  </DomainObject.Predmet.StrankaListFormatedOIB>
  <DomainObject.Predmet.StrankaListFormatedWithAdress>
    <izvorni_sadrzaj>
      <item>RH MF Carinska uprava</item>
    </izvorni_sadrzaj>
    <derivirana_varijabla naziv="DomainObject.Predmet.StrankaListFormatedWithAdress_1">
      <item>RH MF Carinska uprava</item>
    </derivirana_varijabla>
  </DomainObject.Predmet.StrankaListFormatedWithAdress>
  <DomainObject.Predmet.StrankaListFormatedWithAdressOIB>
    <izvorni_sadrzaj>
      <item>RH MF Carinska uprava, OIB 18683136487</item>
    </izvorni_sadrzaj>
    <derivirana_varijabla naziv="DomainObject.Predmet.StrankaListFormatedWithAdressOIB_1">
      <item>RH MF Carinska uprava, OIB 18683136487</item>
    </derivirana_varijabla>
  </DomainObject.Predmet.StrankaListFormatedWithAdressOIB>
  <DomainObject.Predmet.StrankaListNazivFormated>
    <izvorni_sadrzaj>
      <item>RH MF Carinska uprava</item>
    </izvorni_sadrzaj>
    <derivirana_varijabla naziv="DomainObject.Predmet.StrankaListNazivFormated_1">
      <item>RH MF Carinska uprava</item>
    </derivirana_varijabla>
  </DomainObject.Predmet.StrankaListNazivFormated>
  <DomainObject.Predmet.StrankaListNazivFormatedOIB>
    <izvorni_sadrzaj>
      <item>RH MF Carinska uprava, OIB 18683136487</item>
    </izvorni_sadrzaj>
    <derivirana_varijabla naziv="DomainObject.Predmet.StrankaListNazivFormatedOIB_1">
      <item>RH MF Carinska uprava, OIB 18683136487</item>
    </derivirana_varijabla>
  </DomainObject.Predmet.StrankaListNazivFormatedOIB>
  <DomainObject.Predmet.ProtuStrankaListFormated>
    <izvorni_sadrzaj>
      <item>MAT-OIL društvo s ograničenom odgovornošću za trgovinu i usluge</item>
    </izvorni_sadrzaj>
    <derivirana_varijabla naziv="DomainObject.Predmet.ProtuStrankaListFormated_1">
      <item>MAT-OIL društvo s ograničenom odgovornošću za trgovinu i usluge</item>
    </derivirana_varijabla>
  </DomainObject.Predmet.ProtuStrankaListFormated>
  <DomainObject.Predmet.ProtuStrankaListFormatedOIB>
    <izvorni_sadrzaj>
      <item>MAT-OIL društvo s ograničenom odgovornošću za trgovinu i usluge, OIB 93413601899</item>
    </izvorni_sadrzaj>
    <derivirana_varijabla naziv="DomainObject.Predmet.ProtuStrankaListFormatedOIB_1">
      <item>MAT-OIL društvo s ograničenom odgovornošću za trgovinu i usluge, OIB 93413601899</item>
    </derivirana_varijabla>
  </DomainObject.Predmet.ProtuStrankaListFormatedOIB>
  <DomainObject.Predmet.ProtuStrankaListFormatedWithAdress>
    <izvorni_sadrzaj>
      <item>MAT-OIL društvo s ograničenom odgovornošću za trgovinu i usluge, I. Resnik 114 a , 10000 Zagreb</item>
    </izvorni_sadrzaj>
    <derivirana_varijabla naziv="DomainObject.Predmet.ProtuStrankaListFormatedWithAdress_1">
      <item>MAT-OIL društvo s ograničenom odgovornošću za trgovinu i usluge, I. Resnik 114 a , 10000 Zagreb</item>
    </derivirana_varijabla>
  </DomainObject.Predmet.ProtuStrankaListFormatedWithAdress>
  <DomainObject.Predmet.ProtuStrankaListFormatedWithAdressOIB>
    <izvorni_sadrzaj>
      <item>MAT-OIL društvo s ograničenom odgovornošću za trgovinu i usluge, OIB 93413601899, I. Resnik 114 a , 10000 Zagreb</item>
    </izvorni_sadrzaj>
    <derivirana_varijabla naziv="DomainObject.Predmet.ProtuStrankaListFormatedWithAdressOIB_1">
      <item>MAT-OIL društvo s ograničenom odgovornošću za trgovinu i usluge, OIB 93413601899, I. Resnik 114 a , 10000 Zagreb</item>
    </derivirana_varijabla>
  </DomainObject.Predmet.ProtuStrankaListFormatedWithAdressOIB>
  <DomainObject.Predmet.ProtuStrankaListNazivFormated>
    <izvorni_sadrzaj>
      <item>MAT-OIL društvo s ograničenom odgovornošću za trgovinu i usluge</item>
    </izvorni_sadrzaj>
    <derivirana_varijabla naziv="DomainObject.Predmet.ProtuStrankaListNazivFormated_1">
      <item>MAT-OIL društvo s ograničenom odgovornošću za trgovinu i usluge</item>
    </derivirana_varijabla>
  </DomainObject.Predmet.ProtuStrankaListNazivFormated>
  <DomainObject.Predmet.ProtuStrankaListNazivFormatedOIB>
    <izvorni_sadrzaj>
      <item>MAT-OIL društvo s ograničenom odgovornošću za trgovinu i usluge, OIB 93413601899</item>
    </izvorni_sadrzaj>
    <derivirana_varijabla naziv="DomainObject.Predmet.ProtuStrankaListNazivFormatedOIB_1">
      <item>MAT-OIL društvo s ograničenom odgovornošću za trgovinu i usluge, OIB 93413601899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RH MF Carinska uprava</izvorni_sadrzaj>
    <derivirana_varijabla naziv="DomainObject.Predmet.StrankaIDrugi_1">RH MF Carinska uprava</derivirana_varijabla>
  </DomainObject.Predmet.StrankaIDrugi>
  <DomainObject.Predmet.ProtustrankaIDrugi>
    <izvorni_sadrzaj>MAT-OIL društvo s ograničenom odgovornošću za trgovinu i usluge</izvorni_sadrzaj>
    <derivirana_varijabla naziv="DomainObject.Predmet.ProtustrankaIDrugi_1">MAT-OIL društvo s ograničenom odgovornošću za trgovinu i usluge</derivirana_varijabla>
  </DomainObject.Predmet.ProtustrankaIDrugi>
  <DomainObject.Predmet.StrankaIDrugiAdressOIB>
    <izvorni_sadrzaj>RH MF Carinska uprava, OIB 18683136487</izvorni_sadrzaj>
    <derivirana_varijabla naziv="DomainObject.Predmet.StrankaIDrugiAdressOIB_1">RH MF Carinska uprava, OIB 18683136487</derivirana_varijabla>
  </DomainObject.Predmet.StrankaIDrugiAdressOIB>
  <DomainObject.Predmet.ProtustrankaIDrugiAdressOIB>
    <izvorni_sadrzaj>MAT-OIL društvo s ograničenom odgovornošću za trgovinu i usluge, OIB 93413601899, I. Resnik 114 a , 10000 Zagreb</izvorni_sadrzaj>
    <derivirana_varijabla naziv="DomainObject.Predmet.ProtustrankaIDrugiAdressOIB_1">MAT-OIL društvo s ograničenom odgovornošću za trgovinu i usluge, OIB 93413601899, I. Resnik 114 a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MAT-OIL društvo s ograničenom odgovornošću za trgovinu i usluge</item>
      <item>RH MF Carinska uprava</item>
    </izvorni_sadrzaj>
    <derivirana_varijabla naziv="DomainObject.Predmet.SudioniciListNaziv_1">
      <item>MAT-OIL društvo s ograničenom odgovornošću za trgovinu i usluge</item>
      <item>RH MF Carinska uprava</item>
    </derivirana_varijabla>
  </DomainObject.Predmet.SudioniciListNaziv>
  <DomainObject.Predmet.SudioniciListAdressOIB>
    <izvorni_sadrzaj>
      <item>MAT-OIL društvo s ograničenom odgovornošću za trgovinu i usluge, OIB 93413601899, I. Resnik 114 a ,10000 Zagreb</item>
      <item>RH MF Carinska uprava, OIB 18683136487</item>
    </izvorni_sadrzaj>
    <derivirana_varijabla naziv="DomainObject.Predmet.SudioniciListAdressOIB_1">
      <item>MAT-OIL društvo s ograničenom odgovornošću za trgovinu i usluge, OIB 93413601899, I. Resnik 114 a ,10000 Zagreb</item>
      <item>RH MF Carinska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93413601899</item>
      <item>, OIB 18683136487</item>
    </izvorni_sadrzaj>
    <derivirana_varijabla naziv="DomainObject.Predmet.SudioniciListNazivOIB_1">
      <item>, OIB 93413601899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560DBD-CE3A-43B8-84EB-B34A9AC32E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2551</properties:Words>
  <properties:Characters>14503</properties:Characters>
  <properties:Lines>330</properties:Lines>
  <properties:Paragraphs>98</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2018-06-14T06:43:00Z</dcterms:created>
  <dc:creator>banka</dc:creator>
  <cp:lastModifiedBy>Danijela Sekulić</cp:lastModifiedBy>
  <cp:lastPrinted>2018-06-14T07:20:00Z</cp:lastPrinted>
  <dcterms:modified xmlns:xsi="http://www.w3.org/2001/XMLSchema-instance" xsi:type="dcterms:W3CDTF">2018-06-14T07:21:00Z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(MAT-OIL-GAGRO.docx)</vt:lpwstr>
  </prop:property>
  <prop:property name="CC_coloring" pid="4" fmtid="{D5CDD505-2E9C-101B-9397-08002B2CF9AE}">
    <vt:bool>true</vt:bool>
  </prop:property>
  <prop:property name="BrojStranica" pid="5" fmtid="{D5CDD505-2E9C-101B-9397-08002B2CF9AE}">
    <vt:i4>8</vt:i4>
  </prop:property>
</prop:Properties>
</file>