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4628" w14:paraId="5e04628" w:rsidRDefault="00D16393" w:rsidP="00D16393" w:rsidR="00D16393" w:rsidRPr="003F1456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3F145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393" w:rsidP="00D16393" w:rsidR="00D16393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D16393" w:rsidP="00D16393" w:rsidR="00D16393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0326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60326B" w:rsidRPr="007E0F24">
        <w:rPr>
          <w:rFonts w:hAnsi="Times New Roman" w:ascii="Times New Roman"/>
          <w:color w:val="auto"/>
          <w:sz w:val="24"/>
          <w:szCs w:val="24"/>
          <w:lang w:val="pl-PL"/>
        </w:rPr>
        <w:t>2472/16-18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D16393" w:rsidP="00D16393" w:rsidR="00D1639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 w:rsidRPr="001769A1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</w:t>
      </w:r>
      <w:r w:rsidR="0060326B" w:rsidRPr="001769A1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dužnikom </w:t>
      </w:r>
      <w:r w:rsidR="0060326B" w:rsidRPr="001769A1">
        <w:rPr>
          <w:rFonts w:hAnsi="Times New Roman" w:ascii="Times New Roman"/>
          <w:color w:val="auto"/>
          <w:sz w:val="24"/>
          <w:szCs w:val="24"/>
        </w:rPr>
        <w:t>ŠILIĆ d. o. o., Zagreb, Zeleni trg 3/a, OIB 31227992841</w:t>
      </w:r>
      <w:r w:rsidR="0060326B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C66E69">
        <w:rPr>
          <w:rFonts w:hAnsi="Times New Roman" w:ascii="Times New Roman"/>
          <w:color w:val="auto"/>
          <w:sz w:val="24"/>
          <w:szCs w:val="24"/>
        </w:rPr>
        <w:t>13</w:t>
      </w:r>
      <w:r w:rsidR="0060326B" w:rsidRPr="00C66E69">
        <w:rPr>
          <w:rFonts w:hAnsi="Times New Roman" w:ascii="Times New Roman"/>
          <w:color w:val="auto"/>
          <w:sz w:val="24"/>
          <w:szCs w:val="24"/>
        </w:rPr>
        <w:t>. veljače 2017.</w:t>
      </w:r>
    </w:p>
    <w:p w:rsidRDefault="0060326B" w:rsidP="00D16393" w:rsidR="0060326B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D16393" w:rsidP="00D16393" w:rsidR="00D16393" w:rsidRPr="003F145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F1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trgovačkim društvom </w:t>
      </w:r>
      <w:r w:rsidR="0060326B" w:rsidRPr="001769A1">
        <w:rPr>
          <w:rFonts w:hAnsi="Times New Roman" w:ascii="Times New Roman"/>
          <w:color w:val="auto"/>
          <w:sz w:val="24"/>
          <w:szCs w:val="24"/>
        </w:rPr>
        <w:t>ŠILIĆ d. o. o., Zagreb, Zeleni trg 3/a, OIB 31227992841</w:t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D16393" w:rsidP="00D16393" w:rsidR="00C66E6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7E0F24">
        <w:rPr>
          <w:rFonts w:hAnsi="Times New Roman" w:ascii="Times New Roman"/>
          <w:color w:val="auto"/>
          <w:sz w:val="24"/>
          <w:szCs w:val="24"/>
          <w:lang w:val="pl-PL"/>
        </w:rPr>
        <w:t xml:space="preserve"> Anđelko Stankus, Jelkovec, Varaždin, Braće Radića 20, OIB </w:t>
      </w:r>
      <w:r w:rsidR="007E0F24" w:rsidRPr="007E0F24">
        <w:rPr>
          <w:rFonts w:hAnsi="Times New Roman" w:ascii="Times New Roman"/>
          <w:color w:val="auto"/>
          <w:sz w:val="24"/>
          <w:szCs w:val="24"/>
          <w:lang w:val="pl-PL"/>
        </w:rPr>
        <w:t>11168088853</w:t>
      </w:r>
      <w:r w:rsidR="007E0F2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D16393" w:rsidP="00D16393" w:rsidR="00D16393" w:rsidRPr="003F145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60326B" w:rsidRPr="001769A1">
        <w:rPr>
          <w:rFonts w:hAnsi="Times New Roman" w:ascii="Times New Roman"/>
          <w:color w:val="auto"/>
          <w:sz w:val="24"/>
          <w:szCs w:val="24"/>
        </w:rPr>
        <w:t>ŠILIĆ d. o. o., Zagreb, Zeleni trg 3/a, OIB 31227992841</w:t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D16393" w:rsidP="00CA1FA3" w:rsidR="00CA1FA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A1FA3"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4. Ovo rješenje objaviti će se na e-oglasnoj ploči </w:t>
      </w:r>
      <w:r w:rsidR="00CA1FA3">
        <w:rPr>
          <w:rFonts w:hAnsi="Times New Roman" w:ascii="Times New Roman"/>
          <w:color w:val="auto"/>
          <w:sz w:val="24"/>
          <w:szCs w:val="24"/>
          <w:lang w:val="pl-PL"/>
        </w:rPr>
        <w:t>suda i dostaviti sudskom registru ovog suda.</w:t>
      </w:r>
    </w:p>
    <w:p w:rsidRDefault="00CA1FA3" w:rsidP="00CA1FA3" w:rsidR="00CA1FA3" w:rsidRPr="009F4A05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5. Nakon</w:t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 pravomoćnosti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ovog rješenja, dužnik će se brisati iz sudskog registra.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D729B" w:rsidP="008D729B" w:rsidR="008D729B" w:rsidRPr="001769A1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769A1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15. ožujka 2016. prijedlog za otvaranje stečajnog postupka nad gore navedenom pravnom osobom.</w:t>
      </w:r>
    </w:p>
    <w:p w:rsidRDefault="008D729B" w:rsidP="008D729B" w:rsidR="008D729B" w:rsidRPr="001769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343 dana u ukupnom iznosu od 59.693,56 kn.</w:t>
      </w:r>
    </w:p>
    <w:p w:rsidRDefault="008D729B" w:rsidP="008D729B" w:rsidR="008D729B" w:rsidRPr="001769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8D729B" w:rsidP="008D729B" w:rsidR="008D72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St-2472/16-7 od 7. rujna 2016. pokrenut prethodni postupak radi utvrđivanja pretpostavki za otvaranje stečajnog postupka.</w:t>
      </w:r>
    </w:p>
    <w:p w:rsidRDefault="008D729B" w:rsidP="008D729B" w:rsidR="008D729B" w:rsidRPr="001769A1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Prema odredbi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(NN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71/15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8D729B" w:rsidP="008D729B" w:rsidR="008D729B" w:rsidRPr="001769A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>Rješenjem i zaključkom ovog suda broj St-2472/16-5 od 7. rujna 2016. naloženo je odgovornoj osobi dužnika da dostavi popis imovine i obveza za dužnika i pisano izvješće o financijsko-gospodarskom stanju dužnika.</w:t>
      </w:r>
    </w:p>
    <w:p w:rsidRDefault="008D729B" w:rsidP="008D729B" w:rsidR="008D729B" w:rsidRPr="001769A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>Podneskom od 23. rujna 2016. odgovorna osoba dužnika dostavila je ovom sudu popis imovine iz kojeg proizlazi da dužnika nema imovine niti novčanih sredstava na računu.</w:t>
      </w:r>
    </w:p>
    <w:p w:rsidRDefault="008D729B" w:rsidP="008D729B" w:rsidR="008D729B" w:rsidRPr="001769A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16. studenog 2016. odgovorna osoba dužnika dostavlja sudu potvrdu Hrvatskog zavoda za mirovinsko osiguranje od 15. studenog 2016. iz koje proizlazi da dužnik više nema evidentiranih zaposlenika. </w:t>
      </w:r>
    </w:p>
    <w:p w:rsidRDefault="008D729B" w:rsidP="008D729B" w:rsidR="008D729B" w:rsidRPr="001769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Na ročištu radi utvrđivanja pretpostavki za otvaranje stečajnog postupka, održanom 23. studenog 2016., direktor dužnika nije se protivio zahtjevu za otvaranje stečajnog postupka, navodeći da društvo ne posluje, nema zaposlenika i nema imovine.</w:t>
      </w:r>
    </w:p>
    <w:p w:rsidRDefault="008D729B" w:rsidP="008D729B" w:rsidR="008D729B" w:rsidRPr="001769A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69A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koja prileži u spisu proizlazi da dužnik na dan 8. rujan 2016. u Očevidniku redoslijeda osnova za plaćanje ima evidentirane neizvršene osnove za plaćanje u neprekinutom razdoblju od 715 dana u iznosu od 67.966,16 kn. </w:t>
      </w:r>
    </w:p>
    <w:p w:rsidRDefault="00D16393" w:rsidP="00226E89" w:rsidR="00D16393" w:rsidRPr="00026A7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6A76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nika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>Odredba čl.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SZ-a. 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 postupak se neće zaključiti ako se u roku koji rješenjem odredi stečajni sudac predujmi dostatan iznos novca za pokriće troškova kako prethodnog tako i otvorenog stečajnog postupka.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E89">
        <w:rPr>
          <w:rFonts w:hAnsi="Times New Roman" w:ascii="Times New Roman"/>
          <w:color w:val="auto"/>
          <w:sz w:val="24"/>
          <w:szCs w:val="24"/>
          <w:lang w:val="hr-HR"/>
        </w:rPr>
        <w:t>24. studenog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pozvane su zainteresirane osobe u roku od 15 dana od objave poziva za plaćanje predujma uplatiti iznos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50.00,00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E89">
        <w:rPr>
          <w:rFonts w:hAnsi="Times New Roman" w:ascii="Times New Roman"/>
          <w:color w:val="auto"/>
          <w:sz w:val="24"/>
          <w:szCs w:val="24"/>
          <w:lang w:val="hr-HR"/>
        </w:rPr>
        <w:t>24. studenog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SZ-a, te kako predujam za pokriće troškova prethodnog i stečajnog postupka nije uplaćen u roku određenom rješenjem od </w:t>
      </w:r>
      <w:r w:rsidR="00226E89">
        <w:rPr>
          <w:rFonts w:hAnsi="Times New Roman" w:ascii="Times New Roman"/>
          <w:color w:val="auto"/>
          <w:sz w:val="24"/>
          <w:szCs w:val="24"/>
          <w:lang w:val="hr-HR"/>
        </w:rPr>
        <w:t>24. studenog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., to je valjalo primjenom odredbe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 nad dužnikom otvoriti i istodobno zaključiti stečajni postupak, te imenovati stečajnog upravitelja s ovlastima i obvezama propisanim odredbom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 xml:space="preserve"> SZ-a.</w:t>
      </w: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C66E69">
        <w:rPr>
          <w:rFonts w:hAnsi="Times New Roman" w:ascii="Times New Roman"/>
          <w:color w:val="auto"/>
          <w:sz w:val="24"/>
          <w:szCs w:val="24"/>
          <w:lang w:val="hr-HR"/>
        </w:rPr>
        <w:t>13. veljače 2017.</w:t>
      </w:r>
    </w:p>
    <w:p w:rsidRDefault="00D16393" w:rsidP="00D16393" w:rsidR="00D16393" w:rsidRPr="003F14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8C12C2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3F14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C12C2" w:rsidP="00AB7A2F" w:rsidR="008C12C2" w:rsidRPr="008C12C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C12C2" w:rsidP="00995CE9" w:rsidR="008C12C2" w:rsidRPr="008C12C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C12C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3F145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3F145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F145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F1456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F1456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D16393"/>
    <w:sectPr w:rsidSect="00D85964" w:rsidR="00871137" w:rsidRPr="00D163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607A2">
      <w:rPr>
        <w:rFonts w:hAnsi="Verdana" w:ascii="Verdana"/>
        <w:color w:val="auto"/>
        <w:sz w:val="22"/>
        <w:szCs w:val="22"/>
      </w:rPr>
      <w:t>2472/16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256D8"/>
    <w:rsid w:val="00226E89"/>
    <w:rsid w:val="00266C0E"/>
    <w:rsid w:val="002C62C4"/>
    <w:rsid w:val="002E299E"/>
    <w:rsid w:val="003450C6"/>
    <w:rsid w:val="00346C0F"/>
    <w:rsid w:val="00355BF4"/>
    <w:rsid w:val="003F3376"/>
    <w:rsid w:val="00443FA5"/>
    <w:rsid w:val="00446169"/>
    <w:rsid w:val="00464B89"/>
    <w:rsid w:val="004748D2"/>
    <w:rsid w:val="00482513"/>
    <w:rsid w:val="00497488"/>
    <w:rsid w:val="004C3B7F"/>
    <w:rsid w:val="00520A1F"/>
    <w:rsid w:val="00584E68"/>
    <w:rsid w:val="005B26BC"/>
    <w:rsid w:val="005C5019"/>
    <w:rsid w:val="006031BB"/>
    <w:rsid w:val="0060326B"/>
    <w:rsid w:val="006B11E6"/>
    <w:rsid w:val="007062EF"/>
    <w:rsid w:val="00716442"/>
    <w:rsid w:val="00762591"/>
    <w:rsid w:val="007C5E77"/>
    <w:rsid w:val="007E0F24"/>
    <w:rsid w:val="00814109"/>
    <w:rsid w:val="0082353D"/>
    <w:rsid w:val="008507C3"/>
    <w:rsid w:val="008566DB"/>
    <w:rsid w:val="00871137"/>
    <w:rsid w:val="008C12C2"/>
    <w:rsid w:val="008D729B"/>
    <w:rsid w:val="009027EE"/>
    <w:rsid w:val="00966A94"/>
    <w:rsid w:val="009D1236"/>
    <w:rsid w:val="00A707C8"/>
    <w:rsid w:val="00A86503"/>
    <w:rsid w:val="00AA33F3"/>
    <w:rsid w:val="00AA6FB4"/>
    <w:rsid w:val="00AB69C3"/>
    <w:rsid w:val="00AD478B"/>
    <w:rsid w:val="00B40502"/>
    <w:rsid w:val="00B607A2"/>
    <w:rsid w:val="00B67AEC"/>
    <w:rsid w:val="00BC3D02"/>
    <w:rsid w:val="00BC5661"/>
    <w:rsid w:val="00BC5DBF"/>
    <w:rsid w:val="00BE39D2"/>
    <w:rsid w:val="00C11A6A"/>
    <w:rsid w:val="00C66E69"/>
    <w:rsid w:val="00CA1251"/>
    <w:rsid w:val="00CA1FA3"/>
    <w:rsid w:val="00CD0A15"/>
    <w:rsid w:val="00D16393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77357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C1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2C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2C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2C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2C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C1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2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2C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2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2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St-2472/2016</izvorni_sadrzaj>
    <derivirana_varijabla naziv="DomainObject.Predmet.OznakaBroj_1">St-2472/2016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ŠILIĆ d.o.o.</izvorni_sadrzaj>
    <derivirana_varijabla naziv="DomainObject.Predmet.ProtustrankaFormated_1">  ŠILIĆ d.o.o.</derivirana_varijabla>
  </DomainObject.Predmet.ProtustrankaFormated>
  <DomainObject.Predmet.ProtustrankaFormatedOIB>
    <izvorni_sadrzaj>  ŠILIĆ d.o.o., OIB 31227992841</izvorni_sadrzaj>
    <derivirana_varijabla naziv="DomainObject.Predmet.ProtustrankaFormatedOIB_1">  ŠILIĆ d.o.o., OIB 31227992841</derivirana_varijabla>
  </DomainObject.Predmet.ProtustrankaFormatedOIB>
  <DomainObject.Predmet.ProtustrankaFormatedWithAdress>
    <izvorni_sadrzaj> ŠILIĆ d.o.o., Zeleni trg 3/A, 10000 Zagreb</izvorni_sadrzaj>
    <derivirana_varijabla naziv="DomainObject.Predmet.ProtustrankaFormatedWithAdress_1"> ŠILIĆ d.o.o., Zeleni trg 3/A, 10000 Zagreb</derivirana_varijabla>
  </DomainObject.Predmet.ProtustrankaFormatedWithAdress>
  <DomainObject.Predmet.ProtustrankaFormatedWithAdressOIB>
    <izvorni_sadrzaj> ŠILIĆ d.o.o., OIB 31227992841, Zeleni trg 3/A, 10000 Zagreb</izvorni_sadrzaj>
    <derivirana_varijabla naziv="DomainObject.Predmet.ProtustrankaFormatedWithAdressOIB_1"> ŠILIĆ d.o.o., OIB 31227992841, Zeleni trg 3/A, 10000 Zagreb</derivirana_varijabla>
  </DomainObject.Predmet.ProtustrankaFormatedWithAdressOIB>
  <DomainObject.Predmet.ProtustrankaWithAdress>
    <izvorni_sadrzaj>ŠILIĆ d.o.o. Zeleni trg 3/A, 10000 Zagreb</izvorni_sadrzaj>
    <derivirana_varijabla naziv="DomainObject.Predmet.ProtustrankaWithAdress_1">ŠILIĆ d.o.o. Zeleni trg 3/A, 10000 Zagreb</derivirana_varijabla>
  </DomainObject.Predmet.ProtustrankaWithAdress>
  <DomainObject.Predmet.ProtustrankaWithAdressOIB>
    <izvorni_sadrzaj>ŠILIĆ d.o.o., OIB 31227992841, Zeleni trg 3/A, 10000 Zagreb</izvorni_sadrzaj>
    <derivirana_varijabla naziv="DomainObject.Predmet.ProtustrankaWithAdressOIB_1">ŠILIĆ d.o.o., OIB 31227992841, Zeleni trg 3/A, 10000 Zagreb</derivirana_varijabla>
  </DomainObject.Predmet.ProtustrankaWithAdressOIB>
  <DomainObject.Predmet.ProtustrankaNazivFormated>
    <izvorni_sadrzaj>ŠILIĆ d.o.o.</izvorni_sadrzaj>
    <derivirana_varijabla naziv="DomainObject.Predmet.ProtustrankaNazivFormated_1">ŠILIĆ d.o.o.</derivirana_varijabla>
  </DomainObject.Predmet.ProtustrankaNazivFormated>
  <DomainObject.Predmet.ProtustrankaNazivFormatedOIB>
    <izvorni_sadrzaj>ŠILIĆ d.o.o., OIB 31227992841</izvorni_sadrzaj>
    <derivirana_varijabla naziv="DomainObject.Predmet.ProtustrankaNazivFormatedOIB_1">ŠILIĆ d.o.o., OIB 31227992841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Šilić; vjerovnici</izvorni_sadrzaj>
    <derivirana_varijabla naziv="DomainObject.Predmet.StrankaFormated_1">  FINA Regionalni centar Zagreb; Željka Šilić; vjerovnici</derivirana_varijabla>
  </DomainObject.Predmet.StrankaFormated>
  <DomainObject.Predmet.StrankaFormatedOIB>
    <izvorni_sadrzaj>  FINA Regionalni centar Zagreb, OIB 85821130368; Željka Šilić, OIB 98123267029; vjerovnici</izvorni_sadrzaj>
    <derivirana_varijabla naziv="DomainObject.Predmet.StrankaFormatedOIB_1">  FINA Regionalni centar Zagreb, OIB 85821130368; Željka Šilić, OIB 98123267029; vjerovnici</derivirana_varijabla>
  </DomainObject.Predmet.StrankaFormatedOIB>
  <DomainObject.Predmet.StrankaFormatedWithAdress>
    <izvorni_sadrzaj> FINA Regionalni centar Zagreb, Trg svibanjskih žrtava 1995. 1, 10000 Zagreb; Željka Šilić, Milatova Ulica 31, 10000 Zagreb; vjerovnici</izvorni_sadrzaj>
    <derivirana_varijabla naziv="DomainObject.Predmet.StrankaFormatedWithAdress_1"> FINA Regionalni centar Zagreb, Trg svibanjskih žrtava 1995. 1, 10000 Zagreb; Željka Šilić, Milatova Ulica 31, 10000 Zagreb; vjerovnici</derivirana_varijabla>
  </DomainObject.Predmet.StrankaFormatedWithAdress>
  <DomainObject.Predmet.StrankaFormatedWithAdressOIB>
    <izvorni_sadrzaj> FINA Regionalni centar Zagreb, OIB 85821130368, Trg svibanjskih žrtava 1995. 1, 10000 Zagreb; Željka Šilić, OIB 98123267029, Milatova Ulica 31, 10000 Zagreb; vjerovnici</izvorni_sadrzaj>
    <derivirana_varijabla naziv="DomainObject.Predmet.StrankaFormatedWithAdressOIB_1"> FINA Regionalni centar Zagreb, OIB 85821130368, Trg svibanjskih žrtava 1995. 1, 10000 Zagreb; Željka Šilić, OIB 98123267029, Milatova Ulica 31, 10000 Zagreb; vjerovnici</derivirana_varijabla>
  </DomainObject.Predmet.StrankaFormatedWithAdressOIB>
  <DomainObject.Predmet.StrankaWithAdress>
    <izvorni_sadrzaj>FINA Regionalni centar Zagreb Trg svibanjskih žrtava 1995. 1,10000 Zagreb,Željka Šilić Milatova Ulica 31,10000 Zagreb,vjerovnici </izvorni_sadrzaj>
    <derivirana_varijabla naziv="DomainObject.Predmet.StrankaWithAdress_1">FINA Regionalni centar Zagreb Trg svibanjskih žrtava 1995. 1,10000 Zagreb,Željka Šilić Milatova Ulica 31,10000 Zagreb,vjerovnici </derivirana_varijabla>
  </DomainObject.Predmet.StrankaWithAdress>
  <DomainObject.Predmet.StrankaWithAdressOIB>
    <izvorni_sadrzaj>FINA Regionalni centar Zagreb, OIB 85821130368, Trg svibanjskih žrtava 1995. 1,10000 Zagreb,Željka Šilić, OIB 98123267029, Milatova Ulica 31,10000 Zagreb,vjerovnici</izvorni_sadrzaj>
    <derivirana_varijabla naziv="DomainObject.Predmet.StrankaWithAdressOIB_1">FINA Regionalni centar Zagreb, OIB 85821130368, Trg svibanjskih žrtava 1995. 1,10000 Zagreb,Željka Šilić, OIB 98123267029, Milatova Ulica 31,10000 Zagreb,vjerovnici</derivirana_varijabla>
  </DomainObject.Predmet.StrankaWithAdressOIB>
  <DomainObject.Predmet.StrankaNazivFormated>
    <izvorni_sadrzaj>FINA Regionalni centar Zagreb,Željka Šilić,vjerovnici</izvorni_sadrzaj>
    <derivirana_varijabla naziv="DomainObject.Predmet.StrankaNazivFormated_1">FINA Regionalni centar Zagreb,Željka Šilić,vjerovnici</derivirana_varijabla>
  </DomainObject.Predmet.StrankaNazivFormated>
  <DomainObject.Predmet.StrankaNazivFormatedOIB>
    <izvorni_sadrzaj>FINA Regionalni centar Zagreb, OIB 85821130368,Željka Šilić, OIB 98123267029,vjerovnici</izvorni_sadrzaj>
    <derivirana_varijabla naziv="DomainObject.Predmet.StrankaNazivFormatedOIB_1">FINA Regionalni centar Zagreb, OIB 85821130368,Željka Šilić, OIB 98123267029,vjerovnici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Željka Šilić</item>
      <item>vjerovnici</item>
    </izvorni_sadrzaj>
    <derivirana_varijabla naziv="DomainObject.Predmet.StrankaListFormated_1">
      <item>FINA Regionalni centar Zagreb</item>
      <item>Željka Šilić</item>
      <item>vjerovnici</item>
    </derivirana_varijabla>
  </DomainObject.Predmet.StrankaListFormated>
  <DomainObject.Predmet.StrankaListFormatedOIB>
    <izvorni_sadrzaj>
      <item>FINA Regionalni centar Zagreb, OIB 85821130368</item>
      <item>Željka Šilić, OIB 98123267029</item>
      <item>vjerovnici</item>
    </izvorni_sadrzaj>
    <derivirana_varijabla naziv="DomainObject.Predmet.StrankaListFormatedOIB_1">
      <item>FINA Regionalni centar Zagreb, OIB 85821130368</item>
      <item>Željka Šilić, OIB 98123267029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Željka Šilić, Milatova Ulica 31, 10000 Zagreb</item>
      <item>vjerovnici</item>
    </izvorni_sadrzaj>
    <derivirana_varijabla naziv="DomainObject.Predmet.StrankaListFormatedWithAdress_1">
      <item>FINA Regionalni centar Zagreb, Trg svibanjskih žrtava 1995. 1, 10000 Zagreb</item>
      <item>Željka Šilić, Milatova Ulica 31,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Šilić, OIB 98123267029, Milatova Ulica 31,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Željka Šilić, OIB 98123267029, Milatova Ulica 31, 10000 Zagreb</item>
      <item>vjerovnici</item>
    </derivirana_varijabla>
  </DomainObject.Predmet.StrankaListFormatedWithAdressOIB>
  <DomainObject.Predmet.StrankaListNazivFormated>
    <izvorni_sadrzaj>
      <item>FINA Regionalni centar Zagreb</item>
      <item>Željka Šilić</item>
      <item>vjerovnici</item>
    </izvorni_sadrzaj>
    <derivirana_varijabla naziv="DomainObject.Predmet.StrankaListNazivFormated_1">
      <item>FINA Regionalni centar Zagreb</item>
      <item>Željka Šilić</item>
      <item>vjerovnici</item>
    </derivirana_varijabla>
  </DomainObject.Predmet.StrankaListNazivFormated>
  <DomainObject.Predmet.StrankaListNazivFormatedOIB>
    <izvorni_sadrzaj>
      <item>FINA Regionalni centar Zagreb, OIB 85821130368</item>
      <item>Željka Šilić, OIB 98123267029</item>
      <item>vjerovnici</item>
    </izvorni_sadrzaj>
    <derivirana_varijabla naziv="DomainObject.Predmet.StrankaListNazivFormatedOIB_1">
      <item>FINA Regionalni centar Zagreb, OIB 85821130368</item>
      <item>Željka Šilić, OIB 98123267029</item>
      <item>vjerovnici</item>
    </derivirana_varijabla>
  </DomainObject.Predmet.StrankaListNazivFormatedOIB>
  <DomainObject.Predmet.ProtuStrankaListFormated>
    <izvorni_sadrzaj>
      <item>ŠILIĆ d.o.o.</item>
    </izvorni_sadrzaj>
    <derivirana_varijabla naziv="DomainObject.Predmet.ProtuStrankaListFormated_1">
      <item>ŠILIĆ d.o.o.</item>
    </derivirana_varijabla>
  </DomainObject.Predmet.ProtuStrankaListFormated>
  <DomainObject.Predmet.ProtuStrankaListFormatedOIB>
    <izvorni_sadrzaj>
      <item>ŠILIĆ d.o.o., OIB 31227992841</item>
    </izvorni_sadrzaj>
    <derivirana_varijabla naziv="DomainObject.Predmet.ProtuStrankaListFormatedOIB_1">
      <item>ŠILIĆ d.o.o., OIB 31227992841</item>
    </derivirana_varijabla>
  </DomainObject.Predmet.ProtuStrankaListFormatedOIB>
  <DomainObject.Predmet.ProtuStrankaListFormatedWithAdress>
    <izvorni_sadrzaj>
      <item>ŠILIĆ d.o.o., Zeleni trg 3/A, 10000 Zagreb</item>
    </izvorni_sadrzaj>
    <derivirana_varijabla naziv="DomainObject.Predmet.ProtuStrankaListFormatedWithAdress_1">
      <item>ŠILIĆ d.o.o., Zeleni trg 3/A, 10000 Zagreb</item>
    </derivirana_varijabla>
  </DomainObject.Predmet.ProtuStrankaListFormatedWithAdress>
  <DomainObject.Predmet.ProtuStrankaListFormatedWithAdressOIB>
    <izvorni_sadrzaj>
      <item>ŠILIĆ d.o.o., OIB 31227992841, Zeleni trg 3/A, 10000 Zagreb</item>
    </izvorni_sadrzaj>
    <derivirana_varijabla naziv="DomainObject.Predmet.ProtuStrankaListFormatedWithAdressOIB_1">
      <item>ŠILIĆ d.o.o., OIB 31227992841, Zeleni trg 3/A, 10000 Zagreb</item>
    </derivirana_varijabla>
  </DomainObject.Predmet.ProtuStrankaListFormatedWithAdressOIB>
  <DomainObject.Predmet.ProtuStrankaListNazivFormated>
    <izvorni_sadrzaj>
      <item>ŠILIĆ d.o.o.</item>
    </izvorni_sadrzaj>
    <derivirana_varijabla naziv="DomainObject.Predmet.ProtuStrankaListNazivFormated_1">
      <item>ŠILIĆ d.o.o.</item>
    </derivirana_varijabla>
  </DomainObject.Predmet.ProtuStrankaListNazivFormated>
  <DomainObject.Predmet.ProtuStrankaListNazivFormatedOIB>
    <izvorni_sadrzaj>
      <item>ŠILIĆ d.o.o., OIB 31227992841</item>
    </izvorni_sadrzaj>
    <derivirana_varijabla naziv="DomainObject.Predmet.ProtuStrankaListNazivFormatedOIB_1">
      <item>ŠILIĆ d.o.o., OIB 31227992841</item>
    </derivirana_varijabla>
  </DomainObject.Predmet.ProtuStrankaListNazivFormatedOIB>
  <DomainObject.Predmet.OstaliListFormated>
    <izvorni_sadrzaj>
      <item>Željka Šilić</item>
      <item>Anđelko Stankus</item>
    </izvorni_sadrzaj>
    <derivirana_varijabla naziv="DomainObject.Predmet.OstaliListFormated_1">
      <item>Željka Šilić</item>
      <item>Anđelko Stankus</item>
    </derivirana_varijabla>
  </DomainObject.Predmet.OstaliListFormated>
  <DomainObject.Predmet.OstaliListFormatedOIB>
    <izvorni_sadrzaj>
      <item>Željka Šilić, OIB 98123267029</item>
      <item>Anđelko Stankus, OIB 11168088853</item>
    </izvorni_sadrzaj>
    <derivirana_varijabla naziv="DomainObject.Predmet.OstaliListFormatedOIB_1">
      <item>Željka Šilić, OIB 98123267029</item>
      <item>Anđelko Stankus, OIB 11168088853</item>
    </derivirana_varijabla>
  </DomainObject.Predmet.OstaliListFormatedOIB>
  <DomainObject.Predmet.OstaliListFormatedWithAdress>
    <izvorni_sadrzaj>
      <item>Željka Šilić, Milatova Ulica 31, 10000 Zagreb</item>
      <item>Anđelko Stankus, Braće Radića 20, 42000 Jalkovec</item>
    </izvorni_sadrzaj>
    <derivirana_varijabla naziv="DomainObject.Predmet.OstaliListFormatedWithAdress_1">
      <item>Željka Šilić, Milatova Ulica 31, 10000 Zagreb</item>
      <item>Anđelko Stankus, Braće Radića 20, 42000 Jalkovec</item>
    </derivirana_varijabla>
  </DomainObject.Predmet.OstaliListFormatedWithAdress>
  <DomainObject.Predmet.OstaliListFormatedWithAdressOIB>
    <izvorni_sadrzaj>
      <item>Željka Šilić, OIB 98123267029, Milatova Ulica 31, 10000 Zagreb</item>
      <item>Anđelko Stankus, OIB 11168088853, Braće Radića 20, 42000 Jalkovec</item>
    </izvorni_sadrzaj>
    <derivirana_varijabla naziv="DomainObject.Predmet.OstaliListFormatedWithAdressOIB_1">
      <item>Željka Šilić, OIB 98123267029, Milatova Ulica 31, 10000 Zagreb</item>
      <item>Anđelko Stankus, OIB 11168088853, Braće Radića 20, 42000 Jalkovec</item>
    </derivirana_varijabla>
  </DomainObject.Predmet.OstaliListFormatedWithAdressOIB>
  <DomainObject.Predmet.OstaliListNazivFormated>
    <izvorni_sadrzaj>
      <item>Željka Šilić</item>
      <item>Anđelko Stankus</item>
    </izvorni_sadrzaj>
    <derivirana_varijabla naziv="DomainObject.Predmet.OstaliListNazivFormated_1">
      <item>Željka Šilić</item>
      <item>Anđelko Stankus</item>
    </derivirana_varijabla>
  </DomainObject.Predmet.OstaliListNazivFormated>
  <DomainObject.Predmet.OstaliListNazivFormatedOIB>
    <izvorni_sadrzaj>
      <item>Željka Šilić, OIB 98123267029</item>
      <item>Anđelko Stankus, OIB 11168088853</item>
    </izvorni_sadrzaj>
    <derivirana_varijabla naziv="DomainObject.Predmet.OstaliListNazivFormatedOIB_1">
      <item>Željka Šilić, OIB 98123267029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ŠILIĆ d.o.o.</izvorni_sadrzaj>
    <derivirana_varijabla naziv="DomainObject.Predmet.ProtustrankaIDrugi_1">ŠILIĆ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ŠILIĆ d.o.o., OIB 31227992841, Zeleni trg 3/A, 10000 Zagreb</izvorni_sadrzaj>
    <derivirana_varijabla naziv="DomainObject.Predmet.ProtustrankaIDrugiAdressOIB_1">ŠILIĆ d.o.o., OIB 31227992841, Zeleni trg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ŠILIĆ d.o.o.</item>
      <item>Željka Šilić</item>
      <item>Željka Šilić</item>
      <item>vjerovnici</item>
      <item>Anđelko Stankus</item>
    </izvorni_sadrzaj>
    <derivirana_varijabla naziv="DomainObject.Predmet.SudioniciListNaziv_1">
      <item>FINA Regionalni centar Zagreb</item>
      <item>ŠILIĆ d.o.o.</item>
      <item>Željka Šilić</item>
      <item>Željka Šilić</item>
      <item>vjerovnici</item>
      <item>Anđelko Stankus</item>
    </derivirana_varijabla>
  </DomainObject.Predmet.SudioniciListNaziv>
  <DomainObject.Predmet.SudioniciListAdressOIB>
    <izvorni_sadrzaj>
      <item>FINA Regionalni centar Zagreb, OIB 85821130368, Trg svibanjskih žrtava 1995. 1,10000 Zagreb</item>
      <item>ŠILIĆ d.o.o., OIB 31227992841, Zeleni trg 3/A,10000 Zagreb</item>
      <item>Željka Šilić, OIB 98123267029, Milatova Ulica 31,10000 Zagreb</item>
      <item>Željka Šilić, OIB 98123267029, Milatova Ulica 31,10000 Zagreb</item>
      <item>vjerovnici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1,10000 Zagreb</item>
      <item>ŠILIĆ d.o.o., OIB 31227992841, Zeleni trg 3/A,10000 Zagreb</item>
      <item>Željka Šilić, OIB 98123267029, Milatova Ulica 31,10000 Zagreb</item>
      <item>Željka Šilić, OIB 98123267029, Milatova Ulica 31,10000 Zagreb</item>
      <item>vjerovnici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31227992841</item>
      <item>, OIB 98123267029</item>
      <item>, OIB 98123267029</item>
      <item>, OIB null</item>
      <item>, OIB 11168088853</item>
    </izvorni_sadrzaj>
    <derivirana_varijabla naziv="DomainObject.Predmet.SudioniciListNazivOIB_1">
      <item>, OIB 85821130368</item>
      <item>, OIB 31227992841</item>
      <item>, OIB 98123267029</item>
      <item>, OIB 98123267029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776</properties:Words>
  <properties:Characters>4239</properties:Characters>
  <properties:Lines>92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2017-02-07T09:24:00Z</dcterms:created>
  <dc:creator>ksvajger</dc:creator>
  <cp:lastModifiedBy>Kristina Švajger</cp:lastModifiedBy>
  <cp:lastPrinted>2017-02-13T12:30:00Z</cp:lastPrinted>
  <dcterms:modified xmlns:xsi="http://www.w3.org/2001/XMLSchema-instance" xsi:type="dcterms:W3CDTF">2017-02-13T12:30:00Z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