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f07da" w14:paraId="48f07da"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r w:rsidR="00C81056" w:rsidRPr="0006615D">
        <w:rPr>
          <w:sz w:val="24"/>
        </w:rPr>
        <w:t>72.</w:t>
      </w:r>
      <w:r w:rsidR="00C81056">
        <w:rPr>
          <w:b/>
          <w:sz w:val="24"/>
        </w:rPr>
        <w:t xml:space="preserve"> </w:t>
      </w:r>
      <w:r w:rsidR="00C81056" w:rsidRPr="00482933">
        <w:rPr>
          <w:sz w:val="24"/>
        </w:rPr>
        <w:t>S</w:t>
      </w:r>
      <w:r w:rsidR="00C81056">
        <w:rPr>
          <w:sz w:val="24"/>
        </w:rPr>
        <w:t>t-</w:t>
      </w:r>
      <w:r w:rsidR="00E7273C">
        <w:rPr>
          <w:sz w:val="24"/>
        </w:rPr>
        <w:t>602/2016</w:t>
      </w:r>
      <w:r w:rsidR="00870F76">
        <w:rPr>
          <w:sz w:val="24"/>
        </w:rPr>
        <w:t>-4</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EA3874" w:rsidR="00F20533">
      <w:pPr>
        <w:ind w:left="2880"/>
        <w:rPr>
          <w:color w:val="000000"/>
          <w:sz w:val="24"/>
        </w:rPr>
      </w:pPr>
    </w:p>
    <w:p w:rsidRDefault="00E7273C" w:rsidP="00E7273C" w:rsidR="00E7273C" w:rsidRPr="00A15EE7">
      <w:pPr>
        <w:jc w:val="both"/>
      </w:pPr>
      <w:r w:rsidRPr="002635B0">
        <w:t xml:space="preserve">Trgovački sud u Zagrebu, po sucu Nikoli Ribariću, u stečajnom predmetu u povodu zahtjeva FINANCIJSKE AGENCIJE, za provedbu stečajnog postupka nad dužnikom </w:t>
      </w:r>
      <w:r w:rsidRPr="00225DD2">
        <w:t>IMELA PROJEKT j.d.o.o.</w:t>
      </w:r>
      <w:r>
        <w:t xml:space="preserve">, Zagreb (Grad Zagreb), Pešćanska 133, OIB: </w:t>
      </w:r>
      <w:r w:rsidRPr="00225DD2">
        <w:t>32853615136</w:t>
      </w:r>
      <w:r>
        <w:t>, dana 16</w:t>
      </w:r>
      <w:r w:rsidRPr="002635B0">
        <w:t>.</w:t>
      </w:r>
      <w:r>
        <w:t xml:space="preserve"> ožujka</w:t>
      </w:r>
      <w:r w:rsidRPr="002635B0">
        <w:t xml:space="preserve"> 201</w:t>
      </w:r>
      <w:r>
        <w:t>7</w:t>
      </w:r>
      <w:r w:rsidRPr="002635B0">
        <w:t>.,</w:t>
      </w:r>
    </w:p>
    <w:p w:rsidRDefault="00C81056" w:rsidP="00C81056" w:rsidR="00C81056" w:rsidRPr="00764854">
      <w:pPr>
        <w:jc w:val="center"/>
        <w:rPr>
          <w:color w:val="000000"/>
          <w:sz w:val="24"/>
        </w:rPr>
      </w:pPr>
      <w:r w:rsidRPr="00764854">
        <w:rPr>
          <w:color w:val="000000"/>
          <w:sz w:val="24"/>
        </w:rPr>
        <w:t xml:space="preserve">r i j e š i o    j e </w:t>
      </w:r>
    </w:p>
    <w:p w:rsidRDefault="00C81056" w:rsidP="00C81056" w:rsidR="00C81056" w:rsidRPr="00764854">
      <w:pPr>
        <w:jc w:val="center"/>
        <w:rPr>
          <w:b/>
          <w:color w:val="000000"/>
          <w:sz w:val="24"/>
        </w:rPr>
      </w:pPr>
    </w:p>
    <w:p w:rsidRDefault="00C81056" w:rsidP="00C81056" w:rsidR="00C81056" w:rsidRPr="00C81056">
      <w:pPr>
        <w:pStyle w:val="Odlomakpopisa"/>
        <w:numPr>
          <w:ilvl w:val="0"/>
          <w:numId w:val="1"/>
        </w:numPr>
        <w:jc w:val="both"/>
        <w:textAlignment w:val="auto"/>
        <w:rPr>
          <w:color w:val="000000"/>
          <w:sz w:val="24"/>
        </w:rPr>
      </w:pPr>
      <w:r w:rsidRPr="00C81056">
        <w:rPr>
          <w:color w:val="000000"/>
          <w:sz w:val="24"/>
        </w:rPr>
        <w:t xml:space="preserve">Nalaže se osobi ovlaštenoj za zastupanje dužnika </w:t>
      </w:r>
    </w:p>
    <w:p w:rsidRDefault="00C81056" w:rsidP="00C81056" w:rsidR="00C81056">
      <w:pPr>
        <w:pStyle w:val="Odlomakpopisa"/>
        <w:ind w:left="1429"/>
        <w:jc w:val="both"/>
        <w:textAlignment w:val="auto"/>
        <w:rPr>
          <w:color w:val="000000"/>
          <w:sz w:val="24"/>
          <w:szCs w:val="24"/>
        </w:rPr>
      </w:pPr>
    </w:p>
    <w:p w:rsidRDefault="00E7273C" w:rsidP="00E7273C" w:rsidR="00E7273C">
      <w:pPr>
        <w:jc w:val="both"/>
        <w:textAlignment w:val="auto"/>
      </w:pPr>
      <w:r>
        <w:t xml:space="preserve">Josip Kos, OIB: 56960840373 </w:t>
      </w:r>
    </w:p>
    <w:p w:rsidRDefault="00E7273C" w:rsidP="00E7273C" w:rsidR="00310089">
      <w:pPr>
        <w:jc w:val="both"/>
        <w:textAlignment w:val="auto"/>
      </w:pPr>
      <w:r>
        <w:t>Zagreb, Lanište 1</w:t>
      </w:r>
    </w:p>
    <w:p w:rsidRDefault="00E7273C" w:rsidP="00E7273C" w:rsidR="00E7273C">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E7273C">
        <w:rPr>
          <w:color w:val="000000"/>
          <w:sz w:val="24"/>
          <w:szCs w:val="24"/>
        </w:rPr>
        <w:t>602</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E7273C" w:rsidRPr="00E7273C">
        <w:t>56960840373</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E7273C">
        <w:rPr>
          <w:sz w:val="24"/>
          <w:szCs w:val="24"/>
        </w:rPr>
        <w:t>602</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732034">
        <w:rPr>
          <w:color w:val="000000"/>
          <w:sz w:val="24"/>
        </w:rPr>
        <w:t>16</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870F76" w:rsidP="00E91121" w:rsidR="00870F76">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870F76" w:rsidP="00E91121" w:rsidR="00870F7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870F76" w:rsidP="00E91121" w:rsidR="00870F76">
      <w:pPr>
        <w:pStyle w:val="Podnaslov"/>
        <w:ind w:firstLine="720" w:left="4320"/>
        <w:rPr>
          <w:rFonts w:hAnsi="Times New Roman" w:ascii="Times New Roman"/>
          <w:b w:val="false"/>
          <w:color w:val="auto"/>
          <w:szCs w:val="24"/>
        </w:rPr>
      </w:pPr>
    </w:p>
    <w:p w:rsidRDefault="00870F76" w:rsidP="00870F76" w:rsidR="00870F76">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870F76" w:rsidP="00E91121" w:rsidR="00870F7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sectPr w:rsidSect="00491CF2" w:rsidR="00E67A8B">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870F76"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870F76">
      <w:rPr>
        <w:rStyle w:val="Brojstranice"/>
        <w:noProof/>
        <w:color w:val="000000"/>
        <w:sz w:val="24"/>
        <w:szCs w:val="24"/>
      </w:rPr>
      <w:t>3</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t>72</w:t>
    </w:r>
    <w:r w:rsidRPr="00764854">
      <w:rPr>
        <w:color w:val="000000"/>
      </w:rPr>
      <w:t>.</w:t>
    </w:r>
    <w:r w:rsidRPr="00764854">
      <w:rPr>
        <w:color w:val="000000"/>
        <w:sz w:val="24"/>
        <w:szCs w:val="24"/>
      </w:rPr>
      <w:t>St-</w:t>
    </w:r>
    <w:r w:rsidR="00E7273C">
      <w:rPr>
        <w:color w:val="000000"/>
        <w:sz w:val="24"/>
        <w:szCs w:val="24"/>
      </w:rPr>
      <w:t>602</w:t>
    </w:r>
    <w:r w:rsidR="00310089">
      <w:rPr>
        <w:color w:val="000000"/>
        <w:sz w:val="24"/>
        <w:szCs w:val="24"/>
      </w:rPr>
      <w:t>/2016</w:t>
    </w:r>
    <w:r w:rsidRPr="00764854">
      <w:rPr>
        <w:color w:val="000000"/>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2B0335"/>
    <w:rsid w:val="00310089"/>
    <w:rsid w:val="0031183A"/>
    <w:rsid w:val="00334E65"/>
    <w:rsid w:val="003C288F"/>
    <w:rsid w:val="00732034"/>
    <w:rsid w:val="008028CF"/>
    <w:rsid w:val="00870F76"/>
    <w:rsid w:val="008D156B"/>
    <w:rsid w:val="00A827DC"/>
    <w:rsid w:val="00AE694D"/>
    <w:rsid w:val="00C81056"/>
    <w:rsid w:val="00C83371"/>
    <w:rsid w:val="00E45216"/>
    <w:rsid w:val="00E67A8B"/>
    <w:rsid w:val="00E7273C"/>
    <w:rsid w:val="00EA3874"/>
    <w:rsid w:val="00F20533"/>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870F76"/>
    <w:rPr>
      <w:color w:val="808080"/>
      <w:bdr w:space="0" w:sz="0" w:color="auto" w:val="none"/>
      <w:shd w:fill="auto" w:color="auto" w:val="clear"/>
    </w:rPr>
  </w:style>
  <w:style w:customStyle="true" w:styleId="eSPISCCParagraphDefaultFont" w:type="character">
    <w:name w:val="eSPIS_CC_Paragraph Default Font"/>
    <w:basedOn w:val="Zadanifontodlomka"/>
    <w:rsid w:val="00870F76"/>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870F76"/>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870F76"/>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870F76"/>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870F76"/>
    <w:rPr>
      <w:color w:val="808080"/>
      <w:bdr w:color="auto" w:space="0" w:sz="0" w:val="none"/>
      <w:shd w:color="auto" w:fill="auto" w:val="clear"/>
    </w:rPr>
  </w:style>
  <w:style w:customStyle="1" w:styleId="eSPISCCParagraphDefaultFont" w:type="character">
    <w:name w:val="eSPIS_CC_Paragraph Default Font"/>
    <w:basedOn w:val="Zadanifontodlomka"/>
    <w:rsid w:val="00870F76"/>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870F76"/>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870F76"/>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870F76"/>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602</izvorni_sadrzaj>
    <derivirana_varijabla naziv="DomainObject.Predmet.Broj_1">602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2016.</izvorni_sadrzaj>
    <derivirana_varijabla naziv="DomainObject.Predmet.DatumOsnivanja_1">21.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St-602/2016</izvorni_sadrzaj>
    <derivirana_varijabla naziv="DomainObject.Predmet.OznakaBroj_1">St-602/2016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IMELA PROJEKT j.d.o.o.</izvorni_sadrzaj>
    <derivirana_varijabla naziv="DomainObject.Predmet.ProtustrankaFormated_1">  IMELA PROJEKT j.d.o.o.</derivirana_varijabla>
  </DomainObject.Predmet.ProtustrankaFormated>
  <DomainObject.Predmet.ProtustrankaFormatedOIB>
    <izvorni_sadrzaj>  IMELA PROJEKT j.d.o.o., OIB 32853615136</izvorni_sadrzaj>
    <derivirana_varijabla naziv="DomainObject.Predmet.ProtustrankaFormatedOIB_1">  IMELA PROJEKT j.d.o.o., OIB 32853615136</derivirana_varijabla>
  </DomainObject.Predmet.ProtustrankaFormatedOIB>
  <DomainObject.Predmet.ProtustrankaFormatedWithAdress>
    <izvorni_sadrzaj> IMELA PROJEKT j.d.o.o., Savska cesta 164, 10000 Zagreb</izvorni_sadrzaj>
    <derivirana_varijabla naziv="DomainObject.Predmet.ProtustrankaFormatedWithAdress_1"> IMELA PROJEKT j.d.o.o., Savska cesta 164, 10000 Zagreb</derivirana_varijabla>
  </DomainObject.Predmet.ProtustrankaFormatedWithAdress>
  <DomainObject.Predmet.ProtustrankaFormatedWithAdressOIB>
    <izvorni_sadrzaj> IMELA PROJEKT j.d.o.o., OIB 32853615136, Savska cesta 164, 10000 Zagreb</izvorni_sadrzaj>
    <derivirana_varijabla naziv="DomainObject.Predmet.ProtustrankaFormatedWithAdressOIB_1"> IMELA PROJEKT j.d.o.o., OIB 32853615136, Savska cesta 164, 10000 Zagreb</derivirana_varijabla>
  </DomainObject.Predmet.ProtustrankaFormatedWithAdressOIB>
  <DomainObject.Predmet.ProtustrankaWithAdress>
    <izvorni_sadrzaj>IMELA PROJEKT j.d.o.o. Savska cesta 164, 10000 Zagreb</izvorni_sadrzaj>
    <derivirana_varijabla naziv="DomainObject.Predmet.ProtustrankaWithAdress_1">IMELA PROJEKT j.d.o.o. Savska cesta 164, 10000 Zagreb</derivirana_varijabla>
  </DomainObject.Predmet.ProtustrankaWithAdress>
  <DomainObject.Predmet.ProtustrankaWithAdressOIB>
    <izvorni_sadrzaj>IMELA PROJEKT j.d.o.o., OIB 32853615136, Savska cesta 164, 10000 Zagreb</izvorni_sadrzaj>
    <derivirana_varijabla naziv="DomainObject.Predmet.ProtustrankaWithAdressOIB_1">IMELA PROJEKT j.d.o.o., OIB 32853615136, Savska cesta 164, 10000 Zagreb</derivirana_varijabla>
  </DomainObject.Predmet.ProtustrankaWithAdressOIB>
  <DomainObject.Predmet.ProtustrankaNazivFormated>
    <izvorni_sadrzaj>IMELA PROJEKT j.d.o.o.</izvorni_sadrzaj>
    <derivirana_varijabla naziv="DomainObject.Predmet.ProtustrankaNazivFormated_1">IMELA PROJEKT j.d.o.o.</derivirana_varijabla>
  </DomainObject.Predmet.ProtustrankaNazivFormated>
  <DomainObject.Predmet.ProtustrankaNazivFormatedOIB>
    <izvorni_sadrzaj>IMELA PROJEKT j.d.o.o., OIB 32853615136</izvorni_sadrzaj>
    <derivirana_varijabla naziv="DomainObject.Predmet.ProtustrankaNazivFormatedOIB_1">IMELA PROJEKT j.d.o.o., OIB 32853615136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IMELA PROJEKT j.d.o.o.</item>
    </izvorni_sadrzaj>
    <derivirana_varijabla naziv="DomainObject.Predmet.ProtuStrankaListFormated_1">
      <item>IMELA PROJEKT j.d.o.o.</item>
    </derivirana_varijabla>
  </DomainObject.Predmet.ProtuStrankaListFormated>
  <DomainObject.Predmet.ProtuStrankaListFormatedOIB>
    <izvorni_sadrzaj>
      <item>IMELA PROJEKT j.d.o.o., OIB 32853615136</item>
    </izvorni_sadrzaj>
    <derivirana_varijabla naziv="DomainObject.Predmet.ProtuStrankaListFormatedOIB_1">
      <item>IMELA PROJEKT j.d.o.o., OIB 32853615136</item>
    </derivirana_varijabla>
  </DomainObject.Predmet.ProtuStrankaListFormatedOIB>
  <DomainObject.Predmet.ProtuStrankaListFormatedWithAdress>
    <izvorni_sadrzaj>
      <item>IMELA PROJEKT j.d.o.o., Savska cesta 164, 10000 Zagreb</item>
    </izvorni_sadrzaj>
    <derivirana_varijabla naziv="DomainObject.Predmet.ProtuStrankaListFormatedWithAdress_1">
      <item>IMELA PROJEKT j.d.o.o., Savska cesta 164, 10000 Zagreb</item>
    </derivirana_varijabla>
  </DomainObject.Predmet.ProtuStrankaListFormatedWithAdress>
  <DomainObject.Predmet.ProtuStrankaListFormatedWithAdressOIB>
    <izvorni_sadrzaj>
      <item>IMELA PROJEKT j.d.o.o., OIB 32853615136, Savska cesta 164, 10000 Zagreb</item>
    </izvorni_sadrzaj>
    <derivirana_varijabla naziv="DomainObject.Predmet.ProtuStrankaListFormatedWithAdressOIB_1">
      <item>IMELA PROJEKT j.d.o.o., OIB 32853615136, Savska cesta 164, 10000 Zagreb</item>
    </derivirana_varijabla>
  </DomainObject.Predmet.ProtuStrankaListFormatedWithAdressOIB>
  <DomainObject.Predmet.ProtuStrankaListNazivFormated>
    <izvorni_sadrzaj>
      <item>IMELA PROJEKT j.d.o.o.</item>
    </izvorni_sadrzaj>
    <derivirana_varijabla naziv="DomainObject.Predmet.ProtuStrankaListNazivFormated_1">
      <item>IMELA PROJEKT j.d.o.o.</item>
    </derivirana_varijabla>
  </DomainObject.Predmet.ProtuStrankaListNazivFormated>
  <DomainObject.Predmet.ProtuStrankaListNazivFormatedOIB>
    <izvorni_sadrzaj>
      <item>IMELA PROJEKT j.d.o.o., OIB 32853615136</item>
    </izvorni_sadrzaj>
    <derivirana_varijabla naziv="DomainObject.Predmet.ProtuStrankaListNazivFormatedOIB_1">
      <item>IMELA PROJEKT j.d.o.o., OIB 32853615136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IMELA PROJEKT j.d.o.o.</izvorni_sadrzaj>
    <derivirana_varijabla naziv="DomainObject.Predmet.ProtustrankaIDrugi_1">IMELA PROJEKT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IMELA PROJEKT j.d.o.o., OIB 32853615136, Savska cesta 164, 10000 Zagreb</izvorni_sadrzaj>
    <derivirana_varijabla naziv="DomainObject.Predmet.ProtustrankaIDrugiAdressOIB_1">IMELA PROJEKT j.d.o.o., OIB 32853615136, Savska cesta 164,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IMELA PROJEKT j.d.o.o.</item>
    </izvorni_sadrzaj>
    <derivirana_varijabla naziv="DomainObject.Predmet.SudioniciListNaziv_1">
      <item>FINA Regionalni centar Zagreb</item>
      <item>IMELA PROJEKT j.d.o.o.</item>
    </derivirana_varijabla>
  </DomainObject.Predmet.SudioniciListNaziv>
  <DomainObject.Predmet.SudioniciListAdressOIB>
    <izvorni_sadrzaj>
      <item>FINA Regionalni centar Zagreb, OIB 85821130368, Trg svibanjskih žrtava 1995. 1,10000 Zagreb</item>
      <item>IMELA PROJEKT j.d.o.o., OIB 32853615136, Savska cesta 164,10000 Zagreb</item>
    </izvorni_sadrzaj>
    <derivirana_varijabla naziv="DomainObject.Predmet.SudioniciListAdressOIB_1">
      <item>FINA Regionalni centar Zagreb, OIB 85821130368, Trg svibanjskih žrtava 1995. 1,10000 Zagreb</item>
      <item>IMELA PROJEKT j.d.o.o., OIB 32853615136, Savska cesta 164,10000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32853615136</item>
    </izvorni_sadrzaj>
    <derivirana_varijabla naziv="DomainObject.Predmet.SudioniciListNazivOIB_1">
      <item>, OIB 85821130368</item>
      <item>, OIB 32853615136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796</properties:Words>
  <properties:Characters>4368</properties:Characters>
  <properties:Lines>113</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2017-03-16T09:49:00Z</dcterms:created>
  <dc:creator>Nikola Ribarić</dc:creator>
  <cp:lastModifiedBy>Jadranka Zelić</cp:lastModifiedBy>
  <cp:lastPrinted>2017-03-16T08:30:00Z</cp:lastPrinted>
  <dcterms:modified xmlns:xsi="http://www.w3.org/2001/XMLSchema-instance" xsi:type="dcterms:W3CDTF">2017-03-17T10:20:00Z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