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9ed07" w14:paraId="369ed07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E54FB8">
        <w:rPr>
          <w:rFonts w:cs="Times New Roman" w:hAnsi="Times New Roman" w:ascii="Times New Roman"/>
          <w:b w:val="false"/>
          <w:sz w:val="24"/>
          <w:szCs w:val="24"/>
        </w:rPr>
        <w:t>6</w:t>
      </w:r>
      <w:r w:rsidR="00BF4DE6">
        <w:rPr>
          <w:rFonts w:cs="Times New Roman" w:hAnsi="Times New Roman" w:ascii="Times New Roman"/>
          <w:b w:val="false"/>
          <w:sz w:val="24"/>
          <w:szCs w:val="24"/>
        </w:rPr>
        <w:t>5</w:t>
      </w:r>
      <w:r w:rsidR="00E54FB8">
        <w:rPr>
          <w:rFonts w:cs="Times New Roman" w:hAnsi="Times New Roman" w:ascii="Times New Roman"/>
          <w:b w:val="false"/>
          <w:sz w:val="24"/>
          <w:szCs w:val="24"/>
        </w:rPr>
        <w:t>04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BF4DE6">
        <w:t>KULA PROMET d.o.o., Krasno, Krasno 161a, OIB: 83868669878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BF4DE6">
        <w:t xml:space="preserve">VILAF d.o.o., Samobor, </w:t>
      </w:r>
      <w:proofErr w:type="spellStart"/>
      <w:r w:rsidR="00BF4DE6">
        <w:t>Ise</w:t>
      </w:r>
      <w:proofErr w:type="spellEnd"/>
      <w:r w:rsidR="00BF4DE6">
        <w:t xml:space="preserve"> </w:t>
      </w:r>
      <w:proofErr w:type="spellStart"/>
      <w:r w:rsidR="00BF4DE6">
        <w:t>Delikanovića</w:t>
      </w:r>
      <w:proofErr w:type="spellEnd"/>
      <w:r w:rsidR="00BF4DE6">
        <w:t xml:space="preserve"> 6, OIB: 12131227869</w:t>
      </w:r>
      <w:r w:rsidR="00E54FB8">
        <w:t>,</w:t>
      </w:r>
      <w:r w:rsidR="00424E38">
        <w:t xml:space="preserve"> </w:t>
      </w:r>
      <w:r w:rsidR="003C5353" w:rsidRPr="002365A1">
        <w:t xml:space="preserve"> </w:t>
      </w:r>
      <w:r w:rsidR="00E54FB8">
        <w:t>14. studenog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BF4DE6">
        <w:t xml:space="preserve">VILAF d.o.o., Samobor, </w:t>
      </w:r>
      <w:proofErr w:type="spellStart"/>
      <w:r w:rsidR="00BF4DE6">
        <w:t>Ise</w:t>
      </w:r>
      <w:proofErr w:type="spellEnd"/>
      <w:r w:rsidR="00BF4DE6">
        <w:t xml:space="preserve"> </w:t>
      </w:r>
      <w:proofErr w:type="spellStart"/>
      <w:r w:rsidR="00BF4DE6">
        <w:t>Delikanovića</w:t>
      </w:r>
      <w:proofErr w:type="spellEnd"/>
      <w:r w:rsidR="00BF4DE6">
        <w:t xml:space="preserve"> 6, OIB: 12131227869</w:t>
      </w:r>
      <w:r w:rsidR="00E54FB8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E54FB8">
        <w:t>6. prosinca</w:t>
      </w:r>
      <w:r w:rsidR="00595619">
        <w:t xml:space="preserve"> 2018</w:t>
      </w:r>
      <w:r w:rsidR="00957736">
        <w:t>.</w:t>
      </w:r>
      <w:r>
        <w:t xml:space="preserve"> u </w:t>
      </w:r>
      <w:r w:rsidR="005A25CC">
        <w:t>10,</w:t>
      </w:r>
      <w:r w:rsidR="00BF4DE6">
        <w:t>00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  <w:r w:rsidR="00BF4DE6">
        <w:t xml:space="preserve"> Kula promet d.o.o., Krasno, 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EF05B7" w:rsidR="00595619">
      <w:pPr>
        <w:pStyle w:val="Odlomakpopisa"/>
        <w:numPr>
          <w:ilvl w:val="1"/>
          <w:numId w:val="6"/>
        </w:numPr>
        <w:jc w:val="both"/>
      </w:pPr>
      <w:r>
        <w:t>dužnik</w:t>
      </w:r>
      <w:r w:rsidR="005A25CC">
        <w:t>,</w:t>
      </w:r>
    </w:p>
    <w:p w:rsidRDefault="005A25CC" w:rsidP="00EF05B7" w:rsidR="005A25CC">
      <w:pPr>
        <w:pStyle w:val="Odlomakpopisa"/>
        <w:numPr>
          <w:ilvl w:val="1"/>
          <w:numId w:val="6"/>
        </w:numPr>
        <w:jc w:val="both"/>
      </w:pPr>
      <w:r>
        <w:t>privremeni stečajni upravitelj.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E54FB8">
        <w:t>14. studenog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F0751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46DB" w:rsidR="00C246DB">
      <w:r>
        <w:separator/>
      </w:r>
    </w:p>
  </w:endnote>
  <w:endnote w:id="0" w:type="continuationSeparator">
    <w:p w:rsidRDefault="00C246DB" w:rsidR="00C24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46DB" w:rsidR="00C246DB">
      <w:r>
        <w:separator/>
      </w:r>
    </w:p>
  </w:footnote>
  <w:footnote w:id="0" w:type="continuationSeparator">
    <w:p w:rsidRDefault="00C246DB" w:rsidR="00C246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0B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3BC5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A0682A"/>
    <w:rsid w:val="00A1546E"/>
    <w:rsid w:val="00A22E26"/>
    <w:rsid w:val="00A230F7"/>
    <w:rsid w:val="00A25C94"/>
    <w:rsid w:val="00A40964"/>
    <w:rsid w:val="00A72F6D"/>
    <w:rsid w:val="00A82798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4DE6"/>
    <w:rsid w:val="00BF5EB5"/>
    <w:rsid w:val="00C12A9F"/>
    <w:rsid w:val="00C246DB"/>
    <w:rsid w:val="00C46272"/>
    <w:rsid w:val="00C74824"/>
    <w:rsid w:val="00CA69AD"/>
    <w:rsid w:val="00CB4B43"/>
    <w:rsid w:val="00CB66CE"/>
    <w:rsid w:val="00CE64A6"/>
    <w:rsid w:val="00CF0751"/>
    <w:rsid w:val="00CF7145"/>
    <w:rsid w:val="00D10B59"/>
    <w:rsid w:val="00D1754D"/>
    <w:rsid w:val="00D735AB"/>
    <w:rsid w:val="00D815A2"/>
    <w:rsid w:val="00D971AC"/>
    <w:rsid w:val="00DD48F5"/>
    <w:rsid w:val="00DE3F7D"/>
    <w:rsid w:val="00DE470E"/>
    <w:rsid w:val="00DE5732"/>
    <w:rsid w:val="00DE5FCD"/>
    <w:rsid w:val="00E22682"/>
    <w:rsid w:val="00E305DE"/>
    <w:rsid w:val="00E4662E"/>
    <w:rsid w:val="00E54FB8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0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B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B5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B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B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0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B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B5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B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B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6504</izvorni_sadrzaj>
    <derivirana_varijabla naziv="DomainObject.Predmet.Broj_1">6504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2016.</izvorni_sadrzaj>
    <derivirana_varijabla naziv="DomainObject.Predmet.DatumOsnivanja_1">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St-6504/2016</izvorni_sadrzaj>
    <derivirana_varijabla naziv="DomainObject.Predmet.OznakaBroj_1">St-6504/2016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VILAF d.o.o. zastupanog po punomoćniku Franjo Ladan</izvorni_sadrzaj>
    <derivirana_varijabla naziv="DomainObject.Predmet.ProtustrankaFormated_1">  VILAF d.o.o. zastupanog po punomoćniku Franjo Ladan</derivirana_varijabla>
  </DomainObject.Predmet.ProtustrankaFormated>
  <DomainObject.Predmet.ProtustrankaFormatedOIB>
    <izvorni_sadrzaj>  VILAF d.o.o., OIB 12131227869 zastupanog po punomoćniku Franjo Ladan</izvorni_sadrzaj>
    <derivirana_varijabla naziv="DomainObject.Predmet.ProtustrankaFormatedOIB_1">  VILAF d.o.o., OIB 12131227869 zastupanog po punomoćniku Franjo Ladan</derivirana_varijabla>
  </DomainObject.Predmet.ProtustrankaFormatedOIB>
  <DomainObject.Predmet.ProtustrankaFormatedWithAdress>
    <izvorni_sadrzaj> VILAF d.o.o., Ise Velikanovića 6, 10430 Samobor zastupanog po punomoćniku Franjo Ladan</izvorni_sadrzaj>
    <derivirana_varijabla naziv="DomainObject.Predmet.ProtustrankaFormatedWithAdress_1"> VILAF d.o.o., Ise Velikanovića 6, 10430 Samobor zastupanog po punomoćniku Franjo Ladan</derivirana_varijabla>
  </DomainObject.Predmet.ProtustrankaFormatedWithAdress>
  <DomainObject.Predmet.ProtustrankaFormatedWithAdressOIB>
    <izvorni_sadrzaj> VILAF d.o.o., OIB 12131227869, Ise Velikanovića 6, 10430 Samobor zastupanog po punomoćniku Franjo Ladan</izvorni_sadrzaj>
    <derivirana_varijabla naziv="DomainObject.Predmet.ProtustrankaFormatedWithAdressOIB_1"> VILAF d.o.o., OIB 12131227869, Ise Velikanovića 6, 10430 Samobor zastupanog po punomoćniku Franjo Ladan</derivirana_varijabla>
  </DomainObject.Predmet.ProtustrankaFormatedWithAdressOIB>
  <DomainObject.Predmet.ProtustrankaWithAdress>
    <izvorni_sadrzaj>VILAF d.o.o. Ise Velikanovića 6, 10430 Samobor</izvorni_sadrzaj>
    <derivirana_varijabla naziv="DomainObject.Predmet.ProtustrankaWithAdress_1">VILAF d.o.o. Ise Velikanovića 6, 10430 Samobor</derivirana_varijabla>
  </DomainObject.Predmet.ProtustrankaWithAdress>
  <DomainObject.Predmet.ProtustrankaWithAdressOIB>
    <izvorni_sadrzaj>VILAF d.o.o., OIB 12131227869, Ise Velikanovića 6, 10430 Samobor</izvorni_sadrzaj>
    <derivirana_varijabla naziv="DomainObject.Predmet.ProtustrankaWithAdressOIB_1">VILAF d.o.o., OIB 12131227869, Ise Velikanovića 6, 10430 Samobor</derivirana_varijabla>
  </DomainObject.Predmet.ProtustrankaWithAdressOIB>
  <DomainObject.Predmet.ProtustrankaNazivFormated>
    <izvorni_sadrzaj>VILAF d.o.o.</izvorni_sadrzaj>
    <derivirana_varijabla naziv="DomainObject.Predmet.ProtustrankaNazivFormated_1">VILAF d.o.o.</derivirana_varijabla>
  </DomainObject.Predmet.ProtustrankaNazivFormated>
  <DomainObject.Predmet.ProtustrankaNazivFormatedOIB>
    <izvorni_sadrzaj>VILAF d.o.o., OIB 12131227869</izvorni_sadrzaj>
    <derivirana_varijabla naziv="DomainObject.Predmet.ProtustrankaNazivFormatedOIB_1">VILAF d.o.o., OIB 12131227869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KULA-PROMET d.o.o.; Trgovački sud u Osijeku</izvorni_sadrzaj>
    <derivirana_varijabla naziv="DomainObject.Predmet.StrankaFormated_1">  FINA Regionalni centar Zagreb; KULA-PROMET d.o.o.; Trgovački sud u Osijeku</derivirana_varijabla>
  </DomainObject.Predmet.StrankaFormated>
  <DomainObject.Predmet.StrankaFormatedOIB>
    <izvorni_sadrzaj>  FINA Regionalni centar Zagreb, OIB 85821130368; KULA-PROMET d.o.o., OIB 83868669878; Trgovački sud u Osijeku</izvorni_sadrzaj>
    <derivirana_varijabla naziv="DomainObject.Predmet.StrankaFormatedOIB_1">  FINA Regionalni centar Zagreb, OIB 85821130368; KULA-PROMET d.o.o., OIB 83868669878; Trgovački sud u Osijeku</derivirana_varijabla>
  </DomainObject.Predmet.StrankaFormatedOIB>
  <DomainObject.Predmet.StrankaFormatedWithAdress>
    <izvorni_sadrzaj> FINA Regionalni centar Zagreb, Trg svibanjskih žrtava 1995. 1, 10000 Zagreb; KULA-PROMET d.o.o., Krasno 161/A, 53270 Senj; Trgovački sud u Osijeku</izvorni_sadrzaj>
    <derivirana_varijabla naziv="DomainObject.Predmet.StrankaFormatedWithAdress_1"> FINA Regionalni centar Zagreb, Trg svibanjskih žrtava 1995. 1, 10000 Zagreb; KULA-PROMET d.o.o., Krasno 161/A, 53270 Senj; Trgovački sud u Osijeku</derivirana_varijabla>
  </DomainObject.Predmet.StrankaFormatedWithAdress>
  <DomainObject.Predmet.StrankaFormatedWithAdressOIB>
    <izvorni_sadrzaj> FINA Regionalni centar Zagreb, OIB 85821130368, Trg svibanjskih žrtava 1995. 1, 10000 Zagreb; KULA-PROMET d.o.o., OIB 83868669878, Krasno 161/A, 53270 Senj; Trgovački sud u Osijeku</izvorni_sadrzaj>
    <derivirana_varijabla naziv="DomainObject.Predmet.StrankaFormatedWithAdressOIB_1"> FINA Regionalni centar Zagreb, OIB 85821130368, Trg svibanjskih žrtava 1995. 1, 10000 Zagreb; KULA-PROMET d.o.o., OIB 83868669878, Krasno 161/A, 53270 Senj; Trgovački sud u Osijeku</derivirana_varijabla>
  </DomainObject.Predmet.StrankaFormatedWithAdressOIB>
  <DomainObject.Predmet.StrankaWithAdress>
    <izvorni_sadrzaj>FINA Regionalni centar Zagreb Trg svibanjskih žrtava 1995. 1,10000 Zagreb,KULA-PROMET d.o.o. Krasno 161/A,53270 Senj,Trgovački sud u Osijeku </izvorni_sadrzaj>
    <derivirana_varijabla naziv="DomainObject.Predmet.StrankaWithAdress_1">FINA Regionalni centar Zagreb Trg svibanjskih žrtava 1995. 1,10000 Zagreb,KULA-PROMET d.o.o. Krasno 161/A,53270 Senj,Trgovački sud u Osijeku </derivirana_varijabla>
  </DomainObject.Predmet.StrankaWithAdress>
  <DomainObject.Predmet.StrankaWithAdressOIB>
    <izvorni_sadrzaj>FINA Regionalni centar Zagreb, OIB 85821130368, Trg svibanjskih žrtava 1995. 1,10000 Zagreb,KULA-PROMET d.o.o., OIB 83868669878, Krasno 161/A,53270 Senj,Trgovački sud u Osijeku</izvorni_sadrzaj>
    <derivirana_varijabla naziv="DomainObject.Predmet.StrankaWithAdressOIB_1">FINA Regionalni centar Zagreb, OIB 85821130368, Trg svibanjskih žrtava 1995. 1,10000 Zagreb,KULA-PROMET d.o.o., OIB 83868669878, Krasno 161/A,53270 Senj,Trgovački sud u Osijeku</derivirana_varijabla>
  </DomainObject.Predmet.StrankaWithAdressOIB>
  <DomainObject.Predmet.StrankaNazivFormated>
    <izvorni_sadrzaj>FINA Regionalni centar Zagreb,KULA-PROMET d.o.o.,Trgovački sud u Osijeku</izvorni_sadrzaj>
    <derivirana_varijabla naziv="DomainObject.Predmet.StrankaNazivFormated_1">FINA Regionalni centar Zagreb,KULA-PROMET d.o.o.,Trgovački sud u Osijeku</derivirana_varijabla>
  </DomainObject.Predmet.StrankaNazivFormated>
  <DomainObject.Predmet.StrankaNazivFormatedOIB>
    <izvorni_sadrzaj>FINA Regionalni centar Zagreb, OIB 85821130368,KULA-PROMET d.o.o., OIB 83868669878,Trgovački sud u Osijeku</izvorni_sadrzaj>
    <derivirana_varijabla naziv="DomainObject.Predmet.StrankaNazivFormatedOIB_1">FINA Regionalni centar Zagreb, OIB 85821130368,KULA-PROMET d.o.o., OIB 83868669878,Trgovački sud u Osijeku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KULA-PROMET d.o.o.</item>
      <item>Trgovački sud u Osijeku</item>
    </izvorni_sadrzaj>
    <derivirana_varijabla naziv="DomainObject.Predmet.StrankaListFormated_1">
      <item>FINA Regionalni centar Zagreb</item>
      <item>KULA-PROMET d.o.o.</item>
      <item>Trgovački sud u Osijeku</item>
    </derivirana_varijabla>
  </DomainObject.Predmet.StrankaListFormated>
  <DomainObject.Predmet.StrankaListFormatedOIB>
    <izvorni_sadrzaj>
      <item>FINA Regionalni centar Zagreb, OIB 85821130368</item>
      <item>KULA-PROMET d.o.o., OIB 83868669878</item>
      <item>Trgovački sud u Osijeku</item>
    </izvorni_sadrzaj>
    <derivirana_varijabla naziv="DomainObject.Predmet.StrankaListFormatedOIB_1">
      <item>FINA Regionalni centar Zagreb, OIB 85821130368</item>
      <item>KULA-PROMET d.o.o., OIB 83868669878</item>
      <item>Trgovački sud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KULA-PROMET d.o.o., Krasno 161/A, 53270 Senj</item>
      <item>Trgovački sud u Osijeku</item>
    </izvorni_sadrzaj>
    <derivirana_varijabla naziv="DomainObject.Predmet.StrankaListFormatedWithAdress_1">
      <item>FINA Regionalni centar Zagreb, Trg svibanjskih žrtava 1995. 1, 10000 Zagreb</item>
      <item>KULA-PROMET d.o.o., Krasno 161/A, 53270 Senj</item>
      <item>Trgovački sud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KULA-PROMET d.o.o., OIB 83868669878, Krasno 161/A, 53270 Senj</item>
      <item>Trgovački sud u Osijeku</item>
    </izvorni_sadrzaj>
    <derivirana_varijabla naziv="DomainObject.Predmet.StrankaListFormatedWithAdressOIB_1">
      <item>FINA Regionalni centar Zagreb, OIB 85821130368, Trg svibanjskih žrtava 1995. 1, 10000 Zagreb</item>
      <item>KULA-PROMET d.o.o., OIB 83868669878, Krasno 161/A, 53270 Senj</item>
      <item>Trgovački sud u Osijeku</item>
    </derivirana_varijabla>
  </DomainObject.Predmet.StrankaListFormatedWithAdressOIB>
  <DomainObject.Predmet.StrankaListNazivFormated>
    <izvorni_sadrzaj>
      <item>FINA Regionalni centar Zagreb</item>
      <item>KULA-PROMET d.o.o.</item>
      <item>Trgovački sud u Osijeku</item>
    </izvorni_sadrzaj>
    <derivirana_varijabla naziv="DomainObject.Predmet.StrankaListNazivFormated_1">
      <item>FINA Regionalni centar Zagreb</item>
      <item>KULA-PROMET d.o.o.</item>
      <item>Trgovački sud u Osijeku</item>
    </derivirana_varijabla>
  </DomainObject.Predmet.StrankaListNazivFormated>
  <DomainObject.Predmet.StrankaListNazivFormatedOIB>
    <izvorni_sadrzaj>
      <item>FINA Regionalni centar Zagreb, OIB 85821130368</item>
      <item>KULA-PROMET d.o.o., OIB 83868669878</item>
      <item>Trgovački sud u Osijeku</item>
    </izvorni_sadrzaj>
    <derivirana_varijabla naziv="DomainObject.Predmet.StrankaListNazivFormatedOIB_1">
      <item>FINA Regionalni centar Zagreb, OIB 85821130368</item>
      <item>KULA-PROMET d.o.o., OIB 83868669878</item>
      <item>Trgovački sud u Osijeku</item>
    </derivirana_varijabla>
  </DomainObject.Predmet.StrankaListNazivFormatedOIB>
  <DomainObject.Predmet.ProtuStrankaListFormated>
    <izvorni_sadrzaj>
      <item>VILAF d.o.o. zastupanog po punomoćniku Franjo Ladan</item>
    </izvorni_sadrzaj>
    <derivirana_varijabla naziv="DomainObject.Predmet.ProtuStrankaListFormated_1">
      <item>VILAF d.o.o. zastupanog po punomoćniku Franjo Ladan</item>
    </derivirana_varijabla>
  </DomainObject.Predmet.ProtuStrankaListFormated>
  <DomainObject.Predmet.ProtuStrankaListFormatedOIB>
    <izvorni_sadrzaj>
      <item>VILAF d.o.o., OIB 12131227869 zastupanog po punomoćniku Franjo Ladan</item>
    </izvorni_sadrzaj>
    <derivirana_varijabla naziv="DomainObject.Predmet.ProtuStrankaListFormatedOIB_1">
      <item>VILAF d.o.o., OIB 12131227869 zastupanog po punomoćniku Franjo Ladan</item>
    </derivirana_varijabla>
  </DomainObject.Predmet.ProtuStrankaListFormatedOIB>
  <DomainObject.Predmet.ProtuStrankaListFormatedWithAdress>
    <izvorni_sadrzaj>
      <item>VILAF d.o.o., Ise Velikanovića 6, 10430 Samobor zastupanog po punomoćniku Franjo Ladan</item>
    </izvorni_sadrzaj>
    <derivirana_varijabla naziv="DomainObject.Predmet.ProtuStrankaListFormatedWithAdress_1">
      <item>VILAF d.o.o., Ise Velikanovića 6, 10430 Samobor zastupanog po punomoćniku Franjo Ladan</item>
    </derivirana_varijabla>
  </DomainObject.Predmet.ProtuStrankaListFormatedWithAdress>
  <DomainObject.Predmet.ProtuStrankaListFormatedWithAdressOIB>
    <izvorni_sadrzaj>
      <item>VILAF d.o.o., OIB 12131227869, Ise Velikanovića 6, 10430 Samobor zastupanog po punomoćniku Franjo Ladan</item>
    </izvorni_sadrzaj>
    <derivirana_varijabla naziv="DomainObject.Predmet.ProtuStrankaListFormatedWithAdressOIB_1">
      <item>VILAF d.o.o., OIB 12131227869, Ise Velikanovića 6, 10430 Samobor zastupanog po punomoćniku Franjo Ladan</item>
    </derivirana_varijabla>
  </DomainObject.Predmet.ProtuStrankaListFormatedWithAdressOIB>
  <DomainObject.Predmet.ProtuStrankaListNazivFormated>
    <izvorni_sadrzaj>
      <item>VILAF d.o.o.</item>
    </izvorni_sadrzaj>
    <derivirana_varijabla naziv="DomainObject.Predmet.ProtuStrankaListNazivFormated_1">
      <item>VILAF d.o.o.</item>
    </derivirana_varijabla>
  </DomainObject.Predmet.ProtuStrankaListNazivFormated>
  <DomainObject.Predmet.ProtuStrankaListNazivFormatedOIB>
    <izvorni_sadrzaj>
      <item>VILAF d.o.o., OIB 12131227869</item>
    </izvorni_sadrzaj>
    <derivirana_varijabla naziv="DomainObject.Predmet.ProtuStrankaListNazivFormatedOIB_1">
      <item>VILAF d.o.o., OIB 12131227869</item>
    </derivirana_varijabla>
  </DomainObject.Predmet.ProtuStrankaListNazivFormatedOIB>
  <DomainObject.Predmet.OstaliListFormated>
    <izvorni_sadrzaj>
      <item>Franjo Ladan punomoćnik sudionika u postupku VILAF d.o.o.</item>
    </izvorni_sadrzaj>
    <derivirana_varijabla naziv="DomainObject.Predmet.OstaliListFormated_1">
      <item>Franjo Ladan punomoćnik sudionika u postupku VILAF d.o.o.</item>
    </derivirana_varijabla>
  </DomainObject.Predmet.OstaliListFormated>
  <DomainObject.Predmet.OstaliListFormatedOIB>
    <izvorni_sadrzaj>
      <item>Franjo Ladan, OIB 27087458048 punomoćnik sudionika u postupku VILAF d.o.o.</item>
    </izvorni_sadrzaj>
    <derivirana_varijabla naziv="DomainObject.Predmet.OstaliListFormatedOIB_1">
      <item>Franjo Ladan, OIB 27087458048 punomoćnik sudionika u postupku VILAF d.o.o.</item>
    </derivirana_varijabla>
  </DomainObject.Predmet.OstaliListFormatedOIB>
  <DomainObject.Predmet.OstaliListFormatedWithAdress>
    <izvorni_sadrzaj>
      <item>Franjo Ladan, Ise Velikanovića 6, 10430 Samobor punomoćnik sudionika u postupku VILAF d.o.o.</item>
    </izvorni_sadrzaj>
    <derivirana_varijabla naziv="DomainObject.Predmet.OstaliListFormatedWithAdress_1">
      <item>Franjo Ladan, Ise Velikanovića 6, 10430 Samobor punomoćnik sudionika u postupku VILAF d.o.o.</item>
    </derivirana_varijabla>
  </DomainObject.Predmet.OstaliListFormatedWithAdress>
  <DomainObject.Predmet.OstaliListFormatedWithAdressOIB>
    <izvorni_sadrzaj>
      <item>Franjo Ladan, OIB 27087458048, Ise Velikanovića 6, 10430 Samobor punomoćnik sudionika u postupku VILAF d.o.o.</item>
    </izvorni_sadrzaj>
    <derivirana_varijabla naziv="DomainObject.Predmet.OstaliListFormatedWithAdressOIB_1">
      <item>Franjo Ladan, OIB 27087458048, Ise Velikanovića 6, 10430 Samobor punomoćnik sudionika u postupku VILAF d.o.o.</item>
    </derivirana_varijabla>
  </DomainObject.Predmet.OstaliListFormatedWithAdressOIB>
  <DomainObject.Predmet.OstaliListNazivFormated>
    <izvorni_sadrzaj>
      <item>Franjo Ladan</item>
    </izvorni_sadrzaj>
    <derivirana_varijabla naziv="DomainObject.Predmet.OstaliListNazivFormated_1">
      <item>Franjo Ladan</item>
    </derivirana_varijabla>
  </DomainObject.Predmet.OstaliListNazivFormated>
  <DomainObject.Predmet.OstaliListNazivFormatedOIB>
    <izvorni_sadrzaj>
      <item>Franjo Ladan, OIB 27087458048</item>
    </izvorni_sadrzaj>
    <derivirana_varijabla naziv="DomainObject.Predmet.OstaliListNazivFormatedOIB_1">
      <item>Franjo Ladan, OIB 27087458048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VILAF d.o.o.</izvorni_sadrzaj>
    <derivirana_varijabla naziv="DomainObject.Predmet.ProtustrankaIDrugi_1">VILAF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VILAF d.o.o., OIB 12131227869, Ise Velikanovića 6, 10430 Samobor</izvorni_sadrzaj>
    <derivirana_varijabla naziv="DomainObject.Predmet.ProtustrankaIDrugiAdressOIB_1">VILAF d.o.o., OIB 12131227869, Ise Velikanovića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VILAF d.o.o.</item>
      <item>FINA Regionalni centar Zagreb</item>
      <item>KULA-PROMET d.o.o.</item>
      <item>Franjo Ladan</item>
      <item>Trgovački sud u Osijeku</item>
    </izvorni_sadrzaj>
    <derivirana_varijabla naziv="DomainObject.Predmet.SudioniciListNaziv_1">
      <item>VILAF d.o.o.</item>
      <item>FINA Regionalni centar Zagreb</item>
      <item>KULA-PROMET d.o.o.</item>
      <item>Franjo Ladan</item>
      <item>Trgovački sud u Osijeku</item>
    </derivirana_varijabla>
  </DomainObject.Predmet.SudioniciListNaziv>
  <DomainObject.Predmet.SudioniciListAdressOIB>
    <izvorni_sadrzaj>
      <item>VILAF d.o.o., OIB 12131227869, Ise Velikanovića 6,10430 Samobor</item>
      <item>FINA Regionalni centar Zagreb, OIB 85821130368, Trg svibanjskih žrtava 1995. 1,10000 Zagreb</item>
      <item>KULA-PROMET d.o.o., OIB 83868669878, Krasno 161/A,53270 Senj</item>
      <item>Franjo Ladan, OIB 27087458048, Ise Velikanovića 6,10430 Samobor</item>
      <item>Trgovački sud u Osijeku</item>
    </izvorni_sadrzaj>
    <derivirana_varijabla naziv="DomainObject.Predmet.SudioniciListAdressOIB_1">
      <item>VILAF d.o.o., OIB 12131227869, Ise Velikanovića 6,10430 Samobor</item>
      <item>FINA Regionalni centar Zagreb, OIB 85821130368, Trg svibanjskih žrtava 1995. 1,10000 Zagreb</item>
      <item>KULA-PROMET d.o.o., OIB 83868669878, Krasno 161/A,53270 Senj</item>
      <item>Franjo Ladan, OIB 27087458048, Ise Velikanovića 6,10430 Samobor</item>
      <item>Trgovački sud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12131227869</item>
      <item>, OIB 85821130368</item>
      <item>, OIB 83868669878</item>
      <item>, OIB 27087458048</item>
      <item>, OIB null</item>
    </izvorni_sadrzaj>
    <derivirana_varijabla naziv="DomainObject.Predmet.SudioniciListNazivOIB_1">
      <item>, OIB 12131227869</item>
      <item>, OIB 85821130368</item>
      <item>, OIB 83868669878</item>
      <item>, OIB 27087458048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2018.</izvorni_sadrzaj>
    <derivirana_varijabla naziv="DomainObject.Predmet.DatumZadnjeOdrzaneSudskeRadnje_1">6. veljače 2018.</derivirana_varijabla>
  </DomainObject.Predmet.DatumZadnjeOdrzaneSudskeRadnje>
  <DomainObject.PredzadnjaOdlukaIzPredmeta.DatumDonosenjaOdluke>
    <izvorni_sadrzaj>19. travnja 2018.</izvorni_sadrzaj>
    <derivirana_varijabla naziv="DomainObject.PredzadnjaOdlukaIzPredmeta.DatumDonosenjaOdluke_1">19. travnja 2018.</derivirana_varijabla>
  </DomainObject.PredzadnjaOdlukaIzPredmeta.DatumDonosenjaOdluke>
  <DomainObject.PredzadnjaOdlukaIzPredmeta.Oznaka>
    <izvorni_sadrzaj>St-6504/2016-15</izvorni_sadrzaj>
    <derivirana_varijabla naziv="DomainObject.PredzadnjaOdlukaIzPredmeta.Oznaka_1">St-6504/2016-15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218</properties:Words>
  <properties:Characters>1072</properties:Characters>
  <properties:Lines>40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2018-11-14T09:29:00Z</dcterms:created>
  <dc:creator>Korisnik</dc:creator>
  <cp:lastModifiedBy>Draženka Prpić</cp:lastModifiedBy>
  <cp:lastPrinted>2018-11-14T09:30:00Z</cp:lastPrinted>
  <dcterms:modified xmlns:xsi="http://www.w3.org/2001/XMLSchema-instance" xsi:type="dcterms:W3CDTF">2018-11-14T09:30:00Z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POSTUPKA-St-6504-16.docx)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