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0244" w14:paraId="1fa024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5070E">
        <w:t>1918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5070E">
        <w:t>GRANA-DOM d.o.o. Zagreb, Kozinčev breg 66, OIB: 28275976299</w:t>
      </w:r>
      <w:r w:rsidR="004B7DCF">
        <w:t xml:space="preserve">,  </w:t>
      </w:r>
      <w:r w:rsidRPr="00AF1EFD">
        <w:t xml:space="preserve">dana </w:t>
      </w:r>
      <w:r w:rsidR="00000B15">
        <w:t>10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45070E">
        <w:t xml:space="preserve">skraćeni </w:t>
      </w:r>
      <w:r w:rsidRPr="00AF1EFD">
        <w:t xml:space="preserve">stečajni postupak nad dužnikom </w:t>
      </w:r>
      <w:r w:rsidR="0045070E">
        <w:t>GRANA-DOM d.o.o. Zagreb, Kozinčev breg 66, OIB: 28275976299</w:t>
      </w:r>
      <w:r w:rsidR="00476A28">
        <w:t>.</w:t>
      </w:r>
      <w:r w:rsidRPr="00AF1EFD">
        <w:t xml:space="preserve"> </w:t>
      </w:r>
      <w:r w:rsidR="0045070E">
        <w:t>Skraćeni s</w:t>
      </w:r>
      <w:r w:rsidRPr="00AF1EFD">
        <w:t xml:space="preserve">tečajni postupak je otvoren dana </w:t>
      </w:r>
      <w:r w:rsidR="00000B15">
        <w:t>10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CB670D">
        <w:t>5</w:t>
      </w:r>
      <w:r w:rsidR="008327B4">
        <w:t>,00</w:t>
      </w:r>
      <w:r w:rsidRPr="00AF1EFD">
        <w:t xml:space="preserve"> sati, kad je ovo rješenje i oglas o otvaranju </w:t>
      </w:r>
      <w:r w:rsidR="0045070E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5070E">
        <w:t>Mirjana Dujmović, Zagreb, Božidara Magovca 48, OIB: 30711927799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</w:t>
      </w:r>
      <w:r w:rsidR="0045070E">
        <w:t xml:space="preserve"> skraćeni</w:t>
      </w:r>
      <w:r w:rsidRPr="00AF1EFD">
        <w:t xml:space="preserve"> stečajni postupak na</w:t>
      </w:r>
      <w:r w:rsidR="0045070E">
        <w:t>d dužnikom GRANA-DOM d.o.o. Zagreb, Kozinčev breg 66, OIB: 28275976299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10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5070E">
        <w:t>GRANA-DOM d.o.o. Zagreb, Kozinčev breg 66, OIB: 28275976299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45070E">
        <w:t>GRANA-DOM d.o.o. Zagreb, Kozinčev breg 66, OIB: 28275976299</w:t>
      </w:r>
      <w:r w:rsidR="00000B15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45070E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10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1355CA" w:rsidR="00000B1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04A8C" w:rsidR="00104A8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5070E">
        <w:t>Mirjana Dujmović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0" w:rsidR="00FD0D30">
      <w:r>
        <w:separator/>
      </w:r>
    </w:p>
  </w:endnote>
  <w:endnote w:id="0" w:type="continuationSeparator">
    <w:p w:rsidRDefault="00FD0D30" w:rsidR="00FD0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0" w:rsidR="00FD0D30">
      <w:r>
        <w:separator/>
      </w:r>
    </w:p>
  </w:footnote>
  <w:footnote w:id="0" w:type="continuationSeparator">
    <w:p w:rsidRDefault="00FD0D30" w:rsidR="00FD0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A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5070E">
      <w:t>1918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104A8C"/>
    <w:rsid w:val="0013547F"/>
    <w:rsid w:val="001355CA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070E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0D3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St-1918/2015</izvorni_sadrzaj>
    <derivirana_varijabla naziv="DomainObject.Predmet.OznakaBroj_1">St-1918/2015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GRANA-DOM d.o.o.</izvorni_sadrzaj>
    <derivirana_varijabla naziv="DomainObject.Predmet.ProtustrankaFormated_1">  GRANA-DOM d.o.o.</derivirana_varijabla>
  </DomainObject.Predmet.ProtustrankaFormated>
  <DomainObject.Predmet.ProtustrankaFormatedOIB>
    <izvorni_sadrzaj>  GRANA-DOM d.o.o., OIB 28275976299</izvorni_sadrzaj>
    <derivirana_varijabla naziv="DomainObject.Predmet.ProtustrankaFormatedOIB_1">  GRANA-DOM d.o.o., OIB 28275976299</derivirana_varijabla>
  </DomainObject.Predmet.ProtustrankaFormatedOIB>
  <DomainObject.Predmet.ProtustrankaFormatedWithAdress>
    <izvorni_sadrzaj> GRANA-DOM d.o.o., Kozinčev breg 66, 10000 Zagreb</izvorni_sadrzaj>
    <derivirana_varijabla naziv="DomainObject.Predmet.ProtustrankaFormatedWithAdress_1"> GRANA-DOM d.o.o., Kozinčev breg 66, 10000 Zagreb</derivirana_varijabla>
  </DomainObject.Predmet.ProtustrankaFormatedWithAdress>
  <DomainObject.Predmet.ProtustrankaFormatedWithAdressOIB>
    <izvorni_sadrzaj> GRANA-DOM d.o.o., OIB 28275976299, Kozinčev breg 66, 10000 Zagreb</izvorni_sadrzaj>
    <derivirana_varijabla naziv="DomainObject.Predmet.ProtustrankaFormatedWithAdressOIB_1"> GRANA-DOM d.o.o., OIB 28275976299, Kozinčev breg 66, 10000 Zagreb</derivirana_varijabla>
  </DomainObject.Predmet.ProtustrankaFormatedWithAdressOIB>
  <DomainObject.Predmet.ProtustrankaWithAdress>
    <izvorni_sadrzaj>GRANA-DOM d.o.o. Kozinčev breg 66, 10000 Zagreb</izvorni_sadrzaj>
    <derivirana_varijabla naziv="DomainObject.Predmet.ProtustrankaWithAdress_1">GRANA-DOM d.o.o. Kozinčev breg 66, 10000 Zagreb</derivirana_varijabla>
  </DomainObject.Predmet.ProtustrankaWithAdress>
  <DomainObject.Predmet.ProtustrankaWithAdressOIB>
    <izvorni_sadrzaj>GRANA-DOM d.o.o., OIB 28275976299, Kozinčev breg 66, 10000 Zagreb</izvorni_sadrzaj>
    <derivirana_varijabla naziv="DomainObject.Predmet.ProtustrankaWithAdressOIB_1">GRANA-DOM d.o.o., OIB 28275976299, Kozinčev breg 66, 10000 Zagreb</derivirana_varijabla>
  </DomainObject.Predmet.ProtustrankaWithAdressOIB>
  <DomainObject.Predmet.ProtustrankaNazivFormated>
    <izvorni_sadrzaj>GRANA-DOM d.o.o.</izvorni_sadrzaj>
    <derivirana_varijabla naziv="DomainObject.Predmet.ProtustrankaNazivFormated_1">GRANA-DOM d.o.o.</derivirana_varijabla>
  </DomainObject.Predmet.ProtustrankaNazivFormated>
  <DomainObject.Predmet.ProtustrankaNazivFormatedOIB>
    <izvorni_sadrzaj>GRANA-DOM d.o.o., OIB 28275976299</izvorni_sadrzaj>
    <derivirana_varijabla naziv="DomainObject.Predmet.ProtustrankaNazivFormatedOIB_1">GRANA-DOM d.o.o., OIB 28275976299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GRANA-DOM d.o.o.</item>
    </izvorni_sadrzaj>
    <derivirana_varijabla naziv="DomainObject.Predmet.ProtuStrankaListFormated_1">
      <item>GRANA-DOM d.o.o.</item>
    </derivirana_varijabla>
  </DomainObject.Predmet.ProtuStrankaListFormated>
  <DomainObject.Predmet.ProtuStrankaListFormatedOIB>
    <izvorni_sadrzaj>
      <item>GRANA-DOM d.o.o., OIB 28275976299</item>
    </izvorni_sadrzaj>
    <derivirana_varijabla naziv="DomainObject.Predmet.ProtuStrankaListFormatedOIB_1">
      <item>GRANA-DOM d.o.o., OIB 28275976299</item>
    </derivirana_varijabla>
  </DomainObject.Predmet.ProtuStrankaListFormatedOIB>
  <DomainObject.Predmet.ProtuStrankaListFormatedWithAdress>
    <izvorni_sadrzaj>
      <item>GRANA-DOM d.o.o., Kozinčev breg 66, 10000 Zagreb</item>
    </izvorni_sadrzaj>
    <derivirana_varijabla naziv="DomainObject.Predmet.ProtuStrankaListFormatedWithAdress_1">
      <item>GRANA-DOM d.o.o., Kozinčev breg 66, 10000 Zagreb</item>
    </derivirana_varijabla>
  </DomainObject.Predmet.ProtuStrankaListFormatedWithAdress>
  <DomainObject.Predmet.ProtuStrankaListFormatedWithAdressOIB>
    <izvorni_sadrzaj>
      <item>GRANA-DOM d.o.o., OIB 28275976299, Kozinčev breg 66, 10000 Zagreb</item>
    </izvorni_sadrzaj>
    <derivirana_varijabla naziv="DomainObject.Predmet.ProtuStrankaListFormatedWithAdressOIB_1">
      <item>GRANA-DOM d.o.o., OIB 28275976299, Kozinčev breg 66, 10000 Zagreb</item>
    </derivirana_varijabla>
  </DomainObject.Predmet.ProtuStrankaListFormatedWithAdressOIB>
  <DomainObject.Predmet.ProtuStrankaListNazivFormated>
    <izvorni_sadrzaj>
      <item>GRANA-DOM d.o.o.</item>
    </izvorni_sadrzaj>
    <derivirana_varijabla naziv="DomainObject.Predmet.ProtuStrankaListNazivFormated_1">
      <item>GRANA-DOM d.o.o.</item>
    </derivirana_varijabla>
  </DomainObject.Predmet.ProtuStrankaListNazivFormated>
  <DomainObject.Predmet.ProtuStrankaListNazivFormatedOIB>
    <izvorni_sadrzaj>
      <item>GRANA-DOM d.o.o., OIB 28275976299</item>
    </izvorni_sadrzaj>
    <derivirana_varijabla naziv="DomainObject.Predmet.ProtuStrankaListNazivFormatedOIB_1">
      <item>GRANA-DOM d.o.o., OIB 28275976299</item>
    </derivirana_varijabla>
  </DomainObject.Predmet.ProtuStrankaListNazivFormatedOIB>
  <DomainObject.Predmet.OstaliListFormated>
    <izvorni_sadrzaj>
      <item>Davor Granatir</item>
    </izvorni_sadrzaj>
    <derivirana_varijabla naziv="DomainObject.Predmet.OstaliListFormated_1">
      <item>Davor Granatir</item>
    </derivirana_varijabla>
  </DomainObject.Predmet.OstaliListFormated>
  <DomainObject.Predmet.OstaliListFormatedOIB>
    <izvorni_sadrzaj>
      <item>Davor Granatir, OIB 22291746947</item>
    </izvorni_sadrzaj>
    <derivirana_varijabla naziv="DomainObject.Predmet.OstaliListFormatedOIB_1">
      <item>Davor Granatir, OIB 22291746947</item>
    </derivirana_varijabla>
  </DomainObject.Predmet.OstaliListFormatedOIB>
  <DomainObject.Predmet.OstaliListFormatedWithAdress>
    <izvorni_sadrzaj>
      <item>Davor Granatir, Kozinčev breg 66, 10000 Zagreb</item>
    </izvorni_sadrzaj>
    <derivirana_varijabla naziv="DomainObject.Predmet.OstaliListFormatedWithAdress_1">
      <item>Davor Granatir, Kozinčev breg 66, 10000 Zagreb</item>
    </derivirana_varijabla>
  </DomainObject.Predmet.OstaliListFormatedWithAdress>
  <DomainObject.Predmet.OstaliListFormatedWithAdressOIB>
    <izvorni_sadrzaj>
      <item>Davor Granatir, OIB 22291746947, Kozinčev breg 66, 10000 Zagreb</item>
    </izvorni_sadrzaj>
    <derivirana_varijabla naziv="DomainObject.Predmet.OstaliListFormatedWithAdressOIB_1">
      <item>Davor Granatir, OIB 22291746947, Kozinčev breg 66, 10000 Zagreb</item>
    </derivirana_varijabla>
  </DomainObject.Predmet.OstaliListFormatedWithAdressOIB>
  <DomainObject.Predmet.OstaliListNazivFormated>
    <izvorni_sadrzaj>
      <item>Davor Granatir</item>
    </izvorni_sadrzaj>
    <derivirana_varijabla naziv="DomainObject.Predmet.OstaliListNazivFormated_1">
      <item>Davor Granatir</item>
    </derivirana_varijabla>
  </DomainObject.Predmet.OstaliListNazivFormated>
  <DomainObject.Predmet.OstaliListNazivFormatedOIB>
    <izvorni_sadrzaj>
      <item>Davor Granatir, OIB 22291746947</item>
    </izvorni_sadrzaj>
    <derivirana_varijabla naziv="DomainObject.Predmet.OstaliListNazivFormatedOIB_1">
      <item>Davor Granatir, OIB 22291746947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GRANA-DOM d.o.o.</izvorni_sadrzaj>
    <derivirana_varijabla naziv="DomainObject.Predmet.ProtustrankaIDrugi_1">GRANA-DOM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GRANA-DOM d.o.o., OIB 28275976299, Kozinčev breg 66, 10000 Zagreb</izvorni_sadrzaj>
    <derivirana_varijabla naziv="DomainObject.Predmet.ProtustrankaIDrugiAdressOIB_1">GRANA-DOM d.o.o., OIB 28275976299, Kozinčev breg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GRANA-DOM d.o.o.</item>
      <item>FINA Regionalni centar Zagreb</item>
      <item>Davor Granatir</item>
    </izvorni_sadrzaj>
    <derivirana_varijabla naziv="DomainObject.Predmet.SudioniciListNaziv_1">
      <item>GRANA-DOM d.o.o.</item>
      <item>FINA Regionalni centar Zagreb</item>
      <item>Davor Granatir</item>
    </derivirana_varijabla>
  </DomainObject.Predmet.SudioniciListNaziv>
  <DomainObject.Predmet.SudioniciListAdressOIB>
    <izvorni_sadrzaj>
      <item>GRANA-DOM d.o.o., OIB 28275976299, Kozinčev breg 66,10000 Zagreb</item>
      <item>FINA Regionalni centar Zagreb, OIB 85821130368, Trg Svibanjskih žrtava 1995. br. 1,10000 Zagreb</item>
      <item>Davor Granatir, OIB 22291746947, Kozinčev breg 66,10000 Zagreb</item>
    </izvorni_sadrzaj>
    <derivirana_varijabla naziv="DomainObject.Predmet.SudioniciListAdressOIB_1">
      <item>GRANA-DOM d.o.o., OIB 28275976299, Kozinčev breg 66,10000 Zagreb</item>
      <item>FINA Regionalni centar Zagreb, OIB 85821130368, Trg Svibanjskih žrtava 1995. br. 1,10000 Zagreb</item>
      <item>Davor Granatir, OIB 22291746947, Kozinčev breg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28275976299</item>
      <item>, OIB 85821130368</item>
      <item>, OIB 22291746947</item>
    </izvorni_sadrzaj>
    <derivirana_varijabla naziv="DomainObject.Predmet.SudioniciListNazivOIB_1">
      <item>, OIB 28275976299</item>
      <item>, OIB 85821130368</item>
      <item>, OIB 22291746947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500</properties:Words>
  <properties:Characters>2736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2016-02-10T12:54:00Z</dcterms:created>
  <dc:creator>Korisnik</dc:creator>
  <cp:lastModifiedBy>Draženka Prpić</cp:lastModifiedBy>
  <cp:lastPrinted>2016-02-10T12:55:00Z</cp:lastPrinted>
  <dcterms:modified xmlns:xsi="http://www.w3.org/2001/XMLSchema-instance" xsi:type="dcterms:W3CDTF">2016-02-10T12:56:00Z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