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8566" w14:paraId="849856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C25DEF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St-3841</w:t>
      </w:r>
      <w:r w:rsidR="00CE07D7">
        <w:rPr>
          <w:rFonts w:cs="Times New Roman" w:eastAsia="Times New Roman" w:hAnsi="Times New Roman" w:ascii="Times New Roman"/>
          <w:sz w:val="24"/>
          <w:szCs w:val="24"/>
          <w:lang w:eastAsia="zh-CN"/>
        </w:rPr>
        <w:t>/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316E9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</w:t>
      </w:r>
      <w:r w:rsidR="009D1BD2" w:rsidRPr="009F1879">
        <w:rPr>
          <w:rFonts w:cs="Times New Roman" w:eastAsia="Times New Roman" w:hAnsi="Times New Roman" w:ascii="Times New Roman"/>
          <w:sz w:val="24"/>
          <w:szCs w:val="24"/>
          <w:lang w:eastAsia="hr-HR"/>
        </w:rPr>
        <w:t>nad dužnikom</w:t>
      </w:r>
      <w:r w:rsidR="00957ED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ANDANTE GLOBAL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A417B">
        <w:rPr>
          <w:rFonts w:cs="Times New Roman" w:eastAsia="Times New Roman" w:hAnsi="Times New Roman" w:ascii="Times New Roman"/>
          <w:sz w:val="24"/>
          <w:szCs w:val="24"/>
          <w:lang w:eastAsia="hr-HR"/>
        </w:rPr>
        <w:t>d.o.o.,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28381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Grada Chicaga 10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54D73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 w:rsidRP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080683018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 w:rsidRP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90376862629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7</w:t>
      </w:r>
      <w:r w:rsidR="009D1BD2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2015.,</w:t>
      </w:r>
    </w:p>
    <w:p w:rsidRDefault="009F7260" w:rsidP="009F7260" w:rsidR="009F7260" w:rsidRPr="009F1879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="00B457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577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ANDANTE GLOBAL d.o.o., Zagreb, Grada Chicaga 10, </w:t>
      </w:r>
      <w:r w:rsidR="00C25DE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C25DE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MBS: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 w:rsidRP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080683018</w:t>
      </w:r>
      <w:r w:rsidR="00C25DE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 w:rsidRP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90376862629</w:t>
      </w:r>
      <w:r w:rsidR="00C25DE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B6626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34499A" w:rsidP="00E54D73" w:rsidR="0034499A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3D6408" w:rsidRPr="003D64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ANDANTE GLOBAL d.o.o., Zagreb, Grada Chicaga 10</w:t>
      </w:r>
      <w:proofErr w:type="gramStart"/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25DEF" w:rsidRPr="00C27CE4">
        <w:rPr>
          <w:rFonts w:cs="Times New Roman" w:eastAsia="Times New Roman" w:hAnsi="Times New Roman" w:ascii="Times New Roman"/>
          <w:color w:val="C00000"/>
          <w:sz w:val="24"/>
          <w:szCs w:val="24"/>
          <w:lang w:eastAsia="hr-HR"/>
        </w:rPr>
        <w:t xml:space="preserve"> </w:t>
      </w:r>
      <w:r w:rsidR="00C25DE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MBS</w:t>
      </w:r>
      <w:proofErr w:type="gramEnd"/>
      <w:r w:rsidR="00C25DE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 w:rsidRP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080683018</w:t>
      </w:r>
      <w:r w:rsidR="00C25DE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25DEF" w:rsidRPr="00C25DEF">
        <w:rPr>
          <w:rFonts w:cs="Times New Roman" w:eastAsia="Times New Roman" w:hAnsi="Times New Roman" w:ascii="Times New Roman"/>
          <w:sz w:val="24"/>
          <w:szCs w:val="24"/>
          <w:lang w:eastAsia="hr-HR"/>
        </w:rPr>
        <w:t>90376862629</w:t>
      </w:r>
      <w:r w:rsidR="00C25DEF" w:rsidRPr="00316E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4E3B26">
        <w:rPr>
          <w:rFonts w:cs="Times New Roman" w:eastAsia="Times New Roman" w:hAnsi="Times New Roman" w:ascii="Times New Roman"/>
          <w:sz w:val="24"/>
          <w:szCs w:val="24"/>
          <w:lang w:eastAsia="hr-HR"/>
        </w:rPr>
        <w:t>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4D73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Zagreb,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91809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E54D73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3A1F20" w:rsidP="009F726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</w:t>
      </w:r>
      <w:r w:rsidR="000377D6">
        <w:rPr>
          <w:rFonts w:cs="Times New Roman" w:eastAsia="Times New Roman" w:hAnsi="Times New Roman" w:ascii="Times New Roman"/>
          <w:sz w:val="24"/>
          <w:szCs w:val="24"/>
          <w:lang w:eastAsia="hr-HR"/>
        </w:rPr>
        <w:t>iz sudskog registra za dužnika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EF5"/>
    <w:rsid w:val="000377D6"/>
    <w:rsid w:val="00041E19"/>
    <w:rsid w:val="000B6626"/>
    <w:rsid w:val="0017646E"/>
    <w:rsid w:val="001A7E0E"/>
    <w:rsid w:val="0028381A"/>
    <w:rsid w:val="002B5FFE"/>
    <w:rsid w:val="00316E99"/>
    <w:rsid w:val="0034499A"/>
    <w:rsid w:val="003A1F20"/>
    <w:rsid w:val="003D6408"/>
    <w:rsid w:val="00402A94"/>
    <w:rsid w:val="004577C5"/>
    <w:rsid w:val="004E3B26"/>
    <w:rsid w:val="005834B8"/>
    <w:rsid w:val="00604F51"/>
    <w:rsid w:val="00646DA9"/>
    <w:rsid w:val="00697734"/>
    <w:rsid w:val="00726DD4"/>
    <w:rsid w:val="007659BE"/>
    <w:rsid w:val="00776376"/>
    <w:rsid w:val="007B36DC"/>
    <w:rsid w:val="007E7B9C"/>
    <w:rsid w:val="007F5666"/>
    <w:rsid w:val="00832164"/>
    <w:rsid w:val="00855097"/>
    <w:rsid w:val="008578A5"/>
    <w:rsid w:val="00957EDF"/>
    <w:rsid w:val="00964EEA"/>
    <w:rsid w:val="009D1BD2"/>
    <w:rsid w:val="009F1879"/>
    <w:rsid w:val="009F7260"/>
    <w:rsid w:val="00A03733"/>
    <w:rsid w:val="00A15DB0"/>
    <w:rsid w:val="00A40C18"/>
    <w:rsid w:val="00A725C7"/>
    <w:rsid w:val="00B457F2"/>
    <w:rsid w:val="00B67B87"/>
    <w:rsid w:val="00BA417B"/>
    <w:rsid w:val="00BE3395"/>
    <w:rsid w:val="00BE77BB"/>
    <w:rsid w:val="00C25DEF"/>
    <w:rsid w:val="00C27CE4"/>
    <w:rsid w:val="00C305D9"/>
    <w:rsid w:val="00C9607A"/>
    <w:rsid w:val="00CA6C01"/>
    <w:rsid w:val="00CD4226"/>
    <w:rsid w:val="00CE07D7"/>
    <w:rsid w:val="00D34BA7"/>
    <w:rsid w:val="00D56637"/>
    <w:rsid w:val="00DA38AC"/>
    <w:rsid w:val="00E54D73"/>
    <w:rsid w:val="00E90658"/>
    <w:rsid w:val="00EA3943"/>
    <w:rsid w:val="00EC61CA"/>
    <w:rsid w:val="00F81516"/>
    <w:rsid w:val="00F91809"/>
    <w:rsid w:val="00FC1AB1"/>
    <w:rsid w:val="00FC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422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D422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D422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D422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4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42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D42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D42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D422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3841</izvorni_sadrzaj>
    <derivirana_varijabla naziv="DomainObject.Predmet.Broj_1">3841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St-3841/2015</izvorni_sadrzaj>
    <derivirana_varijabla naziv="DomainObject.Predmet.OznakaBroj_1">St-3841/2015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Andante Global d.o.o.</izvorni_sadrzaj>
    <derivirana_varijabla naziv="DomainObject.Predmet.ProtustrankaFormated_1">  Andante Global d.o.o.</derivirana_varijabla>
  </DomainObject.Predmet.ProtustrankaFormated>
  <DomainObject.Predmet.ProtustrankaFormatedOIB>
    <izvorni_sadrzaj>  Andante Global d.o.o., OIB 90376862629</izvorni_sadrzaj>
    <derivirana_varijabla naziv="DomainObject.Predmet.ProtustrankaFormatedOIB_1">  Andante Global d.o.o., OIB 90376862629</derivirana_varijabla>
  </DomainObject.Predmet.ProtustrankaFormatedOIB>
  <DomainObject.Predmet.ProtustrankaFormatedWithAdress>
    <izvorni_sadrzaj> Andante Global d.o.o., Grada Chicaga 10, 10000 Zagreb</izvorni_sadrzaj>
    <derivirana_varijabla naziv="DomainObject.Predmet.ProtustrankaFormatedWithAdress_1"> Andante Global d.o.o., Grada Chicaga 10, 10000 Zagreb</derivirana_varijabla>
  </DomainObject.Predmet.ProtustrankaFormatedWithAdress>
  <DomainObject.Predmet.ProtustrankaFormatedWithAdressOIB>
    <izvorni_sadrzaj> Andante Global d.o.o., OIB 90376862629, Grada Chicaga 10, 10000 Zagreb</izvorni_sadrzaj>
    <derivirana_varijabla naziv="DomainObject.Predmet.ProtustrankaFormatedWithAdressOIB_1"> Andante Global d.o.o., OIB 90376862629, Grada Chicaga 10, 10000 Zagreb</derivirana_varijabla>
  </DomainObject.Predmet.ProtustrankaFormatedWithAdressOIB>
  <DomainObject.Predmet.ProtustrankaWithAdress>
    <izvorni_sadrzaj>Andante Global d.o.o. Grada Chicaga 10, 10000 Zagreb</izvorni_sadrzaj>
    <derivirana_varijabla naziv="DomainObject.Predmet.ProtustrankaWithAdress_1">Andante Global d.o.o. Grada Chicaga 10, 10000 Zagreb</derivirana_varijabla>
  </DomainObject.Predmet.ProtustrankaWithAdress>
  <DomainObject.Predmet.ProtustrankaWithAdressOIB>
    <izvorni_sadrzaj>Andante Global d.o.o., OIB 90376862629, Grada Chicaga 10, 10000 Zagreb</izvorni_sadrzaj>
    <derivirana_varijabla naziv="DomainObject.Predmet.ProtustrankaWithAdressOIB_1">Andante Global d.o.o., OIB 90376862629, Grada Chicaga 10, 10000 Zagreb</derivirana_varijabla>
  </DomainObject.Predmet.ProtustrankaWithAdressOIB>
  <DomainObject.Predmet.ProtustrankaNazivFormated>
    <izvorni_sadrzaj>Andante Global d.o.o.</izvorni_sadrzaj>
    <derivirana_varijabla naziv="DomainObject.Predmet.ProtustrankaNazivFormated_1">Andante Global d.o.o.</derivirana_varijabla>
  </DomainObject.Predmet.ProtustrankaNazivFormated>
  <DomainObject.Predmet.ProtustrankaNazivFormatedOIB>
    <izvorni_sadrzaj>Andante Global d.o.o., OIB 90376862629</izvorni_sadrzaj>
    <derivirana_varijabla naziv="DomainObject.Predmet.ProtustrankaNazivFormatedOIB_1">Andante Global d.o.o., OIB 90376862629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Andante Global d.o.o.</item>
    </izvorni_sadrzaj>
    <derivirana_varijabla naziv="DomainObject.Predmet.ProtuStrankaListFormated_1">
      <item>Andante Global d.o.o.</item>
    </derivirana_varijabla>
  </DomainObject.Predmet.ProtuStrankaListFormated>
  <DomainObject.Predmet.ProtuStrankaListFormatedOIB>
    <izvorni_sadrzaj>
      <item>Andante Global d.o.o., OIB 90376862629</item>
    </izvorni_sadrzaj>
    <derivirana_varijabla naziv="DomainObject.Predmet.ProtuStrankaListFormatedOIB_1">
      <item>Andante Global d.o.o., OIB 90376862629</item>
    </derivirana_varijabla>
  </DomainObject.Predmet.ProtuStrankaListFormatedOIB>
  <DomainObject.Predmet.ProtuStrankaListFormatedWithAdress>
    <izvorni_sadrzaj>
      <item>Andante Global d.o.o., Grada Chicaga 10, 10000 Zagreb</item>
    </izvorni_sadrzaj>
    <derivirana_varijabla naziv="DomainObject.Predmet.ProtuStrankaListFormatedWithAdress_1">
      <item>Andante Global d.o.o., Grada Chicaga 10, 10000 Zagreb</item>
    </derivirana_varijabla>
  </DomainObject.Predmet.ProtuStrankaListFormatedWithAdress>
  <DomainObject.Predmet.ProtuStrankaListFormatedWithAdressOIB>
    <izvorni_sadrzaj>
      <item>Andante Global d.o.o., OIB 90376862629, Grada Chicaga 10, 10000 Zagreb</item>
    </izvorni_sadrzaj>
    <derivirana_varijabla naziv="DomainObject.Predmet.ProtuStrankaListFormatedWithAdressOIB_1">
      <item>Andante Global d.o.o., OIB 90376862629, Grada Chicaga 10, 10000 Zagreb</item>
    </derivirana_varijabla>
  </DomainObject.Predmet.ProtuStrankaListFormatedWithAdressOIB>
  <DomainObject.Predmet.ProtuStrankaListNazivFormated>
    <izvorni_sadrzaj>
      <item>Andante Global d.o.o.</item>
    </izvorni_sadrzaj>
    <derivirana_varijabla naziv="DomainObject.Predmet.ProtuStrankaListNazivFormated_1">
      <item>Andante Global d.o.o.</item>
    </derivirana_varijabla>
  </DomainObject.Predmet.ProtuStrankaListNazivFormated>
  <DomainObject.Predmet.ProtuStrankaListNazivFormatedOIB>
    <izvorni_sadrzaj>
      <item>Andante Global d.o.o., OIB 90376862629</item>
    </izvorni_sadrzaj>
    <derivirana_varijabla naziv="DomainObject.Predmet.ProtuStrankaListNazivFormatedOIB_1">
      <item>Andante Global d.o.o., OIB 90376862629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Andante Global d.o.o.</izvorni_sadrzaj>
    <derivirana_varijabla naziv="DomainObject.Predmet.ProtustrankaIDrugi_1">Andante Global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Andante Global d.o.o., OIB 90376862629, Grada Chicaga 10, 10000 Zagreb</izvorni_sadrzaj>
    <derivirana_varijabla naziv="DomainObject.Predmet.ProtustrankaIDrugiAdressOIB_1">Andante Global d.o.o., OIB 90376862629, Grada Chicaga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Andante Global d.o.o.</item>
    </izvorni_sadrzaj>
    <derivirana_varijabla naziv="DomainObject.Predmet.SudioniciListNaziv_1">
      <item>FINA Regionalni centar Zagreb</item>
      <item>Andante Global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Andante Global d.o.o., OIB 90376862629, Grada Chicaga 10,10000 Zagreb</item>
    </izvorni_sadrzaj>
    <derivirana_varijabla naziv="DomainObject.Predmet.SudioniciListAdressOIB_1">
      <item>FINA Regionalni centar Zagreb, OIB 85821130368, Trg svibanjskih žrtava 1995. 1,10000 Zagreb</item>
      <item>Andante Global d.o.o., OIB 90376862629, Grada Chicaga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90376862629</item>
    </izvorni_sadrzaj>
    <derivirana_varijabla naziv="DomainObject.Predmet.SudioniciListNazivOIB_1">
      <item>, OIB 85821130368</item>
      <item>, OIB 90376862629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1830</properties:Characters>
  <properties:Lines>46</properties:Lines>
  <properties:Paragraphs>19</properties:Paragraphs>
  <properties:TotalTime>250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2015-11-06T12:46:00Z</dcterms:created>
  <dc:creator>Ivan Turčić</dc:creator>
  <cp:lastModifiedBy>Slavica Sorić</cp:lastModifiedBy>
  <cp:lastPrinted>2015-12-07T12:09:00Z</cp:lastPrinted>
  <dcterms:modified xmlns:xsi="http://www.w3.org/2001/XMLSchema-instance" xsi:type="dcterms:W3CDTF">2015-12-07T13:34:00Z</dcterms:modified>
  <cp:revision>52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