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65b3" w14:paraId="75c65b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53C2" w:rsidP="006653C2" w:rsidR="006653C2" w:rsidRPr="006653C2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6653C2">
        <w:rPr>
          <w:rFonts w:cs="Times New Roman" w:eastAsia="Calibri"/>
          <w:b/>
          <w:bCs/>
          <w:lang w:eastAsia="hr-HR"/>
        </w:rPr>
        <w:t>9 St 283/2016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653C2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6653C2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REPUBLIKA HRVATSKA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TRGOVAČKI SUD U ZADRU</w:t>
      </w:r>
    </w:p>
    <w:p w:rsidRDefault="006653C2" w:rsidP="006653C2" w:rsidR="006653C2" w:rsidRPr="006653C2">
      <w:pPr>
        <w:spacing w:after="0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STALNA SLUŽBA U  ŠIBENIKU</w:t>
      </w:r>
    </w:p>
    <w:p w:rsidRDefault="006653C2" w:rsidP="006653C2" w:rsidR="006653C2" w:rsidRPr="006653C2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R E P U B L I K A  H R V A T S K A</w:t>
      </w: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 xml:space="preserve"> </w:t>
      </w: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lang w:eastAsia="hr-HR"/>
        </w:rPr>
      </w:pPr>
      <w:r w:rsidRPr="006653C2">
        <w:rPr>
          <w:rFonts w:cs="Times New Roman" w:eastAsia="Calibri"/>
          <w:lang w:eastAsia="hr-HR"/>
        </w:rPr>
        <w:t>Z A K L J U Č A K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6653C2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POLJOPRIVREDNA ZADRUGA BRANITELJA ORLIĆ-MARKOVAC, sa sjedištem u Dalibora </w:t>
      </w:r>
      <w:proofErr w:type="spellStart"/>
      <w:r w:rsidRPr="006653C2">
        <w:rPr>
          <w:rFonts w:cs="Times New Roman" w:eastAsia="Calibri"/>
          <w:lang w:eastAsia="hr-HR"/>
        </w:rPr>
        <w:t>Defelipisa</w:t>
      </w:r>
      <w:proofErr w:type="spellEnd"/>
      <w:r w:rsidRPr="006653C2">
        <w:rPr>
          <w:rFonts w:cs="Times New Roman" w:eastAsia="Calibri"/>
          <w:lang w:eastAsia="hr-HR"/>
        </w:rPr>
        <w:t xml:space="preserve"> 1, Kovačić, OIB: 82771548651, dana 13. Ožujka 2018.</w:t>
      </w:r>
    </w:p>
    <w:p w:rsidRDefault="006653C2" w:rsidP="006653C2" w:rsidR="006653C2" w:rsidRPr="006653C2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Z a k l j u č i o  j e</w:t>
      </w: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Nalaže se OTP banka Hrvatska d.d. da u roku od 8 dana od primitka ovog zaključka izvijesti ovaj sud ima li dužnik oročenih sredstava kod te banke i u kojem iznosu.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U Šibeniku, 13. ožujka 2018. godine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6653C2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 </w:t>
      </w: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jc w:val="center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/>
          <w:bCs/>
          <w:lang w:eastAsia="hr-HR"/>
        </w:rPr>
        <w:t>                                                            </w:t>
      </w:r>
      <w:r w:rsidRPr="006653C2">
        <w:rPr>
          <w:rFonts w:cs="Times New Roman" w:eastAsia="Calibri"/>
          <w:bCs/>
          <w:lang w:eastAsia="hr-HR"/>
        </w:rPr>
        <w:t>Sudac: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 xml:space="preserve">Terezija Goreta, v.r. </w:t>
      </w:r>
    </w:p>
    <w:p w:rsidRDefault="006653C2" w:rsidP="006653C2" w:rsidR="006653C2" w:rsidRPr="006653C2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6653C2" w:rsidP="006653C2" w:rsidR="006653C2" w:rsidRPr="006653C2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bCs/>
          <w:lang w:eastAsia="hr-HR"/>
        </w:rPr>
      </w:pPr>
      <w:r w:rsidRPr="006653C2">
        <w:rPr>
          <w:rFonts w:cs="Times New Roman" w:eastAsia="Calibri"/>
          <w:bCs/>
          <w:lang w:eastAsia="hr-HR"/>
        </w:rPr>
        <w:t>POUKA O PRAVNOM LIJEKU:</w:t>
      </w:r>
    </w:p>
    <w:p w:rsidRDefault="006653C2" w:rsidP="006653C2" w:rsidR="006653C2" w:rsidRPr="006653C2">
      <w:pPr>
        <w:spacing w:after="0"/>
        <w:jc w:val="both"/>
        <w:rPr>
          <w:rFonts w:cs="Times New Roman" w:eastAsia="Times New Roman"/>
          <w:lang w:eastAsia="hr-HR"/>
        </w:rPr>
      </w:pPr>
      <w:r w:rsidRPr="006653C2">
        <w:rPr>
          <w:rFonts w:cs="Times New Roman" w:eastAsia="Times New Roman"/>
          <w:lang w:eastAsia="hr-HR"/>
        </w:rPr>
        <w:t>Protiv ovog zaključka nije dopušten pravni lijek.</w:t>
      </w:r>
    </w:p>
    <w:p w:rsidRDefault="006653C2" w:rsidP="006653C2" w:rsidR="006653C2" w:rsidRPr="006653C2">
      <w:pPr>
        <w:spacing w:after="0"/>
        <w:jc w:val="both"/>
        <w:rPr>
          <w:rFonts w:cs="Times New Roman" w:eastAsia="Times New Roman"/>
          <w:lang w:eastAsia="hr-HR"/>
        </w:rPr>
      </w:pPr>
      <w:r w:rsidRPr="006653C2">
        <w:rPr>
          <w:rFonts w:cs="Times New Roman" w:eastAsia="Times New Roman"/>
          <w:lang w:eastAsia="hr-HR"/>
        </w:rPr>
        <w:tab/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  <w:r w:rsidRPr="006653C2">
        <w:rPr>
          <w:rFonts w:cs="Times New Roman" w:eastAsia="Calibri"/>
          <w:lang w:eastAsia="hr-HR"/>
        </w:rPr>
        <w:t>Dna-a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  <w:r w:rsidRPr="006653C2">
        <w:rPr>
          <w:rFonts w:cs="Times New Roman" w:eastAsia="Calibri"/>
          <w:lang w:eastAsia="hr-HR"/>
        </w:rPr>
        <w:lastRenderedPageBreak/>
        <w:t xml:space="preserve"> e-Oglasna ploča</w:t>
      </w:r>
    </w:p>
    <w:p w:rsidRDefault="006653C2" w:rsidP="006653C2" w:rsidR="006653C2" w:rsidRPr="006653C2">
      <w:pPr>
        <w:spacing w:after="0"/>
        <w:jc w:val="both"/>
        <w:rPr>
          <w:rFonts w:cs="Times New Roman" w:eastAsia="Calibri"/>
          <w:lang w:eastAsia="hr-HR"/>
        </w:rPr>
      </w:pPr>
      <w:r w:rsidRPr="006653C2">
        <w:rPr>
          <w:rFonts w:cs="Times New Roman" w:eastAsia="Calibri"/>
          <w:lang w:eastAsia="hr-HR"/>
        </w:rPr>
        <w:t xml:space="preserve">OTP banka Hrvatska d.d.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3C2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781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St-283/2016-14</izvorni_sadrzaj>
    <derivirana_varijabla naziv="DomainObject.Oznaka_1">St-283/2016-14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ORLIĆ-MARKOVAC zastupanog po punomoćniku Anđelko Vuk</izvorni_sadrzaj>
    <derivirana_varijabla naziv="DomainObject.Predmet.ProtustrankaFormated_1">  POLJOPRIVREDNA ZADRUGA BRANITELJA ORLIĆ-MARKOVAC zastupanog po punomoćniku Anđelko Vuk</derivirana_varijabla>
  </DomainObject.Predmet.ProtustrankaFormated>
  <DomainObject.Predmet.ProtustrankaFormatedOIB>
    <izvorni_sadrzaj>  POLJOPRIVREDNA ZADRUGA BRANITELJA ORLIĆ-MARKOVAC, OIB 82771548651 zastupanog po punomoćniku Anđelko Vuk</izvorni_sadrzaj>
    <derivirana_varijabla naziv="DomainObject.Predmet.ProtustrankaFormatedOIB_1">  POLJOPRIVREDNA ZADRUGA BRANITELJA ORLIĆ-MARKOVAC, OIB 82771548651 zastupanog po punomoćniku Anđelko Vuk</derivirana_varijabla>
  </DomainObject.Predmet.ProtustrankaFormatedOIB>
  <DomainObject.Predmet.ProtustrankaFormatedWithAdress>
    <izvorni_sadrzaj> POLJOPRIVREDNA ZADRUGA BRANITELJA ORLIĆ-MARKOVAC, Dalibora Defelipisa 1, 22300 Kovačić zastupanog po punomoćniku Anđelko Vuk</izvorni_sadrzaj>
    <derivirana_varijabla naziv="DomainObject.Predmet.ProtustrankaFormatedWithAdress_1"> POLJOPRIVREDNA ZADRUGA BRANITELJA ORLIĆ-MARKOVAC, Dalibora Defelipisa 1, 22300 Kovačić zastupanog po punomoćniku Anđelko Vuk</derivirana_varijabla>
  </DomainObject.Predmet.ProtustrankaFormatedWithAdress>
  <DomainObject.Predmet.ProtustrankaFormatedWithAdressOIB>
    <izvorni_sadrzaj> POLJOPRIVREDNA ZADRUGA BRANITELJA ORLIĆ-MARKOVAC, OIB 82771548651, Dalibora Defelipisa 1, 22300 Kovačić zastupanog po punomoćniku Anđelko Vuk</izvorni_sadrzaj>
    <derivirana_varijabla naziv="DomainObject.Predmet.ProtustrankaFormatedWithAdressOIB_1"> POLJOPRIVREDNA ZADRUGA BRANITELJA ORLIĆ-MARKOVAC, OIB 82771548651, Dalibora Defelipisa 1, 22300 Kovačić zastupanog po punomoćniku Anđelko Vuk</derivirana_varijabla>
  </DomainObject.Predmet.ProtustrankaFormatedWithAdressOIB>
  <DomainObject.Predmet.ProtustrankaWithAdress>
    <izvorni_sadrzaj>POLJOPRIVREDNA ZADRUGA BRANITELJA ORLIĆ-MARKOVAC Dalibora Defelipisa 1, 22300 Kovačić</izvorni_sadrzaj>
    <derivirana_varijabla naziv="DomainObject.Predmet.ProtustrankaWithAdress_1">POLJOPRIVREDNA ZADRUGA BRANITELJA ORLIĆ-MARKOVAC Dalibora Defelipisa 1, 22300 Kovačić</derivirana_varijabla>
  </DomainObject.Predmet.ProtustrankaWithAdress>
  <DomainObject.Predmet.ProtustrankaWithAdressOIB>
    <izvorni_sadrzaj>POLJOPRIVREDNA ZADRUGA BRANITELJA ORLIĆ-MARKOVAC, OIB 82771548651, Dalibora Defelipisa 1, 22300 Kovačić</izvorni_sadrzaj>
    <derivirana_varijabla naziv="DomainObject.Predmet.ProtustrankaWithAdressOIB_1">POLJOPRIVREDNA ZADRUGA BRANITELJA ORLIĆ-MARKOVAC, OIB 82771548651, Dalibora Defelipisa 1, 22300 Kovačić</derivirana_varijabla>
  </DomainObject.Predmet.ProtustrankaWithAdressOIB>
  <DomainObject.Predmet.ProtustrankaNazivFormated>
    <izvorni_sadrzaj>POLJOPRIVREDNA ZADRUGA BRANITELJA ORLIĆ-MARKOVAC</izvorni_sadrzaj>
    <derivirana_varijabla naziv="DomainObject.Predmet.ProtustrankaNazivFormated_1">POLJOPRIVREDNA ZADRUGA BRANITELJA ORLIĆ-MARKOVAC</derivirana_varijabla>
  </DomainObject.Predmet.ProtustrankaNazivFormated>
  <DomainObject.Predmet.ProtustrankaNazivFormatedOIB>
    <izvorni_sadrzaj>POLJOPRIVREDNA ZADRUGA BRANITELJA ORLIĆ-MARKOVAC, OIB 82771548651</izvorni_sadrzaj>
    <derivirana_varijabla naziv="DomainObject.Predmet.ProtustrankaNazivFormatedOIB_1">POLJOPRIVREDNA ZADRUGA BRANITELJA ORLIĆ-MARKOVAC, OIB 82771548651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POLJOPRIVREDNA ZADRUGA BRANITELJA ORLIĆ-MARKOVAC zastupanog po punomoćniku Anđelko Vuk</item>
    </izvorni_sadrzaj>
    <derivirana_varijabla naziv="DomainObject.Predmet.ProtuStrankaListFormated_1">
      <item>POLJOPRIVREDNA ZADRUGA BRANITELJA ORLIĆ-MARKOVAC zastupanog po punomoćniku Anđelko Vuk</item>
    </derivirana_varijabla>
  </DomainObject.Predmet.ProtuStrankaListFormated>
  <DomainObject.Predmet.ProtuStrankaListFormatedOIB>
    <izvorni_sadrzaj>
      <item>POLJOPRIVREDNA ZADRUGA BRANITELJA ORLIĆ-MARKOVAC, OIB 82771548651 zastupanog po punomoćniku Anđelko Vuk</item>
    </izvorni_sadrzaj>
    <derivirana_varijabla naziv="DomainObject.Predmet.ProtuStrankaListFormatedOIB_1">
      <item>POLJOPRIVREDNA ZADRUGA BRANITELJA ORLIĆ-MARKOVAC, OIB 82771548651 zastupanog po punomoćniku Anđelko Vuk</item>
    </derivirana_varijabla>
  </DomainObject.Predmet.ProtuStrankaListFormatedOIB>
  <DomainObject.Predmet.ProtuStrankaListFormatedWithAdress>
    <izvorni_sadrzaj>
      <item>POLJOPRIVREDNA ZADRUGA BRANITELJA ORLIĆ-MARKOVAC, Dalibora Defelipisa 1, 22300 Kovačić zastupanog po punomoćniku Anđelko Vuk</item>
    </izvorni_sadrzaj>
    <derivirana_varijabla naziv="DomainObject.Predmet.ProtuStrankaListFormatedWithAdress_1">
      <item>POLJOPRIVREDNA ZADRUGA BRANITELJA ORLIĆ-MARKOVAC, Dalibora Defelipisa 1, 22300 Kovačić zastupanog po punomoćniku Anđelko Vuk</item>
    </derivirana_varijabla>
  </DomainObject.Predmet.ProtuStrankaListFormatedWithAdress>
  <DomainObject.Predmet.ProtuStrankaListFormatedWithAdressOIB>
    <izvorni_sadrzaj>
      <item>POLJOPRIVREDNA ZADRUGA BRANITELJA ORLIĆ-MARKOVAC, OIB 82771548651, Dalibora Defelipisa 1, 22300 Kovačić zastupanog po punomoćniku Anđelko Vuk</item>
    </izvorni_sadrzaj>
    <derivirana_varijabla naziv="DomainObject.Predmet.ProtuStrankaListFormatedWithAdressOIB_1">
      <item>POLJOPRIVREDNA ZADRUGA BRANITELJA ORLIĆ-MARKOVAC, OIB 82771548651, Dalibora Defelipisa 1, 22300 Kovačić zastupanog po punomoćniku Anđelko Vuk</item>
    </derivirana_varijabla>
  </DomainObject.Predmet.ProtuStrankaListFormatedWithAdressOIB>
  <DomainObject.Predmet.ProtuStrankaListNazivFormated>
    <izvorni_sadrzaj>
      <item>POLJOPRIVREDNA ZADRUGA BRANITELJA ORLIĆ-MARKOVAC</item>
    </izvorni_sadrzaj>
    <derivirana_varijabla naziv="DomainObject.Predmet.ProtuStrankaListNazivFormated_1">
      <item>POLJOPRIVREDNA ZADRUGA BRANITELJA ORLIĆ-MARKOVAC</item>
    </derivirana_varijabla>
  </DomainObject.Predmet.ProtuStrankaListNazivFormated>
  <DomainObject.Predmet.ProtuStrankaListNazivFormatedOIB>
    <izvorni_sadrzaj>
      <item>POLJOPRIVREDNA ZADRUGA BRANITELJA ORLIĆ-MARKOVAC, OIB 82771548651</item>
    </izvorni_sadrzaj>
    <derivirana_varijabla naziv="DomainObject.Predmet.ProtuStrankaListNazivFormatedOIB_1">
      <item>POLJOPRIVREDNA ZADRUGA BRANITELJA ORLIĆ-MARKOVAC, OIB 82771548651</item>
    </derivirana_varijabla>
  </DomainObject.Predmet.ProtuStrankaListNazivFormatedOIB>
  <DomainObject.Predmet.OstaliListFormated>
    <izvorni_sadrzaj>
      <item>Anđelko Vuk punomoćnik sudionika u postupku POLJOPRIVREDNA ZADRUGA BRANITELJA ORLIĆ-MARKOVAC</item>
    </izvorni_sadrzaj>
    <derivirana_varijabla naziv="DomainObject.Predmet.OstaliListFormated_1">
      <item>Anđelko Vuk punomoćnik sudionika u postupku POLJOPRIVREDNA ZADRUGA BRANITELJA ORLIĆ-MARKOVAC</item>
    </derivirana_varijabla>
  </DomainObject.Predmet.OstaliListFormated>
  <DomainObject.Predmet.OstaliListFormatedOIB>
    <izvorni_sadrzaj>
      <item>Anđelko Vuk, OIB 48252135833 punomoćnik sudionika u postupku POLJOPRIVREDNA ZADRUGA BRANITELJA ORLIĆ-MARKOVAC</item>
    </izvorni_sadrzaj>
    <derivirana_varijabla naziv="DomainObject.Predmet.OstaliListFormatedOIB_1">
      <item>Anđelko Vuk, OIB 48252135833 punomoćnik sudionika u postupku POLJOPRIVREDNA ZADRUGA BRANITELJA ORLIĆ-MARKOVAC</item>
    </derivirana_varijabla>
  </DomainObject.Predmet.OstaliListFormatedOIB>
  <DomainObject.Predmet.OstaliListFormatedWithAdress>
    <izvorni_sadrzaj>
      <item>Anđelko Vuk, Prnjavorska 7, 10000 Zagreb punomoćnik sudionika u postupku POLJOPRIVREDNA ZADRUGA BRANITELJA ORLIĆ-MARKOVAC</item>
    </izvorni_sadrzaj>
    <derivirana_varijabla naziv="DomainObject.Predmet.OstaliListFormatedWithAdress_1">
      <item>Anđelko Vuk, Prnjavorska 7, 10000 Zagreb punomoćnik sudionika u postupku POLJOPRIVREDNA ZADRUGA BRANITELJA ORLIĆ-MARKOVAC</item>
    </derivirana_varijabla>
  </DomainObject.Predmet.OstaliListFormatedWithAdress>
  <DomainObject.Predmet.OstaliListFormatedWithAdressOIB>
    <izvorni_sadrzaj>
      <item>Anđelko Vuk, OIB 48252135833, Prnjavorska 7, 10000 Zagreb punomoćnik sudionika u postupku POLJOPRIVREDNA ZADRUGA BRANITELJA ORLIĆ-MARKOVAC</item>
    </izvorni_sadrzaj>
    <derivirana_varijabla naziv="DomainObject.Predmet.OstaliListFormatedWithAdressOIB_1">
      <item>Anđelko Vuk, OIB 48252135833, Prnjavorska 7, 10000 Zagreb punomoćnik sudionika u postupku POLJOPRIVREDNA ZADRUGA BRANITELJA ORLIĆ-MARKOVAC</item>
    </derivirana_varijabla>
  </DomainObject.Predmet.OstaliListFormatedWithAdressOIB>
  <DomainObject.Predmet.OstaliListNazivFormated>
    <izvorni_sadrzaj>
      <item>Anđelko Vuk</item>
    </izvorni_sadrzaj>
    <derivirana_varijabla naziv="DomainObject.Predmet.OstaliListNazivFormated_1">
      <item>Anđelko Vuk</item>
    </derivirana_varijabla>
  </DomainObject.Predmet.OstaliListNazivFormated>
  <DomainObject.Predmet.OstaliListNazivFormatedOIB>
    <izvorni_sadrzaj>
      <item>Anđelko Vuk, OIB 48252135833</item>
    </izvorni_sadrzaj>
    <derivirana_varijabla naziv="DomainObject.Predmet.OstaliListNazivFormatedOIB_1">
      <item>Anđelko Vuk, OIB 48252135833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St-283/2016-14</izvorni_sadrzaj>
    <derivirana_varijabla naziv="DomainObject.PoslovniBrojDokumenta_1">St-283/2016-14</derivirana_varijabla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POLJOPRIVREDNA ZADRUGA BRANITELJA ORLIĆ-MARKOVAC</izvorni_sadrzaj>
    <derivirana_varijabla naziv="DomainObject.Predmet.ProtustrankaIDrugi_1">POLJOPRIVREDNA ZADRUGA BRANITELJA ORLIĆ-MARKOVAC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POLJOPRIVREDNA ZADRUGA BRANITELJA ORLIĆ-MARKOVAC, OIB 82771548651, Dalibora Defelipisa 1, 22300 Kovačić</izvorni_sadrzaj>
    <derivirana_varijabla naziv="DomainObject.Predmet.ProtustrankaIDrugiAdressOIB_1">POLJOPRIVREDNA ZADRUGA BRANITELJA ORLIĆ-MARKOVAC, OIB 82771548651, Dalibora Defelipisa 1, 22300 Kovačić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BRANITELJA ORLIĆ-MARKOVAC</item>
      <item>FINA Šibenik</item>
      <item>Anđelko Vuk</item>
    </izvorni_sadrzaj>
    <derivirana_varijabla naziv="DomainObject.Predmet.SudioniciListNaziv_1">
      <item>POLJOPRIVREDNA ZADRUGA BRANITELJA ORLIĆ-MARKOVAC</item>
      <item>FINA Šibenik</item>
      <item>Anđelko Vuk</item>
    </derivirana_varijabla>
  </DomainObject.Predmet.SudioniciListNaziv>
  <DomainObject.Predmet.SudioniciListAdressOIB>
    <izvorni_sadrzaj>
      <item>POLJOPRIVREDNA ZADRUGA BRANITELJA ORLIĆ-MARKOVAC, OIB 82771548651, Dalibora Defelipisa 1,22300 Kovačić</item>
      <item>FINA Šibenik, OIB 85821130368, Perivoj Luje Maruna 1,22000 Šibenik</item>
      <item>Anđelko Vuk, OIB 48252135833, Prnjavorska 7,10000 Zagreb</item>
    </izvorni_sadrzaj>
    <derivirana_varijabla naziv="DomainObject.Predmet.SudioniciListAdressOIB_1">
      <item>POLJOPRIVREDNA ZADRUGA BRANITELJA ORLIĆ-MARKOVAC, OIB 82771548651, Dalibora Defelipisa 1,22300 Kovačić</item>
      <item>FINA Šibenik, OIB 85821130368, Perivoj Luje Maruna 1,22000 Šibenik</item>
      <item>Anđelko Vuk, OIB 48252135833, Prnjavorska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BABDB-0CE9-44E2-A714-3F58C1695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604</properties:Characters>
  <properties:Lines>49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2018-03-13T09:57:00Z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St-283/2016-14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