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41fc" w14:paraId="49c41fc" w:rsidRDefault="004648BA" w:rsidP="00910611" w:rsidR="004648B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48BA" w:rsidP="00910611" w:rsidR="004648BA">
      <w:r>
        <w:rPr>
          <w:rFonts w:eastAsia="MS Mincho"/>
        </w:rPr>
        <w:t xml:space="preserve">   REPUBLIKA HRVATSKA</w:t>
      </w:r>
    </w:p>
    <w:p w:rsidRDefault="004648BA" w:rsidP="00910611" w:rsidR="004648BA">
      <w:r>
        <w:rPr>
          <w:rFonts w:eastAsia="MS Mincho"/>
        </w:rPr>
        <w:t>TRGOVAČKI SUD U RIJECI</w:t>
      </w:r>
    </w:p>
    <w:p w:rsidRDefault="004648BA" w:rsidR="004648B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48BA" w:rsidP="00910611" w:rsidR="004648B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260">
        <w:t>10</w:t>
      </w:r>
      <w:r w:rsidR="00923CD0">
        <w:t>3</w:t>
      </w:r>
      <w:r w:rsidR="00F3727C">
        <w:t>7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3727C">
        <w:t>29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F3727C">
        <w:rPr>
          <w:b/>
          <w:bCs/>
        </w:rPr>
        <w:t xml:space="preserve">ALU DOM jednostavno </w:t>
      </w:r>
      <w:r w:rsidR="00F3727C" w:rsidRPr="00F3727C">
        <w:rPr>
          <w:b/>
          <w:bCs/>
        </w:rPr>
        <w:t>društvo s ograničenom odgovornošću za</w:t>
      </w:r>
      <w:r w:rsidR="00F3727C">
        <w:rPr>
          <w:b/>
          <w:bCs/>
        </w:rPr>
        <w:t xml:space="preserve"> montažu i usluge, Marinići, Lučinići 26, OIB 37964291690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F3727C">
        <w:rPr>
          <w:b/>
        </w:rPr>
        <w:t>30.581,36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3727C">
        <w:t>29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371B">
        <w:rPr>
          <w:sz w:val="20"/>
          <w:szCs w:val="20"/>
        </w:rPr>
        <w:t>29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8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F3727C">
      <w:t>1037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648BA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 DOM j.d.o.o.</izvorni_sadrzaj>
    <derivirana_varijabla naziv="DomainObject.Predmet.ProtustrankaFormated_1">  ALU DOM j.d.o.o.</derivirana_varijabla>
  </DomainObject.Predmet.ProtustrankaFormated>
  <DomainObject.Predmet.ProtustrankaFormatedOIB>
    <izvorni_sadrzaj>  ALU DOM j.d.o.o., OIB 37964291690</izvorni_sadrzaj>
    <derivirana_varijabla naziv="DomainObject.Predmet.ProtustrankaFormatedOIB_1">  ALU DOM j.d.o.o., OIB 37964291690</derivirana_varijabla>
  </DomainObject.Predmet.ProtustrankaFormatedOIB>
  <DomainObject.Predmet.ProtustrankaFormatedWithAdress>
    <izvorni_sadrzaj> ALU DOM j.d.o.o., Lučinići 26, 51216 Viškovo</izvorni_sadrzaj>
    <derivirana_varijabla naziv="DomainObject.Predmet.ProtustrankaFormatedWithAdress_1"> ALU DOM j.d.o.o., Lučinići 26, 51216 Viškovo</derivirana_varijabla>
  </DomainObject.Predmet.ProtustrankaFormatedWithAdress>
  <DomainObject.Predmet.ProtustrankaFormatedWithAdressOIB>
    <izvorni_sadrzaj> ALU DOM j.d.o.o., OIB 37964291690, Lučinići 26, 51216 Viškovo</izvorni_sadrzaj>
    <derivirana_varijabla naziv="DomainObject.Predmet.ProtustrankaFormatedWithAdressOIB_1"> ALU DOM j.d.o.o., OIB 37964291690, Lučinići 26, 51216 Viškovo</derivirana_varijabla>
  </DomainObject.Predmet.ProtustrankaFormatedWithAdressOIB>
  <DomainObject.Predmet.ProtustrankaWithAdress>
    <izvorni_sadrzaj>ALU DOM j.d.o.o. Lučinići 26, 51216 Viškovo</izvorni_sadrzaj>
    <derivirana_varijabla naziv="DomainObject.Predmet.ProtustrankaWithAdress_1">ALU DOM j.d.o.o. Lučinići 26, 51216 Viškovo</derivirana_varijabla>
  </DomainObject.Predmet.ProtustrankaWithAdress>
  <DomainObject.Predmet.ProtustrankaWithAdressOIB>
    <izvorni_sadrzaj>ALU DOM j.d.o.o., OIB 37964291690, Lučinići 26, 51216 Viškovo</izvorni_sadrzaj>
    <derivirana_varijabla naziv="DomainObject.Predmet.ProtustrankaWithAdressOIB_1">ALU DOM j.d.o.o., OIB 37964291690, Lučinići 26, 51216 Viškovo</derivirana_varijabla>
  </DomainObject.Predmet.ProtustrankaWithAdressOIB>
  <DomainObject.Predmet.ProtustrankaNazivFormated>
    <izvorni_sadrzaj>ALU DOM j.d.o.o.</izvorni_sadrzaj>
    <derivirana_varijabla naziv="DomainObject.Predmet.ProtustrankaNazivFormated_1">ALU DOM j.d.o.o.</derivirana_varijabla>
  </DomainObject.Predmet.ProtustrankaNazivFormated>
  <DomainObject.Predmet.ProtustrankaNazivFormatedOIB>
    <izvorni_sadrzaj>ALU DOM j.d.o.o., OIB 37964291690</izvorni_sadrzaj>
    <derivirana_varijabla naziv="DomainObject.Predmet.ProtustrankaNazivFormatedOIB_1">ALU DOM j.d.o.o., OIB 37964291690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 DOM j.d.o.o.</item>
    </izvorni_sadrzaj>
    <derivirana_varijabla naziv="DomainObject.Predmet.ProtuStrankaListFormated_1">
      <item>ALU DOM j.d.o.o.</item>
    </derivirana_varijabla>
  </DomainObject.Predmet.ProtuStrankaListFormated>
  <DomainObject.Predmet.ProtuStrankaListFormatedOIB>
    <izvorni_sadrzaj>
      <item>ALU DOM j.d.o.o., OIB 37964291690</item>
    </izvorni_sadrzaj>
    <derivirana_varijabla naziv="DomainObject.Predmet.ProtuStrankaListFormatedOIB_1">
      <item>ALU DOM j.d.o.o., OIB 37964291690</item>
    </derivirana_varijabla>
  </DomainObject.Predmet.ProtuStrankaListFormatedOIB>
  <DomainObject.Predmet.ProtuStrankaListFormatedWithAdress>
    <izvorni_sadrzaj>
      <item>ALU DOM j.d.o.o., Lučinići 26, 51216 Viškovo</item>
    </izvorni_sadrzaj>
    <derivirana_varijabla naziv="DomainObject.Predmet.ProtuStrankaListFormatedWithAdress_1">
      <item>ALU DOM j.d.o.o., Lučinići 26, 51216 Viškovo</item>
    </derivirana_varijabla>
  </DomainObject.Predmet.ProtuStrankaListFormatedWithAdress>
  <DomainObject.Predmet.ProtuStrankaListFormatedWithAdressOIB>
    <izvorni_sadrzaj>
      <item>ALU DOM j.d.o.o., OIB 37964291690, Lučinići 26, 51216 Viškovo</item>
    </izvorni_sadrzaj>
    <derivirana_varijabla naziv="DomainObject.Predmet.ProtuStrankaListFormatedWithAdressOIB_1">
      <item>ALU DOM j.d.o.o., OIB 37964291690, Lučinići 26, 51216 Viškovo</item>
    </derivirana_varijabla>
  </DomainObject.Predmet.ProtuStrankaListFormatedWithAdressOIB>
  <DomainObject.Predmet.ProtuStrankaListNazivFormated>
    <izvorni_sadrzaj>
      <item>ALU DOM j.d.o.o.</item>
    </izvorni_sadrzaj>
    <derivirana_varijabla naziv="DomainObject.Predmet.ProtuStrankaListNazivFormated_1">
      <item>ALU DOM j.d.o.o.</item>
    </derivirana_varijabla>
  </DomainObject.Predmet.ProtuStrankaListNazivFormated>
  <DomainObject.Predmet.ProtuStrankaListNazivFormatedOIB>
    <izvorni_sadrzaj>
      <item>ALU DOM j.d.o.o., OIB 37964291690</item>
    </izvorni_sadrzaj>
    <derivirana_varijabla naziv="DomainObject.Predmet.ProtuStrankaListNazivFormatedOIB_1">
      <item>ALU DOM j.d.o.o., OIB 37964291690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 DOM j.d.o.o.</izvorni_sadrzaj>
    <derivirana_varijabla naziv="DomainObject.Predmet.ProtustrankaIDrugi_1">ALU DOM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 DOM j.d.o.o., OIB 37964291690, Lučinići 26, 51216 Viškovo</izvorni_sadrzaj>
    <derivirana_varijabla naziv="DomainObject.Predmet.ProtustrankaIDrugiAdressOIB_1">ALU DOM j.d.o.o., OIB 37964291690, Lučinići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 DOM j.d.o.o.</item>
    </izvorni_sadrzaj>
    <derivirana_varijabla naziv="DomainObject.Predmet.SudioniciListNaziv_1">
      <item>FINA  Rijeka</item>
      <item>ALU DOM j.d.o.o.</item>
    </derivirana_varijabla>
  </DomainObject.Predmet.SudioniciListNaziv>
  <DomainObject.Predmet.SudioniciListAdressOIB>
    <izvorni_sadrzaj>
      <item>FINA  Rijeka, OIB 85821130368, Frana Kurelca 8,51000 Rijeka</item>
      <item>ALU DOM j.d.o.o., OIB 37964291690, Lučinići 26,51216 Viškovo</item>
    </izvorni_sadrzaj>
    <derivirana_varijabla naziv="DomainObject.Predmet.SudioniciListAdressOIB_1">
      <item>FINA  Rijeka, OIB 85821130368, Frana Kurelca 8,51000 Rijeka</item>
      <item>ALU DOM j.d.o.o., OIB 37964291690, Lučinići 26,51216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37964291690</item>
    </izvorni_sadrzaj>
    <derivirana_varijabla naziv="DomainObject.Predmet.SudioniciListNazivOIB_1">
      <item>, OIB 85821130368</item>
      <item>, OIB 37964291690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A9F83-460B-482E-8AEE-2471232B0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1440</properties:Characters>
  <properties:Lines>58</properties:Lines>
  <properties:Paragraphs>23</properties:Paragraphs>
  <properties:TotalTime>1384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2016-01-29T07:00:00Z</cp:lastPrinted>
  <dcterms:modified xmlns:xsi="http://www.w3.org/2001/XMLSchema-instance" xsi:type="dcterms:W3CDTF">2016-01-29T07:02:00Z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