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0cfb" w14:paraId="6190cfb" w:rsidRDefault="00EA0C9D" w:rsidR="00EA0C9D">
      <w:pPr>
        <w15:collapsed w:val="false"/>
      </w:pPr>
      <w:bookmarkStart w:name="_GoBack" w:id="0"/>
      <w:bookmarkEnd w:id="0"/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EA0C9D" w:rsidR="0066596C" w:rsidRPr="00A77023">
        <w:tc>
          <w:tcPr>
            <w:tcW w:type="dxa" w:w="3240"/>
          </w:tcPr>
          <w:p w:rsidRDefault="006A7B6F" w:rsidP="006A7B6F" w:rsidR="006A7B6F">
            <w:pPr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34973">
              <w:rPr>
                <w:noProof/>
              </w:rPr>
              <w:t xml:space="preserve">       </w:t>
            </w:r>
            <w:r w:rsidRPr="006A7B6F">
              <w:rPr>
                <w:noProof/>
              </w:rPr>
              <w:drawing>
                <wp:inline distR="0" distL="0" distB="0" distT="0">
                  <wp:extent cy="725170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5170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34973" w:rsidP="006A7B6F" w:rsidR="00F34973" w:rsidRPr="00A77023">
            <w:r>
              <w:rPr>
                <w:noProof/>
              </w:rPr>
              <w:t xml:space="preserve">  </w:t>
            </w:r>
          </w:p>
        </w:tc>
      </w:tr>
    </w:tbl>
    <w:p w:rsidRDefault="000A4258" w:rsidP="000A4258" w:rsidR="000A4258" w:rsidRPr="000A4258">
      <w:pPr>
        <w:jc w:val="both"/>
      </w:pPr>
      <w:r w:rsidRPr="000A4258">
        <w:t>REPUBLIKA HRVATSKA</w:t>
      </w:r>
    </w:p>
    <w:p w:rsidRDefault="000A4258" w:rsidP="000A4258" w:rsidR="000A4258" w:rsidRPr="000A4258">
      <w:pPr>
        <w:jc w:val="both"/>
      </w:pPr>
      <w:r w:rsidRPr="000A4258">
        <w:t>TRGOVAČKI SUD U ZAGREBU</w:t>
      </w:r>
    </w:p>
    <w:p w:rsidRDefault="000A4258" w:rsidP="000A4258" w:rsidR="002B5B7E">
      <w:pPr>
        <w:jc w:val="both"/>
        <w:rPr>
          <w:lang w:val="pt-BR"/>
        </w:rPr>
      </w:pPr>
      <w:r w:rsidRPr="000A4258">
        <w:t xml:space="preserve">Zagreb, </w:t>
      </w:r>
      <w:proofErr w:type="spellStart"/>
      <w:r w:rsidRPr="000A4258">
        <w:t>Amruševa</w:t>
      </w:r>
      <w:proofErr w:type="spellEnd"/>
      <w:r w:rsidRPr="000A4258">
        <w:t xml:space="preserve"> 2/II</w:t>
      </w:r>
      <w:r w:rsidR="00A806E8" w:rsidRPr="000A4258">
        <w:tab/>
      </w:r>
      <w:r w:rsidR="00F34973">
        <w:t xml:space="preserve">                                                                        </w:t>
      </w:r>
      <w:proofErr w:type="spellStart"/>
      <w:r w:rsidR="00F34973">
        <w:t>70.</w:t>
      </w:r>
      <w:r w:rsidR="00F34973" w:rsidRPr="00F34973">
        <w:t>St</w:t>
      </w:r>
      <w:proofErr w:type="spellEnd"/>
      <w:r w:rsidR="00F34973" w:rsidRPr="00F34973">
        <w:t>-</w:t>
      </w:r>
      <w:proofErr w:type="spellStart"/>
      <w:r w:rsidR="00F34973" w:rsidRPr="00F34973">
        <w:t>5854</w:t>
      </w:r>
      <w:proofErr w:type="spellEnd"/>
      <w:r w:rsidR="00F34973" w:rsidRPr="00F34973">
        <w:t>/</w:t>
      </w:r>
      <w:proofErr w:type="spellStart"/>
      <w:r w:rsidR="00F34973" w:rsidRPr="00F34973">
        <w:t>2016</w:t>
      </w:r>
      <w:proofErr w:type="spellEnd"/>
      <w:r w:rsidR="00A806E8" w:rsidRPr="00645508">
        <w:rPr>
          <w:b/>
        </w:rPr>
        <w:tab/>
      </w:r>
      <w:r w:rsidR="00A806E8"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656206">
        <w:rPr>
          <w:lang w:val="pt-BR"/>
        </w:rPr>
        <w:t xml:space="preserve">                              </w:t>
      </w:r>
    </w:p>
    <w:p w:rsidRDefault="000A2CCF" w:rsidP="000A2CCF" w:rsidR="000A2CCF">
      <w:pPr>
        <w:jc w:val="center"/>
      </w:pPr>
      <w:r w:rsidRPr="000A2CCF">
        <w:t>R E P U B L I K A      H R V A T S K A</w:t>
      </w:r>
    </w:p>
    <w:p w:rsidRDefault="000A2CCF" w:rsidP="000A2CCF" w:rsidR="000A2CCF" w:rsidRPr="000A2CCF">
      <w:pPr>
        <w:jc w:val="center"/>
      </w:pPr>
    </w:p>
    <w:p w:rsidRDefault="000A2CCF" w:rsidP="000A2CCF" w:rsidR="000A2CCF" w:rsidRPr="000A2CCF">
      <w:pPr>
        <w:jc w:val="center"/>
      </w:pPr>
      <w:r w:rsidRPr="000A2CCF">
        <w:t>R J E Š E N J E</w:t>
      </w:r>
    </w:p>
    <w:p w:rsidRDefault="000A2CCF" w:rsidP="000A2CCF" w:rsidR="000A2CCF" w:rsidRPr="000A2CCF">
      <w:pPr>
        <w:jc w:val="both"/>
        <w:rPr>
          <w:b/>
        </w:rPr>
      </w:pPr>
    </w:p>
    <w:p w:rsidRDefault="000A2CCF" w:rsidP="000A2CCF" w:rsidR="000A2CCF" w:rsidRPr="000A2CCF">
      <w:pPr>
        <w:jc w:val="both"/>
      </w:pPr>
      <w:r w:rsidRPr="000A2CCF">
        <w:t xml:space="preserve">Trgovački sud u Zagrebu, po sucu Maji Jurovicki, u stečajnom postupku koji se vodi nad dužnikom 4 MM d.o.o. Sesvete, Vladimira Becića 30, OIB: 37496100724,  kojeg zastupa stečajni upravitelj Anđelko </w:t>
      </w:r>
      <w:proofErr w:type="spellStart"/>
      <w:r w:rsidRPr="000A2CCF">
        <w:t>Stankus</w:t>
      </w:r>
      <w:proofErr w:type="spellEnd"/>
      <w:r w:rsidRPr="000A2CCF">
        <w:t xml:space="preserve"> iz Varaždina, </w:t>
      </w:r>
      <w:proofErr w:type="spellStart"/>
      <w:r w:rsidRPr="000A2CCF">
        <w:t>Jalkovec</w:t>
      </w:r>
      <w:proofErr w:type="spellEnd"/>
      <w:r w:rsidRPr="000A2CCF">
        <w:t xml:space="preserve">, </w:t>
      </w:r>
      <w:r w:rsidR="006A7B6F">
        <w:t xml:space="preserve">Braće Radića </w:t>
      </w:r>
      <w:proofErr w:type="spellStart"/>
      <w:r w:rsidR="006A7B6F">
        <w:t>20</w:t>
      </w:r>
      <w:proofErr w:type="spellEnd"/>
      <w:r w:rsidR="006A7B6F">
        <w:t>, iz</w:t>
      </w:r>
      <w:r w:rsidR="00F34973">
        <w:t>van ročišta</w:t>
      </w:r>
      <w:r w:rsidR="0066350B">
        <w:t xml:space="preserve">, </w:t>
      </w:r>
      <w:r w:rsidR="00F34973">
        <w:t xml:space="preserve"> </w:t>
      </w:r>
      <w:proofErr w:type="spellStart"/>
      <w:r w:rsidR="00F34973">
        <w:t>3</w:t>
      </w:r>
      <w:r w:rsidR="0066350B">
        <w:t>1</w:t>
      </w:r>
      <w:proofErr w:type="spellEnd"/>
      <w:r w:rsidR="00F34973">
        <w:t>. siječnja 2019.</w:t>
      </w:r>
    </w:p>
    <w:p w:rsidRDefault="000A2CCF" w:rsidP="000A2CCF" w:rsidR="009F2502">
      <w:pPr>
        <w:jc w:val="center"/>
      </w:pPr>
      <w:r w:rsidRPr="000A2CCF">
        <w:t>r i j e š i o     j e</w:t>
      </w:r>
    </w:p>
    <w:p w:rsidRDefault="006A7B6F" w:rsidP="000A2CCF" w:rsidR="006A7B6F" w:rsidRPr="000A2CCF">
      <w:pPr>
        <w:jc w:val="center"/>
      </w:pPr>
    </w:p>
    <w:p w:rsidRDefault="009F2502" w:rsidP="009F2502" w:rsidR="009F2502" w:rsidRPr="00553412">
      <w:pPr>
        <w:jc w:val="both"/>
      </w:pPr>
      <w:r w:rsidRPr="0066350B">
        <w:t>I.</w:t>
      </w:r>
      <w:r w:rsidRPr="00553412">
        <w:tab/>
        <w:t>U stečajnom postupku nad dužnikom</w:t>
      </w:r>
      <w:r w:rsidR="00E77DE7" w:rsidRPr="00553412">
        <w:t xml:space="preserve"> </w:t>
      </w:r>
      <w:r w:rsidR="00F34973" w:rsidRPr="00F34973">
        <w:t>4 MM d.o.o., OIB: 37496100724</w:t>
      </w:r>
      <w:r w:rsidR="00F34973">
        <w:t xml:space="preserve"> </w:t>
      </w:r>
      <w:r w:rsidR="00F34973" w:rsidRPr="00F34973">
        <w:t>Sesvete, Vladimira Becića 30</w:t>
      </w:r>
      <w:r w:rsidR="00F34973">
        <w:t xml:space="preserve"> s</w:t>
      </w:r>
      <w:r w:rsidRPr="00553412">
        <w:t>tečajni upravitelj nije dužan platiti predujam za pokriće troškova prodaje elektroničkom javnom dražbom, prije nego što je predmet prodaje unovčen.</w:t>
      </w:r>
    </w:p>
    <w:p w:rsidRDefault="009F2502" w:rsidP="009F2502" w:rsidR="009F2502" w:rsidRPr="00553412">
      <w:pPr>
        <w:jc w:val="both"/>
      </w:pPr>
    </w:p>
    <w:p w:rsidRDefault="009F2502" w:rsidP="009F2502" w:rsidR="009F2502" w:rsidRPr="00553412">
      <w:pPr>
        <w:jc w:val="both"/>
      </w:pPr>
      <w:r w:rsidRPr="00553412">
        <w:t>II.</w:t>
      </w:r>
      <w:r w:rsidRPr="00553412">
        <w:tab/>
        <w:t>Stečajni upravitelj će odmah po unovčenju predmeta prodaje platiti troškove provedbe prodaj</w:t>
      </w:r>
      <w:r w:rsidR="00553412" w:rsidRPr="00553412">
        <w:t>e elektroničkom javnom dražbom.</w:t>
      </w:r>
    </w:p>
    <w:p w:rsidRDefault="009F2502" w:rsidP="009F2502" w:rsidR="009F2502" w:rsidRPr="00553412">
      <w:pPr>
        <w:jc w:val="both"/>
      </w:pPr>
    </w:p>
    <w:p w:rsidRDefault="009F2502" w:rsidP="00E77DE7" w:rsidR="009F2502" w:rsidRPr="00553412">
      <w:pPr>
        <w:jc w:val="center"/>
      </w:pPr>
      <w:r w:rsidRPr="00553412">
        <w:t>Obrazloženje</w:t>
      </w:r>
    </w:p>
    <w:p w:rsidRDefault="009F2502" w:rsidP="009F2502" w:rsidR="009F2502" w:rsidRPr="00553412">
      <w:pPr>
        <w:jc w:val="both"/>
      </w:pPr>
    </w:p>
    <w:p w:rsidRDefault="00E77DE7" w:rsidP="009F2502" w:rsidR="009F2502" w:rsidRPr="00553412">
      <w:pPr>
        <w:jc w:val="both"/>
      </w:pPr>
      <w:r w:rsidRPr="00553412">
        <w:t xml:space="preserve">         </w:t>
      </w:r>
      <w:r w:rsidR="009F2502" w:rsidRPr="00553412">
        <w:t>Rješenjem ovog suda određena je prodaja imovine stečajnog dužnika, te je zaključkom o prodaji određeno da će se nekretnina stečajnog dužnika prodavati elektroničkom javnom dražbom koju će provesti Financijska agencija (dalje: FINA).</w:t>
      </w:r>
    </w:p>
    <w:p w:rsidRDefault="00E77DE7" w:rsidP="009F2502" w:rsidR="009F2502" w:rsidRPr="00553412">
      <w:pPr>
        <w:jc w:val="both"/>
      </w:pPr>
      <w:r w:rsidRPr="00553412">
        <w:t xml:space="preserve">         </w:t>
      </w:r>
      <w:r w:rsidR="009F2502" w:rsidRPr="00553412">
        <w:t>FINA u smislu čl. 9. st. 1. Pravilnima o načinu i postupku provedbe prodaje nekretnina i pokretnina u ovršnom postupku (Narodne novine broj 156/14) ima pravo zahtijevati predujam za pokriće troškova provedbe prodaje elektroničkom javnom dražbom naknadu troškova provedbe prodaje.</w:t>
      </w:r>
    </w:p>
    <w:p w:rsidRDefault="00E77DE7" w:rsidP="009F2502" w:rsidR="009F2502" w:rsidRPr="00553412">
      <w:pPr>
        <w:jc w:val="both"/>
      </w:pPr>
      <w:r w:rsidRPr="00553412">
        <w:t xml:space="preserve">           </w:t>
      </w:r>
      <w:r w:rsidR="00154CCF" w:rsidRPr="00553412">
        <w:t>Podneskom od</w:t>
      </w:r>
      <w:r w:rsidR="00B37A7D">
        <w:t xml:space="preserve"> </w:t>
      </w:r>
      <w:r w:rsidR="00B37A7D" w:rsidRPr="00B37A7D">
        <w:t>30. siječnja 2019.</w:t>
      </w:r>
      <w:r w:rsidR="00154CCF" w:rsidRPr="00553412">
        <w:t xml:space="preserve"> </w:t>
      </w:r>
      <w:r w:rsidR="009F2502" w:rsidRPr="00553412">
        <w:t>stečajni upravitelj obavijestio je sud kako stečajni dužnik ne raspolaže novčanim sredstvima kojima bi uplatio predujam za pokriće troškova provedbe prodaje elektroničkom javnom dražbom.</w:t>
      </w:r>
    </w:p>
    <w:p w:rsidRDefault="00E77DE7" w:rsidP="009F2502" w:rsidR="009F2502" w:rsidRPr="00553412">
      <w:pPr>
        <w:jc w:val="both"/>
      </w:pPr>
      <w:r w:rsidRPr="00553412">
        <w:t xml:space="preserve">         </w:t>
      </w:r>
      <w:r w:rsidR="009F2502" w:rsidRPr="00553412">
        <w:t>Slijedom navedenog, sud je riješio kao u izreci.</w:t>
      </w:r>
    </w:p>
    <w:p w:rsidRDefault="009F2502" w:rsidP="009F2502" w:rsidR="009F2502" w:rsidRPr="009F2502">
      <w:pPr>
        <w:jc w:val="both"/>
        <w:rPr>
          <w:b/>
        </w:rPr>
      </w:pPr>
    </w:p>
    <w:p w:rsidRDefault="009F2502" w:rsidP="009F2502" w:rsidR="009F2502" w:rsidRPr="00943BA6">
      <w:pPr>
        <w:jc w:val="center"/>
      </w:pPr>
      <w:r w:rsidRPr="00943BA6">
        <w:t xml:space="preserve">U Zagrebu </w:t>
      </w:r>
      <w:r w:rsidR="00943BA6" w:rsidRPr="00943BA6">
        <w:t xml:space="preserve"> </w:t>
      </w:r>
      <w:proofErr w:type="spellStart"/>
      <w:r w:rsidR="00F34973">
        <w:t>3</w:t>
      </w:r>
      <w:r w:rsidR="0066350B">
        <w:t>1</w:t>
      </w:r>
      <w:proofErr w:type="spellEnd"/>
      <w:r w:rsidR="00F34973">
        <w:t>. siječnja 2019</w:t>
      </w:r>
    </w:p>
    <w:p w:rsidRDefault="009F2502" w:rsidP="00F34973" w:rsidR="00943BA6" w:rsidRPr="00943BA6">
      <w:pPr>
        <w:jc w:val="right"/>
      </w:pPr>
      <w:r w:rsidRPr="00943BA6">
        <w:tab/>
      </w:r>
      <w:r w:rsidRPr="00943BA6">
        <w:tab/>
      </w:r>
      <w:r w:rsidRPr="00943BA6">
        <w:tab/>
      </w:r>
      <w:r w:rsidRPr="00943BA6">
        <w:tab/>
      </w:r>
      <w:r w:rsidRPr="00943BA6">
        <w:tab/>
      </w:r>
      <w:r w:rsidRPr="00943BA6">
        <w:tab/>
      </w:r>
      <w:r w:rsidRPr="00943BA6">
        <w:tab/>
      </w:r>
      <w:r w:rsidRPr="00943BA6">
        <w:tab/>
      </w:r>
      <w:r w:rsidRPr="00943BA6">
        <w:tab/>
        <w:t xml:space="preserve">   SUDAC:</w:t>
      </w:r>
    </w:p>
    <w:p w:rsidRDefault="00943BA6" w:rsidP="009F2502" w:rsidR="00943BA6">
      <w:pPr>
        <w:jc w:val="right"/>
      </w:pPr>
      <w:r w:rsidRPr="00943BA6">
        <w:t>Maja Jurovicki</w:t>
      </w:r>
      <w:r w:rsidR="00425320">
        <w:t xml:space="preserve">, v.r. </w:t>
      </w:r>
    </w:p>
    <w:p w:rsidRDefault="009F2502" w:rsidP="00F34973" w:rsidR="009F2502" w:rsidRPr="00943BA6">
      <w:r w:rsidRPr="00943BA6">
        <w:t xml:space="preserve">                      </w:t>
      </w:r>
    </w:p>
    <w:p w:rsidRDefault="009F2502" w:rsidP="009F2502" w:rsidR="009F2502" w:rsidRPr="00943BA6">
      <w:pPr>
        <w:jc w:val="both"/>
      </w:pPr>
      <w:r w:rsidRPr="00943BA6">
        <w:t>UPUTA O PRAVNOM LIJEKU:</w:t>
      </w:r>
    </w:p>
    <w:p w:rsidRDefault="009F2502" w:rsidP="009F2502" w:rsidR="009F2502" w:rsidRPr="00943BA6">
      <w:pPr>
        <w:jc w:val="both"/>
      </w:pPr>
      <w:r w:rsidRPr="00943BA6">
        <w:t>Protiv ovog rješenja dopuštena je žalba. Žalba se podnosi ovom sudu u tri primjerka na Visoki trgovački sud RH u roku 8 dana od dana dostave rješenja.</w:t>
      </w:r>
    </w:p>
    <w:p w:rsidRDefault="009F2502" w:rsidP="009F2502" w:rsidR="009F2502" w:rsidRPr="00943BA6">
      <w:pPr>
        <w:jc w:val="both"/>
      </w:pPr>
    </w:p>
    <w:p w:rsidRDefault="00425320" w:rsidP="004F5146" w:rsidR="0042532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25320" w:rsidP="004F5146" w:rsidR="00425320">
      <w:pPr>
        <w:jc w:val="right"/>
      </w:pPr>
      <w:r>
        <w:t xml:space="preserve">Mirjana Gašparić </w:t>
      </w:r>
    </w:p>
    <w:p w:rsidRDefault="001C55B1" w:rsidP="00974456" w:rsidR="001C55B1">
      <w:pPr>
        <w:jc w:val="both"/>
        <w:rPr>
          <w:b/>
        </w:rPr>
      </w:pPr>
    </w:p>
    <w:sectPr w:rsidSect="005412F4" w:rsidR="001C55B1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85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F78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8346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F78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 w:rsidR="0038346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12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5E6515">
      <w:rPr>
        <w:lang w:val="pt-BR"/>
      </w:rPr>
      <w:t>5854</w:t>
    </w:r>
    <w:r w:rsidR="002A2BFB">
      <w:rPr>
        <w:lang w:val="pt-BR"/>
      </w:rPr>
      <w:t>/</w:t>
    </w:r>
    <w:r w:rsidR="001E49CA">
      <w:rPr>
        <w:lang w:val="pt-BR"/>
      </w:rPr>
      <w:t>20</w:t>
    </w:r>
    <w:r w:rsidR="002A2BFB">
      <w:rPr>
        <w:lang w:val="pt-BR"/>
      </w:rPr>
      <w:t>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184" w:rsidR="00472184">
    <w:pPr>
      <w:pStyle w:val="Zaglavlje"/>
      <w:jc w:val="center"/>
    </w:pPr>
  </w:p>
  <w:p w:rsidRDefault="00472184" w:rsidR="00472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25AE8"/>
    <w:rsid w:val="00031560"/>
    <w:rsid w:val="00047093"/>
    <w:rsid w:val="00054951"/>
    <w:rsid w:val="00062F3C"/>
    <w:rsid w:val="0008428F"/>
    <w:rsid w:val="00086EB8"/>
    <w:rsid w:val="000A2CCF"/>
    <w:rsid w:val="000A3023"/>
    <w:rsid w:val="000A4258"/>
    <w:rsid w:val="000A50B7"/>
    <w:rsid w:val="000C2125"/>
    <w:rsid w:val="000C2CDE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54CCF"/>
    <w:rsid w:val="00161B58"/>
    <w:rsid w:val="00164D82"/>
    <w:rsid w:val="0016709E"/>
    <w:rsid w:val="00167C21"/>
    <w:rsid w:val="00172529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E49CA"/>
    <w:rsid w:val="001F2EEE"/>
    <w:rsid w:val="002048C5"/>
    <w:rsid w:val="00222021"/>
    <w:rsid w:val="00223552"/>
    <w:rsid w:val="00232160"/>
    <w:rsid w:val="00264B2C"/>
    <w:rsid w:val="00274521"/>
    <w:rsid w:val="00276268"/>
    <w:rsid w:val="002812CE"/>
    <w:rsid w:val="00294371"/>
    <w:rsid w:val="002944F0"/>
    <w:rsid w:val="002A2BFB"/>
    <w:rsid w:val="002B1F84"/>
    <w:rsid w:val="002B5B7E"/>
    <w:rsid w:val="002C15FA"/>
    <w:rsid w:val="002E2883"/>
    <w:rsid w:val="002E6281"/>
    <w:rsid w:val="002E62F7"/>
    <w:rsid w:val="002F15B8"/>
    <w:rsid w:val="00323102"/>
    <w:rsid w:val="00333139"/>
    <w:rsid w:val="00334D48"/>
    <w:rsid w:val="00354AF4"/>
    <w:rsid w:val="00361730"/>
    <w:rsid w:val="00374D53"/>
    <w:rsid w:val="003763AA"/>
    <w:rsid w:val="0038015E"/>
    <w:rsid w:val="00380A99"/>
    <w:rsid w:val="00383464"/>
    <w:rsid w:val="003A0E59"/>
    <w:rsid w:val="003B6F27"/>
    <w:rsid w:val="003E1A3E"/>
    <w:rsid w:val="003F0C43"/>
    <w:rsid w:val="004242BE"/>
    <w:rsid w:val="00425320"/>
    <w:rsid w:val="004270F7"/>
    <w:rsid w:val="00430D99"/>
    <w:rsid w:val="00441A6C"/>
    <w:rsid w:val="004451EF"/>
    <w:rsid w:val="00445CE6"/>
    <w:rsid w:val="0045250C"/>
    <w:rsid w:val="004560D9"/>
    <w:rsid w:val="00472184"/>
    <w:rsid w:val="004B0809"/>
    <w:rsid w:val="004B3827"/>
    <w:rsid w:val="004C4841"/>
    <w:rsid w:val="004C5C6C"/>
    <w:rsid w:val="004D73BC"/>
    <w:rsid w:val="004D7CF5"/>
    <w:rsid w:val="004F434E"/>
    <w:rsid w:val="00510AC3"/>
    <w:rsid w:val="00513852"/>
    <w:rsid w:val="00514E94"/>
    <w:rsid w:val="00515969"/>
    <w:rsid w:val="005229EB"/>
    <w:rsid w:val="00526D62"/>
    <w:rsid w:val="005318A9"/>
    <w:rsid w:val="005412F4"/>
    <w:rsid w:val="00546C52"/>
    <w:rsid w:val="00553412"/>
    <w:rsid w:val="005633BA"/>
    <w:rsid w:val="005664DD"/>
    <w:rsid w:val="00573FDC"/>
    <w:rsid w:val="00592CB5"/>
    <w:rsid w:val="005C2EB1"/>
    <w:rsid w:val="005D56F9"/>
    <w:rsid w:val="005E6515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56206"/>
    <w:rsid w:val="0066350B"/>
    <w:rsid w:val="0066596C"/>
    <w:rsid w:val="00676F78"/>
    <w:rsid w:val="006819FF"/>
    <w:rsid w:val="006832A5"/>
    <w:rsid w:val="006838BB"/>
    <w:rsid w:val="00685199"/>
    <w:rsid w:val="00696C63"/>
    <w:rsid w:val="006A48C8"/>
    <w:rsid w:val="006A7B6F"/>
    <w:rsid w:val="006A7E7B"/>
    <w:rsid w:val="006C2827"/>
    <w:rsid w:val="006C3587"/>
    <w:rsid w:val="006D1FEE"/>
    <w:rsid w:val="006D240B"/>
    <w:rsid w:val="006D36AA"/>
    <w:rsid w:val="006D4DB7"/>
    <w:rsid w:val="006D61E1"/>
    <w:rsid w:val="006E4F18"/>
    <w:rsid w:val="006F5EB3"/>
    <w:rsid w:val="007025E0"/>
    <w:rsid w:val="00706353"/>
    <w:rsid w:val="0071316B"/>
    <w:rsid w:val="00722AA8"/>
    <w:rsid w:val="00736EF6"/>
    <w:rsid w:val="0074479B"/>
    <w:rsid w:val="007536AF"/>
    <w:rsid w:val="0075380F"/>
    <w:rsid w:val="00765530"/>
    <w:rsid w:val="00765F31"/>
    <w:rsid w:val="007678A2"/>
    <w:rsid w:val="0079096F"/>
    <w:rsid w:val="00793E3C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300AD"/>
    <w:rsid w:val="0084312C"/>
    <w:rsid w:val="00877097"/>
    <w:rsid w:val="00883836"/>
    <w:rsid w:val="0088567D"/>
    <w:rsid w:val="008C538E"/>
    <w:rsid w:val="008D0264"/>
    <w:rsid w:val="008D38B0"/>
    <w:rsid w:val="008F701B"/>
    <w:rsid w:val="00900636"/>
    <w:rsid w:val="00924694"/>
    <w:rsid w:val="0093446A"/>
    <w:rsid w:val="00936FA0"/>
    <w:rsid w:val="00943BA6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9F2502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1186"/>
    <w:rsid w:val="00AE263A"/>
    <w:rsid w:val="00AE28C7"/>
    <w:rsid w:val="00AE3DBF"/>
    <w:rsid w:val="00B01320"/>
    <w:rsid w:val="00B34EC8"/>
    <w:rsid w:val="00B3642F"/>
    <w:rsid w:val="00B37A7D"/>
    <w:rsid w:val="00B40084"/>
    <w:rsid w:val="00B408B7"/>
    <w:rsid w:val="00B4366F"/>
    <w:rsid w:val="00B43C8C"/>
    <w:rsid w:val="00B45135"/>
    <w:rsid w:val="00B46073"/>
    <w:rsid w:val="00B46781"/>
    <w:rsid w:val="00B50989"/>
    <w:rsid w:val="00B630AD"/>
    <w:rsid w:val="00B75233"/>
    <w:rsid w:val="00B9120F"/>
    <w:rsid w:val="00B9445D"/>
    <w:rsid w:val="00B9639B"/>
    <w:rsid w:val="00B977E1"/>
    <w:rsid w:val="00BA698F"/>
    <w:rsid w:val="00BA6CB5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5D15"/>
    <w:rsid w:val="00C7731C"/>
    <w:rsid w:val="00C81737"/>
    <w:rsid w:val="00C857AE"/>
    <w:rsid w:val="00C955C4"/>
    <w:rsid w:val="00C95F88"/>
    <w:rsid w:val="00CA2999"/>
    <w:rsid w:val="00CB2481"/>
    <w:rsid w:val="00CB452B"/>
    <w:rsid w:val="00CB4E54"/>
    <w:rsid w:val="00CB4E86"/>
    <w:rsid w:val="00CC17B1"/>
    <w:rsid w:val="00CC3B04"/>
    <w:rsid w:val="00CC3B97"/>
    <w:rsid w:val="00CD4E7C"/>
    <w:rsid w:val="00CE350D"/>
    <w:rsid w:val="00CE4AD0"/>
    <w:rsid w:val="00CF369F"/>
    <w:rsid w:val="00D034BD"/>
    <w:rsid w:val="00D13B92"/>
    <w:rsid w:val="00D15BC5"/>
    <w:rsid w:val="00D27E4F"/>
    <w:rsid w:val="00D3205F"/>
    <w:rsid w:val="00D34805"/>
    <w:rsid w:val="00D4368F"/>
    <w:rsid w:val="00D5779B"/>
    <w:rsid w:val="00D66697"/>
    <w:rsid w:val="00D712B8"/>
    <w:rsid w:val="00D72AE8"/>
    <w:rsid w:val="00D760CA"/>
    <w:rsid w:val="00D7642B"/>
    <w:rsid w:val="00D843FE"/>
    <w:rsid w:val="00D8523B"/>
    <w:rsid w:val="00D85CC6"/>
    <w:rsid w:val="00D92622"/>
    <w:rsid w:val="00DA3170"/>
    <w:rsid w:val="00DB57AB"/>
    <w:rsid w:val="00DB6978"/>
    <w:rsid w:val="00DC7D12"/>
    <w:rsid w:val="00DD1ABE"/>
    <w:rsid w:val="00DD1EDC"/>
    <w:rsid w:val="00DD43F9"/>
    <w:rsid w:val="00DE7D88"/>
    <w:rsid w:val="00DF4DE0"/>
    <w:rsid w:val="00E0085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754F5"/>
    <w:rsid w:val="00E77DE7"/>
    <w:rsid w:val="00E919CC"/>
    <w:rsid w:val="00EA0C9D"/>
    <w:rsid w:val="00EA2380"/>
    <w:rsid w:val="00EB0E50"/>
    <w:rsid w:val="00EC0FC1"/>
    <w:rsid w:val="00EC396C"/>
    <w:rsid w:val="00EC4EC1"/>
    <w:rsid w:val="00EC7AF6"/>
    <w:rsid w:val="00EE6472"/>
    <w:rsid w:val="00EF0302"/>
    <w:rsid w:val="00F07951"/>
    <w:rsid w:val="00F11FE0"/>
    <w:rsid w:val="00F1365A"/>
    <w:rsid w:val="00F2024C"/>
    <w:rsid w:val="00F234D3"/>
    <w:rsid w:val="00F34973"/>
    <w:rsid w:val="00F371CD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7218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7218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5854</izvorni_sadrzaj>
    <derivirana_varijabla naziv="DomainObject.Predmet.Broj_1">5854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St-5854/2016</izvorni_sadrzaj>
    <derivirana_varijabla naziv="DomainObject.Predmet.OznakaBroj_1">St-5854/2016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 MM d.o.o.</izvorni_sadrzaj>
    <derivirana_varijabla naziv="DomainObject.Predmet.ProtustrankaFormated_1">  4 MM d.o.o.</derivirana_varijabla>
  </DomainObject.Predmet.ProtustrankaFormated>
  <DomainObject.Predmet.ProtustrankaFormatedOIB>
    <izvorni_sadrzaj>  4 MM d.o.o., OIB 37496100724</izvorni_sadrzaj>
    <derivirana_varijabla naziv="DomainObject.Predmet.ProtustrankaFormatedOIB_1">  4 MM d.o.o., OIB 37496100724</derivirana_varijabla>
  </DomainObject.Predmet.ProtustrankaFormatedOIB>
  <DomainObject.Predmet.ProtustrankaFormatedWithAdress>
    <izvorni_sadrzaj> 4 MM d.o.o., Vladimira Becića 30, 10360 Sesvete</izvorni_sadrzaj>
    <derivirana_varijabla naziv="DomainObject.Predmet.ProtustrankaFormatedWithAdress_1"> 4 MM d.o.o., Vladimira Becića 30, 10360 Sesvete</derivirana_varijabla>
  </DomainObject.Predmet.ProtustrankaFormatedWithAdress>
  <DomainObject.Predmet.ProtustrankaFormatedWithAdressOIB>
    <izvorni_sadrzaj> 4 MM d.o.o., OIB 37496100724, Vladimira Becića 30, 10360 Sesvete</izvorni_sadrzaj>
    <derivirana_varijabla naziv="DomainObject.Predmet.ProtustrankaFormatedWithAdressOIB_1"> 4 MM d.o.o., OIB 37496100724, Vladimira Becića 30, 10360 Sesvete</derivirana_varijabla>
  </DomainObject.Predmet.ProtustrankaFormatedWithAdressOIB>
  <DomainObject.Predmet.ProtustrankaWithAdress>
    <izvorni_sadrzaj>4 MM d.o.o. Vladimira Becića 30, 10360 Sesvete</izvorni_sadrzaj>
    <derivirana_varijabla naziv="DomainObject.Predmet.ProtustrankaWithAdress_1">4 MM d.o.o. Vladimira Becića 30, 10360 Sesvete</derivirana_varijabla>
  </DomainObject.Predmet.ProtustrankaWithAdress>
  <DomainObject.Predmet.ProtustrankaWithAdressOIB>
    <izvorni_sadrzaj>4 MM d.o.o., OIB 37496100724, Vladimira Becića 30, 10360 Sesvete</izvorni_sadrzaj>
    <derivirana_varijabla naziv="DomainObject.Predmet.ProtustrankaWithAdressOIB_1">4 MM d.o.o., OIB 37496100724, Vladimira Becića 30, 10360 Sesvete</derivirana_varijabla>
  </DomainObject.Predmet.ProtustrankaWithAdressOIB>
  <DomainObject.Predmet.ProtustrankaNazivFormated>
    <izvorni_sadrzaj>4 MM d.o.o.</izvorni_sadrzaj>
    <derivirana_varijabla naziv="DomainObject.Predmet.ProtustrankaNazivFormated_1">4 MM d.o.o.</derivirana_varijabla>
  </DomainObject.Predmet.ProtustrankaNazivFormated>
  <DomainObject.Predmet.ProtustrankaNazivFormatedOIB>
    <izvorni_sadrzaj>4 MM d.o.o., OIB 37496100724</izvorni_sadrzaj>
    <derivirana_varijabla naziv="DomainObject.Predmet.ProtustrankaNazivFormatedOIB_1">4 MM d.o.o., OIB 37496100724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 MM d.o.o.</item>
    </izvorni_sadrzaj>
    <derivirana_varijabla naziv="DomainObject.Predmet.ProtuStrankaListFormated_1">
      <item>4 MM d.o.o.</item>
    </derivirana_varijabla>
  </DomainObject.Predmet.ProtuStrankaListFormated>
  <DomainObject.Predmet.ProtuStrankaListFormatedOIB>
    <izvorni_sadrzaj>
      <item>4 MM d.o.o., OIB 37496100724</item>
    </izvorni_sadrzaj>
    <derivirana_varijabla naziv="DomainObject.Predmet.ProtuStrankaListFormatedOIB_1">
      <item>4 MM d.o.o., OIB 37496100724</item>
    </derivirana_varijabla>
  </DomainObject.Predmet.ProtuStrankaListFormatedOIB>
  <DomainObject.Predmet.ProtuStrankaListFormatedWithAdress>
    <izvorni_sadrzaj>
      <item>4 MM d.o.o., Vladimira Becića 30, 10360 Sesvete</item>
    </izvorni_sadrzaj>
    <derivirana_varijabla naziv="DomainObject.Predmet.ProtuStrankaListFormatedWithAdress_1">
      <item>4 MM d.o.o., Vladimira Becića 30, 10360 Sesvete</item>
    </derivirana_varijabla>
  </DomainObject.Predmet.ProtuStrankaListFormatedWithAdress>
  <DomainObject.Predmet.ProtuStrankaListFormatedWithAdressOIB>
    <izvorni_sadrzaj>
      <item>4 MM d.o.o., OIB 37496100724, Vladimira Becića 30, 10360 Sesvete</item>
    </izvorni_sadrzaj>
    <derivirana_varijabla naziv="DomainObject.Predmet.ProtuStrankaListFormatedWithAdressOIB_1">
      <item>4 MM d.o.o., OIB 37496100724, Vladimira Becića 30, 10360 Sesvete</item>
    </derivirana_varijabla>
  </DomainObject.Predmet.ProtuStrankaListFormatedWithAdressOIB>
  <DomainObject.Predmet.ProtuStrankaListNazivFormated>
    <izvorni_sadrzaj>
      <item>4 MM d.o.o.</item>
    </izvorni_sadrzaj>
    <derivirana_varijabla naziv="DomainObject.Predmet.ProtuStrankaListNazivFormated_1">
      <item>4 MM d.o.o.</item>
    </derivirana_varijabla>
  </DomainObject.Predmet.ProtuStrankaListNazivFormated>
  <DomainObject.Predmet.ProtuStrankaListNazivFormatedOIB>
    <izvorni_sadrzaj>
      <item>4 MM d.o.o., OIB 37496100724</item>
    </izvorni_sadrzaj>
    <derivirana_varijabla naziv="DomainObject.Predmet.ProtuStrankaListNazivFormatedOIB_1">
      <item>4 MM d.o.o., OIB 37496100724</item>
    </derivirana_varijabla>
  </DomainObject.Predmet.ProtuStrankaListNazivFormatedOIB>
  <DomainObject.Predmet.OstaliListFormated>
    <izvorni_sadrzaj>
      <item>Mirko Mesić</item>
      <item>Županijsko državno odvjetništvo u Zagrebu</item>
      <item>Anđelko Stankus</item>
      <item>Boris Mazalin</item>
    </izvorni_sadrzaj>
    <derivirana_varijabla naziv="DomainObject.Predmet.OstaliListFormated_1">
      <item>Mirko Mesić</item>
      <item>Županijsko državno odvjetništvo u Zagrebu</item>
      <item>Anđelko Stankus</item>
      <item>Boris Mazalin</item>
    </derivirana_varijabla>
  </DomainObject.Predmet.OstaliListFormated>
  <DomainObject.Predmet.OstaliListFormatedOIB>
    <izvorni_sadrzaj>
      <item>Mirko Mesić, OIB 98942189224</item>
      <item>Županijsko državno odvjetništvo u Zagrebu</item>
      <item>Anđelko Stankus, OIB 11168088853</item>
      <item>Boris Mazalin, OIB 17626758926</item>
    </izvorni_sadrzaj>
    <derivirana_varijabla naziv="DomainObject.Predmet.OstaliListFormatedOIB_1">
      <item>Mirko Mesić, OIB 98942189224</item>
      <item>Županijsko državno odvjetništvo u Zagrebu</item>
      <item>Anđelko Stankus, OIB 11168088853</item>
      <item>Boris Mazalin, OIB 17626758926</item>
    </derivirana_varijabla>
  </DomainObject.Predmet.OstaliListFormatedOIB>
  <DomainObject.Predmet.OstaliListFormatedWithAdress>
    <izvorni_sadrzaj>
      <item>Mirko Mesić, Vladimira Becića 30, 10360 Sesvete</item>
      <item>Županijsko državno odvjetništvo u Zagrebu</item>
      <item>Anđelko Stankus, Braće Radića 20, 42000 Jalkovec</item>
      <item>Boris Mazalin, Ilica 48/II, 10000 Zagreb</item>
    </izvorni_sadrzaj>
    <derivirana_varijabla naziv="DomainObject.Predmet.OstaliListFormatedWithAdress_1">
      <item>Mirko Mesić, Vladimira Becića 30, 10360 Sesvete</item>
      <item>Županijsko državno odvjetništvo u Zagrebu</item>
      <item>Anđelko Stankus, Braće Radića 20, 42000 Jalkovec</item>
      <item>Boris Mazalin, Ilica 48/II, 10000 Zagreb</item>
    </derivirana_varijabla>
  </DomainObject.Predmet.OstaliListFormatedWithAdress>
  <DomainObject.Predmet.OstaliListFormatedWithAdressOIB>
    <izvorni_sadrzaj>
      <item>Mirko Mesić, OIB 98942189224, Vladimira Becića 30, 10360 Sesvete</item>
      <item>Županijsko državno odvjetništvo u Zagrebu</item>
      <item>Anđelko Stankus, OIB 11168088853, Braće Radića 20, 42000 Jalkovec</item>
      <item>Boris Mazalin, OIB 17626758926, Ilica 48/II, 10000 Zagreb</item>
    </izvorni_sadrzaj>
    <derivirana_varijabla naziv="DomainObject.Predmet.OstaliListFormatedWithAdressOIB_1">
      <item>Mirko Mesić, OIB 98942189224, Vladimira Becića 30, 10360 Sesvete</item>
      <item>Županijsko državno odvjetništvo u Zagrebu</item>
      <item>Anđelko Stankus, OIB 11168088853, Braće Radića 20, 42000 Jalkovec</item>
      <item>Boris Mazalin, OIB 17626758926, Ilica 48/II, 10000 Zagreb</item>
    </derivirana_varijabla>
  </DomainObject.Predmet.OstaliListFormatedWithAdressOIB>
  <DomainObject.Predmet.OstaliListNazivFormated>
    <izvorni_sadrzaj>
      <item>Mirko Mesić</item>
      <item>Županijsko državno odvjetništvo u Zagrebu</item>
      <item>Anđelko Stankus</item>
      <item>Boris Mazalin</item>
    </izvorni_sadrzaj>
    <derivirana_varijabla naziv="DomainObject.Predmet.OstaliListNazivFormated_1">
      <item>Mirko Mesić</item>
      <item>Županijsko državno odvjetništvo u Zagrebu</item>
      <item>Anđelko Stankus</item>
      <item>Boris Mazalin</item>
    </derivirana_varijabla>
  </DomainObject.Predmet.OstaliListNazivFormated>
  <DomainObject.Predmet.OstaliListNazivFormatedOIB>
    <izvorni_sadrzaj>
      <item>Mirko Mesić, OIB 98942189224</item>
      <item>Županijsko državno odvjetništvo u Zagrebu</item>
      <item>Anđelko Stankus, OIB 11168088853</item>
      <item>Boris Mazalin, OIB 17626758926</item>
    </izvorni_sadrzaj>
    <derivirana_varijabla naziv="DomainObject.Predmet.OstaliListNazivFormatedOIB_1">
      <item>Mirko Mesić, OIB 98942189224</item>
      <item>Županijsko državno odvjetništvo u Zagrebu</item>
      <item>Anđelko Stankus, OIB 11168088853</item>
      <item>Boris Mazalin, OIB 17626758926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 MM d.o.o.</izvorni_sadrzaj>
    <derivirana_varijabla naziv="DomainObject.Predmet.ProtustrankaIDrugi_1">4 MM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4 MM d.o.o., OIB 37496100724, Vladimira Becića 30, 10360 Sesvete</izvorni_sadrzaj>
    <derivirana_varijabla naziv="DomainObject.Predmet.ProtustrankaIDrugiAdressOIB_1">4 MM d.o.o., OIB 37496100724, Vladimira Becića 30,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MM d.o.o.</item>
      <item>FINA Regionalni centar Zagreb</item>
      <item>Mirko Mesić</item>
      <item>Županijsko državno odvjetništvo u Zagrebu</item>
      <item>Anđelko Stankus</item>
      <item>Boris Mazalin</item>
    </izvorni_sadrzaj>
    <derivirana_varijabla naziv="DomainObject.Predmet.SudioniciListNaziv_1">
      <item>4 MM d.o.o.</item>
      <item>FINA Regionalni centar Zagreb</item>
      <item>Mirko Mesić</item>
      <item>Županijsko državno odvjetništvo u Zagrebu</item>
      <item>Anđelko Stankus</item>
      <item>Boris Mazalin</item>
    </derivirana_varijabla>
  </DomainObject.Predmet.SudioniciListNaziv>
  <DomainObject.Predmet.SudioniciListAdressOIB>
    <izvorni_sadrzaj>
      <item>4 MM d.o.o., OIB 37496100724, Vladimira Becića 30,10360 Sesvete</item>
      <item>FINA Regionalni centar Zagreb, OIB 85821130368, Trg svibanjskih žrtava 1995. br.1,10000 Zagreb</item>
      <item>Mirko Mesić, OIB 98942189224, Vladimira Becića 30,10360 Sesvete</item>
      <item>Županijsko državno odvjetništvo u Zagrebu</item>
      <item>Anđelko Stankus, OIB 11168088853, Braće Radića 20,42000 Jalkovec</item>
      <item>Boris Mazalin, OIB 17626758926, Ilica 48/II,10000 Zagreb</item>
    </izvorni_sadrzaj>
    <derivirana_varijabla naziv="DomainObject.Predmet.SudioniciListAdressOIB_1">
      <item>4 MM d.o.o., OIB 37496100724, Vladimira Becića 30,10360 Sesvete</item>
      <item>FINA Regionalni centar Zagreb, OIB 85821130368, Trg svibanjskih žrtava 1995. br.1,10000 Zagreb</item>
      <item>Mirko Mesić, OIB 98942189224, Vladimira Becića 30,10360 Sesvete</item>
      <item>Županijsko državno odvjetništvo u Zagrebu</item>
      <item>Anđelko Stankus, OIB 11168088853, Braće Radića 20,42000 Jalkovec</item>
      <item>Boris Mazalin, OIB 17626758926, Ilica 48/II,10000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37496100724</item>
      <item>, OIB 85821130368</item>
      <item>, OIB 98942189224</item>
      <item>, OIB null</item>
      <item>, OIB 11168088853</item>
      <item>, OIB 17626758926</item>
    </izvorni_sadrzaj>
    <derivirana_varijabla naziv="DomainObject.Predmet.SudioniciListNazivOIB_1">
      <item>, OIB 37496100724</item>
      <item>, OIB 85821130368</item>
      <item>, OIB 98942189224</item>
      <item>, OIB null</item>
      <item>, OIB 11168088853</item>
      <item>, OIB 17626758926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C6629B-38CC-427F-9DB0-C5E6C1DE4F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293</properties:Words>
  <properties:Characters>1591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2019-01-30T11:28:00Z</dcterms:created>
  <dc:creator>Maja Jurovicki</dc:creator>
  <cp:lastModifiedBy>Mirjana Gašparić</cp:lastModifiedBy>
  <cp:lastPrinted>2019-01-31T10:32:00Z</cp:lastPrinted>
  <dcterms:modified xmlns:xsi="http://www.w3.org/2001/XMLSchema-instance" xsi:type="dcterms:W3CDTF">2019-01-31T10:32:00Z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(St-5854-16  RJEŠENJE FINI DA ČEKA ISPLATU TROŠKOVA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