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11d48" w14:paraId="9211d48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B97E50">
        <w:t>8</w:t>
      </w:r>
      <w:r w:rsidR="00487D0F">
        <w:t>3</w:t>
      </w:r>
      <w:r w:rsidR="00B97E50">
        <w:t>7</w:t>
      </w:r>
      <w:r w:rsidR="00D27F5C">
        <w:t>/17-6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643CD2" w:rsidRPr="00643CD2">
        <w:t>EUREKA PORTAL d.o.o. za trgovinu i usluge, Zagreb, Braće Domany 4, MBS: 080909826, OIB: 69703120867</w:t>
      </w:r>
      <w:r>
        <w:t xml:space="preserve">, dana </w:t>
      </w:r>
      <w:r w:rsidR="00902821">
        <w:t>2</w:t>
      </w:r>
      <w:r w:rsidR="0021221A">
        <w:t>8</w:t>
      </w:r>
      <w:r w:rsidR="00902821">
        <w:t>.</w:t>
      </w:r>
      <w:r w:rsidR="00CF2893">
        <w:t xml:space="preserve"> </w:t>
      </w:r>
      <w:r w:rsidR="00902821">
        <w:t>rujna 2017.</w:t>
      </w:r>
      <w:r>
        <w:t xml:space="preserve">                     </w:t>
      </w:r>
    </w:p>
    <w:p w:rsidRDefault="00CB3530" w:rsidP="00A247C1" w:rsidR="00CB3530">
      <w:pPr>
        <w:pStyle w:val="Tijeloteksta"/>
      </w:pP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B97E50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487D0F">
        <w:t>EUREKA PORTAL d.o.o. za trgovinu i usluge,</w:t>
      </w:r>
      <w:r w:rsidR="00B97E50" w:rsidRPr="00B97E50">
        <w:t xml:space="preserve"> Zagreb, </w:t>
      </w:r>
      <w:r w:rsidR="00487D0F">
        <w:t>Braće Domany 4</w:t>
      </w:r>
      <w:r w:rsidR="00B97E50" w:rsidRPr="00B97E50">
        <w:t xml:space="preserve">, MBS: </w:t>
      </w:r>
      <w:r w:rsidR="00487D0F">
        <w:t>080909826</w:t>
      </w:r>
      <w:r w:rsidR="00B97E50" w:rsidRPr="00B97E50">
        <w:t xml:space="preserve">, OIB: </w:t>
      </w:r>
      <w:r w:rsidR="00487D0F">
        <w:t>69703120867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917E6B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585728">
        <w:t xml:space="preserve"> </w:t>
      </w:r>
      <w:r w:rsidR="00FB1CA3">
        <w:t>Zoran Ostović, Velika Gorica, Šibenska 19, OIB: 14973076805</w:t>
      </w:r>
      <w:r w:rsidR="000F5A9A" w:rsidRPr="005C2CD1">
        <w:t>.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487D0F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487D0F" w:rsidRPr="00487D0F">
        <w:t>EUREKA PORTAL d.o.o. za trgovinu i usluge, Zagreb, Braće Domany 4, MBS: 080909826, OIB: 69703120867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B97E50" w:rsidR="00B97E50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 w:rsidR="00B97E50">
        <w:rPr>
          <w:bCs/>
        </w:rPr>
        <w:t>3</w:t>
      </w:r>
      <w:r w:rsidR="004D73A2">
        <w:rPr>
          <w:bCs/>
        </w:rPr>
        <w:t>0</w:t>
      </w:r>
      <w:r w:rsidRPr="00F877AB">
        <w:rPr>
          <w:bCs/>
        </w:rPr>
        <w:t xml:space="preserve">. </w:t>
      </w:r>
      <w:r w:rsidR="00B97E50">
        <w:rPr>
          <w:bCs/>
        </w:rPr>
        <w:t>ožujka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487D0F">
        <w:rPr>
          <w:bCs/>
        </w:rPr>
        <w:t>1790</w:t>
      </w:r>
      <w:r w:rsidRPr="00F877AB">
        <w:rPr>
          <w:bCs/>
        </w:rPr>
        <w:t xml:space="preserve"> od </w:t>
      </w:r>
      <w:r w:rsidR="00B97E50">
        <w:rPr>
          <w:bCs/>
        </w:rPr>
        <w:t>2</w:t>
      </w:r>
      <w:r w:rsidR="00487D0F">
        <w:rPr>
          <w:bCs/>
        </w:rPr>
        <w:t>8</w:t>
      </w:r>
      <w:r w:rsidR="00B97E50">
        <w:rPr>
          <w:bCs/>
        </w:rPr>
        <w:t>.</w:t>
      </w:r>
      <w:r w:rsidRPr="00F877AB">
        <w:rPr>
          <w:bCs/>
        </w:rPr>
        <w:t xml:space="preserve"> </w:t>
      </w:r>
      <w:r w:rsidR="00B97E50">
        <w:rPr>
          <w:bCs/>
        </w:rPr>
        <w:t>ožujka</w:t>
      </w:r>
      <w:r w:rsidRPr="00F877AB">
        <w:rPr>
          <w:bCs/>
        </w:rPr>
        <w:t xml:space="preserve"> 2017. nad stečajnim dužnikom </w:t>
      </w:r>
      <w:r w:rsidR="00487D0F" w:rsidRPr="00487D0F">
        <w:rPr>
          <w:bCs/>
        </w:rPr>
        <w:t>EUREKA PORTAL d.o.o. za trgovinu i usluge, Zagreb, Braće Domany 4, MBS: 080909826, OIB: 69703120867</w:t>
      </w:r>
      <w:r w:rsidR="00B97E50">
        <w:rPr>
          <w:bCs/>
        </w:rPr>
        <w:t>.</w:t>
      </w:r>
    </w:p>
    <w:p w:rsidRDefault="00B97E50" w:rsidP="004D73A2" w:rsidR="00B97E50">
      <w:pPr>
        <w:pStyle w:val="Tijeloteksta"/>
        <w:jc w:val="right"/>
        <w:rPr>
          <w:bCs/>
        </w:rPr>
      </w:pPr>
    </w:p>
    <w:p w:rsidRDefault="00B97E50" w:rsidP="00B97E50" w:rsidR="00B97E50">
      <w:pPr>
        <w:pStyle w:val="Tijeloteksta"/>
        <w:rPr>
          <w:bCs/>
        </w:rPr>
      </w:pPr>
    </w:p>
    <w:p w:rsidRDefault="00B97E50" w:rsidP="00B97E50" w:rsidR="00B97E50">
      <w:pPr>
        <w:pStyle w:val="Tijeloteksta"/>
        <w:rPr>
          <w:bCs/>
        </w:rPr>
      </w:pPr>
    </w:p>
    <w:p w:rsidRDefault="004D73A2" w:rsidP="004D73A2" w:rsidR="004D73A2">
      <w:pPr>
        <w:pStyle w:val="Tijeloteksta"/>
        <w:jc w:val="right"/>
        <w:rPr>
          <w:bCs/>
        </w:rPr>
      </w:pPr>
      <w:r w:rsidRPr="004D73A2">
        <w:rPr>
          <w:bCs/>
        </w:rPr>
        <w:lastRenderedPageBreak/>
        <w:t>19 St-</w:t>
      </w:r>
      <w:r w:rsidR="00B97E50">
        <w:rPr>
          <w:bCs/>
        </w:rPr>
        <w:t>8</w:t>
      </w:r>
      <w:r w:rsidR="00487D0F">
        <w:rPr>
          <w:bCs/>
        </w:rPr>
        <w:t>3</w:t>
      </w:r>
      <w:r w:rsidR="00B97E50">
        <w:rPr>
          <w:bCs/>
        </w:rPr>
        <w:t>7/17-6</w:t>
      </w:r>
    </w:p>
    <w:p w:rsidRDefault="004D73A2" w:rsidP="004D73A2" w:rsidR="004D73A2">
      <w:pPr>
        <w:pStyle w:val="Tijeloteksta"/>
        <w:rPr>
          <w:bCs/>
        </w:rPr>
      </w:pPr>
    </w:p>
    <w:p w:rsidRDefault="00F877AB" w:rsidP="00F877AB" w:rsidR="00F877A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601B26">
        <w:rPr>
          <w:bCs/>
        </w:rPr>
        <w:t>R</w:t>
      </w:r>
      <w:r w:rsidRPr="00F877AB">
        <w:rPr>
          <w:bCs/>
        </w:rPr>
        <w:t>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B97E50">
        <w:t>28</w:t>
      </w:r>
      <w:r w:rsidR="006704D6">
        <w:t xml:space="preserve">. </w:t>
      </w:r>
      <w:r w:rsidR="00F877AB">
        <w:t xml:space="preserve">srpnja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487D0F">
        <w:t>837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>U Osij</w:t>
      </w:r>
      <w:r w:rsidR="00B55966">
        <w:t xml:space="preserve">eku, </w:t>
      </w:r>
      <w:r w:rsidR="00205A1F">
        <w:t>2</w:t>
      </w:r>
      <w:r w:rsidR="008470C0">
        <w:t>8</w:t>
      </w:r>
      <w:r w:rsidR="00205A1F">
        <w:t>. rujna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C047C6" w:rsidP="000412A0" w:rsidR="009D2F35">
      <w:pPr>
        <w:pStyle w:val="Tijeloteksta"/>
        <w:jc w:val="left"/>
      </w:pPr>
      <w:r>
        <w:t>Maja Videnović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F7572D" w:rsidR="009D2F35">
      <w:pPr>
        <w:pStyle w:val="Tijeloteksta"/>
        <w:ind w:left="6024"/>
        <w:jc w:val="left"/>
      </w:pPr>
      <w:r>
        <w:t>Marina Ljubičić Knežević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205A1F">
        <w:t>16. listopada 2017.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2688" w:rsidP="005C2CD1" w:rsidR="00E22688">
      <w:r>
        <w:separator/>
      </w:r>
    </w:p>
  </w:endnote>
  <w:endnote w:id="0" w:type="continuationSeparator">
    <w:p w:rsidRDefault="00E22688" w:rsidP="005C2CD1" w:rsidR="00E226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2688" w:rsidP="005C2CD1" w:rsidR="00E22688">
      <w:r>
        <w:separator/>
      </w:r>
    </w:p>
  </w:footnote>
  <w:footnote w:id="0" w:type="continuationSeparator">
    <w:p w:rsidRDefault="00E22688" w:rsidP="005C2CD1" w:rsidR="00E226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7A13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A13"/>
    <w:rsid w:val="00012BB2"/>
    <w:rsid w:val="00014887"/>
    <w:rsid w:val="00016B25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F714B"/>
    <w:rsid w:val="00205A1F"/>
    <w:rsid w:val="002063E3"/>
    <w:rsid w:val="0021221A"/>
    <w:rsid w:val="0023489A"/>
    <w:rsid w:val="00241DB1"/>
    <w:rsid w:val="0025000D"/>
    <w:rsid w:val="00267D26"/>
    <w:rsid w:val="00277C01"/>
    <w:rsid w:val="00281EAA"/>
    <w:rsid w:val="0028507D"/>
    <w:rsid w:val="002A2AF5"/>
    <w:rsid w:val="002A5F00"/>
    <w:rsid w:val="002D2610"/>
    <w:rsid w:val="002D7681"/>
    <w:rsid w:val="002F4AAF"/>
    <w:rsid w:val="002F66FE"/>
    <w:rsid w:val="003276D7"/>
    <w:rsid w:val="003328A0"/>
    <w:rsid w:val="003353FF"/>
    <w:rsid w:val="00342079"/>
    <w:rsid w:val="003612A7"/>
    <w:rsid w:val="00367658"/>
    <w:rsid w:val="00375C7E"/>
    <w:rsid w:val="003832CA"/>
    <w:rsid w:val="003879D1"/>
    <w:rsid w:val="00390826"/>
    <w:rsid w:val="003924AF"/>
    <w:rsid w:val="003924EA"/>
    <w:rsid w:val="003A56C0"/>
    <w:rsid w:val="003A610E"/>
    <w:rsid w:val="003C01DF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87D0F"/>
    <w:rsid w:val="004A6F2C"/>
    <w:rsid w:val="004B490A"/>
    <w:rsid w:val="004C3969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85728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43CD2"/>
    <w:rsid w:val="00652724"/>
    <w:rsid w:val="00656FF9"/>
    <w:rsid w:val="00666402"/>
    <w:rsid w:val="006704D6"/>
    <w:rsid w:val="006737C1"/>
    <w:rsid w:val="00685096"/>
    <w:rsid w:val="00692C44"/>
    <w:rsid w:val="0069656A"/>
    <w:rsid w:val="006A6EBE"/>
    <w:rsid w:val="006B29B9"/>
    <w:rsid w:val="006C36CE"/>
    <w:rsid w:val="006D4525"/>
    <w:rsid w:val="006D4862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470C0"/>
    <w:rsid w:val="00860129"/>
    <w:rsid w:val="00875548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A4267"/>
    <w:rsid w:val="00AA6B6E"/>
    <w:rsid w:val="00AC3678"/>
    <w:rsid w:val="00AD52E8"/>
    <w:rsid w:val="00B17326"/>
    <w:rsid w:val="00B24B41"/>
    <w:rsid w:val="00B3448E"/>
    <w:rsid w:val="00B55966"/>
    <w:rsid w:val="00B706CB"/>
    <w:rsid w:val="00B82540"/>
    <w:rsid w:val="00B95B20"/>
    <w:rsid w:val="00B97E50"/>
    <w:rsid w:val="00BE0AFD"/>
    <w:rsid w:val="00BE33FF"/>
    <w:rsid w:val="00C047C6"/>
    <w:rsid w:val="00C2016D"/>
    <w:rsid w:val="00C25CCE"/>
    <w:rsid w:val="00C33593"/>
    <w:rsid w:val="00C33DA9"/>
    <w:rsid w:val="00C85BE9"/>
    <w:rsid w:val="00CA01EF"/>
    <w:rsid w:val="00CA4D65"/>
    <w:rsid w:val="00CB3530"/>
    <w:rsid w:val="00CB64EA"/>
    <w:rsid w:val="00CE0EE4"/>
    <w:rsid w:val="00CF2893"/>
    <w:rsid w:val="00D17588"/>
    <w:rsid w:val="00D212DB"/>
    <w:rsid w:val="00D23251"/>
    <w:rsid w:val="00D24D2F"/>
    <w:rsid w:val="00D27F5C"/>
    <w:rsid w:val="00D71481"/>
    <w:rsid w:val="00D925DB"/>
    <w:rsid w:val="00D97782"/>
    <w:rsid w:val="00DA4636"/>
    <w:rsid w:val="00DB278F"/>
    <w:rsid w:val="00DE5F69"/>
    <w:rsid w:val="00E06819"/>
    <w:rsid w:val="00E22688"/>
    <w:rsid w:val="00E23AF8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6215D"/>
    <w:rsid w:val="00F73514"/>
    <w:rsid w:val="00F7572D"/>
    <w:rsid w:val="00F82537"/>
    <w:rsid w:val="00F83779"/>
    <w:rsid w:val="00F877AB"/>
    <w:rsid w:val="00FB1CA3"/>
    <w:rsid w:val="00FC698F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7A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7A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7A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7A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7A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7A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7A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7A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7A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7A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837</izvorni_sadrzaj>
    <derivirana_varijabla naziv="DomainObject.Predmet.Broj_1">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St-837/2017</izvorni_sadrzaj>
    <derivirana_varijabla naziv="DomainObject.Predmet.OznakaBroj_1">St-837/2017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EUREKA PORTAL d.o.o.</izvorni_sadrzaj>
    <derivirana_varijabla naziv="DomainObject.Predmet.ProtustrankaFormated_1">  EUREKA PORTAL d.o.o.</derivirana_varijabla>
  </DomainObject.Predmet.ProtustrankaFormated>
  <DomainObject.Predmet.ProtustrankaFormatedOIB>
    <izvorni_sadrzaj>  EUREKA PORTAL d.o.o., OIB 69703120867</izvorni_sadrzaj>
    <derivirana_varijabla naziv="DomainObject.Predmet.ProtustrankaFormatedOIB_1">  EUREKA PORTAL d.o.o., OIB 69703120867</derivirana_varijabla>
  </DomainObject.Predmet.ProtustrankaFormatedOIB>
  <DomainObject.Predmet.ProtustrankaFormatedWithAdress>
    <izvorni_sadrzaj> EUREKA PORTAL d.o.o., Braće Domany 4, 10000 Zagreb</izvorni_sadrzaj>
    <derivirana_varijabla naziv="DomainObject.Predmet.ProtustrankaFormatedWithAdress_1"> EUREKA PORTAL d.o.o., Braće Domany 4, 10000 Zagreb</derivirana_varijabla>
  </DomainObject.Predmet.ProtustrankaFormatedWithAdress>
  <DomainObject.Predmet.ProtustrankaFormatedWithAdressOIB>
    <izvorni_sadrzaj> EUREKA PORTAL d.o.o., OIB 69703120867, Braće Domany 4, 10000 Zagreb</izvorni_sadrzaj>
    <derivirana_varijabla naziv="DomainObject.Predmet.ProtustrankaFormatedWithAdressOIB_1"> EUREKA PORTAL d.o.o., OIB 69703120867, Braće Domany 4, 10000 Zagreb</derivirana_varijabla>
  </DomainObject.Predmet.ProtustrankaFormatedWithAdressOIB>
  <DomainObject.Predmet.ProtustrankaWithAdress>
    <izvorni_sadrzaj>EUREKA PORTAL d.o.o. Braće Domany 4, 10000 Zagreb</izvorni_sadrzaj>
    <derivirana_varijabla naziv="DomainObject.Predmet.ProtustrankaWithAdress_1">EUREKA PORTAL d.o.o. Braće Domany 4, 10000 Zagreb</derivirana_varijabla>
  </DomainObject.Predmet.ProtustrankaWithAdress>
  <DomainObject.Predmet.ProtustrankaWithAdressOIB>
    <izvorni_sadrzaj>EUREKA PORTAL d.o.o., OIB 69703120867, Braće Domany 4, 10000 Zagreb</izvorni_sadrzaj>
    <derivirana_varijabla naziv="DomainObject.Predmet.ProtustrankaWithAdressOIB_1">EUREKA PORTAL d.o.o., OIB 69703120867, Braće Domany 4, 10000 Zagreb</derivirana_varijabla>
  </DomainObject.Predmet.ProtustrankaWithAdressOIB>
  <DomainObject.Predmet.ProtustrankaNazivFormated>
    <izvorni_sadrzaj>EUREKA PORTAL d.o.o.</izvorni_sadrzaj>
    <derivirana_varijabla naziv="DomainObject.Predmet.ProtustrankaNazivFormated_1">EUREKA PORTAL d.o.o.</derivirana_varijabla>
  </DomainObject.Predmet.ProtustrankaNazivFormated>
  <DomainObject.Predmet.ProtustrankaNazivFormatedOIB>
    <izvorni_sadrzaj>EUREKA PORTAL d.o.o., OIB 69703120867</izvorni_sadrzaj>
    <derivirana_varijabla naziv="DomainObject.Predmet.ProtustrankaNazivFormatedOIB_1">EUREKA PORTAL d.o.o., OIB 69703120867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EUREKA PORTAL d.o.o.</item>
    </izvorni_sadrzaj>
    <derivirana_varijabla naziv="DomainObject.Predmet.ProtuStrankaListFormated_1">
      <item>EUREKA PORTAL d.o.o.</item>
    </derivirana_varijabla>
  </DomainObject.Predmet.ProtuStrankaListFormated>
  <DomainObject.Predmet.ProtuStrankaListFormatedOIB>
    <izvorni_sadrzaj>
      <item>EUREKA PORTAL d.o.o., OIB 69703120867</item>
    </izvorni_sadrzaj>
    <derivirana_varijabla naziv="DomainObject.Predmet.ProtuStrankaListFormatedOIB_1">
      <item>EUREKA PORTAL d.o.o., OIB 69703120867</item>
    </derivirana_varijabla>
  </DomainObject.Predmet.ProtuStrankaListFormatedOIB>
  <DomainObject.Predmet.ProtuStrankaListFormatedWithAdress>
    <izvorni_sadrzaj>
      <item>EUREKA PORTAL d.o.o., Braće Domany 4, 10000 Zagreb</item>
    </izvorni_sadrzaj>
    <derivirana_varijabla naziv="DomainObject.Predmet.ProtuStrankaListFormatedWithAdress_1">
      <item>EUREKA PORTAL d.o.o., Braće Domany 4, 10000 Zagreb</item>
    </derivirana_varijabla>
  </DomainObject.Predmet.ProtuStrankaListFormatedWithAdress>
  <DomainObject.Predmet.ProtuStrankaListFormatedWithAdressOIB>
    <izvorni_sadrzaj>
      <item>EUREKA PORTAL d.o.o., OIB 69703120867, Braće Domany 4, 10000 Zagreb</item>
    </izvorni_sadrzaj>
    <derivirana_varijabla naziv="DomainObject.Predmet.ProtuStrankaListFormatedWithAdressOIB_1">
      <item>EUREKA PORTAL d.o.o., OIB 69703120867, Braće Domany 4, 10000 Zagreb</item>
    </derivirana_varijabla>
  </DomainObject.Predmet.ProtuStrankaListFormatedWithAdressOIB>
  <DomainObject.Predmet.ProtuStrankaListNazivFormated>
    <izvorni_sadrzaj>
      <item>EUREKA PORTAL d.o.o.</item>
    </izvorni_sadrzaj>
    <derivirana_varijabla naziv="DomainObject.Predmet.ProtuStrankaListNazivFormated_1">
      <item>EUREKA PORTAL d.o.o.</item>
    </derivirana_varijabla>
  </DomainObject.Predmet.ProtuStrankaListNazivFormated>
  <DomainObject.Predmet.ProtuStrankaListNazivFormatedOIB>
    <izvorni_sadrzaj>
      <item>EUREKA PORTAL d.o.o., OIB 69703120867</item>
    </izvorni_sadrzaj>
    <derivirana_varijabla naziv="DomainObject.Predmet.ProtuStrankaListNazivFormatedOIB_1">
      <item>EUREKA PORTAL d.o.o., OIB 69703120867</item>
    </derivirana_varijabla>
  </DomainObject.Predmet.ProtuStrankaListNazivFormatedOIB>
  <DomainObject.Predmet.OstaliListFormated>
    <izvorni_sadrzaj>
      <item>Ivana Mavrlja</item>
    </izvorni_sadrzaj>
    <derivirana_varijabla naziv="DomainObject.Predmet.OstaliListFormated_1">
      <item>Ivana Mavrlja</item>
    </derivirana_varijabla>
  </DomainObject.Predmet.OstaliListFormated>
  <DomainObject.Predmet.OstaliListFormatedOIB>
    <izvorni_sadrzaj>
      <item>Ivana Mavrlja, OIB 48700270139</item>
    </izvorni_sadrzaj>
    <derivirana_varijabla naziv="DomainObject.Predmet.OstaliListFormatedOIB_1">
      <item>Ivana Mavrlja, OIB 48700270139</item>
    </derivirana_varijabla>
  </DomainObject.Predmet.OstaliListFormatedOIB>
  <DomainObject.Predmet.OstaliListFormatedWithAdress>
    <izvorni_sadrzaj>
      <item>Ivana Mavrlja, Braće Domany 4, 10000 Zagreb</item>
    </izvorni_sadrzaj>
    <derivirana_varijabla naziv="DomainObject.Predmet.OstaliListFormatedWithAdress_1">
      <item>Ivana Mavrlja, Braće Domany 4, 10000 Zagreb</item>
    </derivirana_varijabla>
  </DomainObject.Predmet.OstaliListFormatedWithAdress>
  <DomainObject.Predmet.OstaliListFormatedWithAdressOIB>
    <izvorni_sadrzaj>
      <item>Ivana Mavrlja, OIB 48700270139, Braće Domany 4, 10000 Zagreb</item>
    </izvorni_sadrzaj>
    <derivirana_varijabla naziv="DomainObject.Predmet.OstaliListFormatedWithAdressOIB_1">
      <item>Ivana Mavrlja, OIB 48700270139, Braće Domany 4, 10000 Zagreb</item>
    </derivirana_varijabla>
  </DomainObject.Predmet.OstaliListFormatedWithAdressOIB>
  <DomainObject.Predmet.OstaliListNazivFormated>
    <izvorni_sadrzaj>
      <item>Ivana Mavrlja</item>
    </izvorni_sadrzaj>
    <derivirana_varijabla naziv="DomainObject.Predmet.OstaliListNazivFormated_1">
      <item>Ivana Mavrlja</item>
    </derivirana_varijabla>
  </DomainObject.Predmet.OstaliListNazivFormated>
  <DomainObject.Predmet.OstaliListNazivFormatedOIB>
    <izvorni_sadrzaj>
      <item>Ivana Mavrlja, OIB 48700270139</item>
    </izvorni_sadrzaj>
    <derivirana_varijabla naziv="DomainObject.Predmet.OstaliListNazivFormatedOIB_1">
      <item>Ivana Mavrlja, OIB 48700270139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EUREKA PORTAL d.o.o.</izvorni_sadrzaj>
    <derivirana_varijabla naziv="DomainObject.Predmet.ProtustrankaIDrugi_1">EUREKA PORTAL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EUREKA PORTAL d.o.o., OIB 69703120867, Braće Domany 4, 10000 Zagreb</izvorni_sadrzaj>
    <derivirana_varijabla naziv="DomainObject.Predmet.ProtustrankaIDrugiAdressOIB_1">EUREKA PORTAL d.o.o., OIB 69703120867, Braće Domany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EUREKA PORTAL d.o.o.</item>
      <item>FINA Regionalni centar Zagreb</item>
      <item>Ivana Mavrlja</item>
    </izvorni_sadrzaj>
    <derivirana_varijabla naziv="DomainObject.Predmet.SudioniciListNaziv_1">
      <item>EUREKA PORTAL d.o.o.</item>
      <item>FINA Regionalni centar Zagreb</item>
      <item>Ivana Mavrlja</item>
    </derivirana_varijabla>
  </DomainObject.Predmet.SudioniciListNaziv>
  <DomainObject.Predmet.SudioniciListAdressOIB>
    <izvorni_sadrzaj>
      <item>EUREKA PORTAL d.o.o., OIB 69703120867, Braće Domany 4,10000 Zagreb</item>
      <item>FINA Regionalni centar Zagreb, OIB 85821130368, Trg svibanjskih žrtava 1995. br. 1,10000 Zagreb</item>
      <item>Ivana Mavrlja, OIB 48700270139, Braće Domany 4,10000 Zagreb</item>
    </izvorni_sadrzaj>
    <derivirana_varijabla naziv="DomainObject.Predmet.SudioniciListAdressOIB_1">
      <item>EUREKA PORTAL d.o.o., OIB 69703120867, Braće Domany 4,10000 Zagreb</item>
      <item>FINA Regionalni centar Zagreb, OIB 85821130368, Trg svibanjskih žrtava 1995. br. 1,10000 Zagreb</item>
      <item>Ivana Mavrlja, OIB 48700270139, Braće Domany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69703120867</item>
      <item>, OIB 85821130368</item>
      <item>, OIB 48700270139</item>
    </izvorni_sadrzaj>
    <derivirana_varijabla naziv="DomainObject.Predmet.SudioniciListNazivOIB_1">
      <item>, OIB 69703120867</item>
      <item>, OIB 85821130368</item>
      <item>, OIB 48700270139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4EA496-9432-4284-838E-1FE4F00937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571</properties:Words>
  <properties:Characters>3137</properties:Characters>
  <properties:Lines>96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2017-09-27T12:13:00Z</dcterms:created>
  <dc:creator>Korisnik</dc:creator>
  <cp:lastModifiedBy>Maja Videnović</cp:lastModifiedBy>
  <cp:lastPrinted>2017-07-31T07:19:00Z</cp:lastPrinted>
  <dcterms:modified xmlns:xsi="http://www.w3.org/2001/XMLSchema-instance" xsi:type="dcterms:W3CDTF">2017-09-28T05:11:00Z</dcterms:modified>
  <cp:revision>5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