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94045" w14:paraId="0b94045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D56318">
        <w:t>2533/2015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D56318">
        <w:rPr>
          <w:lang w:val="hr-HR"/>
        </w:rPr>
        <w:t>HRVATSKI SAVEZ MANDOLINISTIČKIH ORKESTARA, Ante Starčevića 7, Imotski,</w:t>
      </w:r>
      <w:r w:rsidR="00546F4A">
        <w:rPr>
          <w:lang w:val="hr-HR"/>
        </w:rPr>
        <w:t xml:space="preserve"> </w:t>
      </w:r>
      <w:r w:rsidR="0074193D">
        <w:rPr>
          <w:lang w:val="hr-HR"/>
        </w:rPr>
        <w:t>O</w:t>
      </w:r>
      <w:r w:rsidR="004D4A9F">
        <w:rPr>
          <w:lang w:val="hr-HR"/>
        </w:rPr>
        <w:t>IB:</w:t>
      </w:r>
      <w:r w:rsidR="00D56318">
        <w:rPr>
          <w:lang w:val="hr-HR"/>
        </w:rPr>
        <w:t xml:space="preserve"> 53209601348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56B6A">
        <w:rPr>
          <w:lang w:val="hr-HR"/>
        </w:rPr>
        <w:t xml:space="preserve"> 28. lipnja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D56318" w:rsidRPr="00D56318">
        <w:rPr>
          <w:lang w:val="hr-HR"/>
        </w:rPr>
        <w:t>HRVATSKI SAVEZ MANDOLINISTIČKIH ORKESTARA, Ante Starčevića 7, Imotski, OIB: 53209601348</w:t>
      </w:r>
      <w:r w:rsidR="00D56318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</w:t>
      </w:r>
      <w:r w:rsidR="00056B6A">
        <w:rPr>
          <w:lang w:val="hr-HR"/>
        </w:rPr>
        <w:t>pak otvoren je dana 28. lipnja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FD3165">
        <w:rPr>
          <w:lang w:val="hr-HR"/>
        </w:rPr>
        <w:t xml:space="preserve"> </w:t>
      </w:r>
      <w:r w:rsidR="007C308B">
        <w:rPr>
          <w:lang w:val="hr-HR"/>
        </w:rPr>
        <w:t>10</w:t>
      </w:r>
      <w:r w:rsidR="00822B62">
        <w:rPr>
          <w:lang w:val="hr-HR"/>
        </w:rPr>
        <w:t xml:space="preserve"> sati i </w:t>
      </w:r>
      <w:r w:rsidR="007C308B">
        <w:rPr>
          <w:lang w:val="hr-HR"/>
        </w:rPr>
        <w:t>2</w:t>
      </w:r>
      <w:r w:rsidR="00FD3165">
        <w:rPr>
          <w:lang w:val="hr-HR"/>
        </w:rPr>
        <w:t>5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7C308B">
        <w:t>Renato Sabljić, dipl. ing. elektrotehnike iz Zagreba, Zdenački zavoj 14, OIB: 74644810692.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D56318" w:rsidRPr="00D56318">
        <w:rPr>
          <w:lang w:val="hr-HR"/>
        </w:rPr>
        <w:t xml:space="preserve">HRVATSKI SAVEZ MANDOLINISTIČKIH ORKESTARA, Ante Starčevića 7, Imotski, OIB: 53209601348.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registra</w:t>
      </w:r>
      <w:r w:rsidR="00D56318">
        <w:rPr>
          <w:lang w:val="hr-HR"/>
        </w:rPr>
        <w:t xml:space="preserve"> udruga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D56318">
        <w:rPr>
          <w:lang w:val="hr-HR"/>
        </w:rPr>
        <w:t>2. prosinca 2015</w:t>
      </w:r>
      <w:r w:rsidRPr="008E1461">
        <w:rPr>
          <w:lang w:val="hr-HR"/>
        </w:rPr>
        <w:t>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</w:t>
      </w:r>
      <w:r w:rsidR="00D56318">
        <w:rPr>
          <w:lang w:val="hr-HR"/>
        </w:rPr>
        <w:t xml:space="preserve">Z-a, nakon izvršenog uvida u </w:t>
      </w:r>
      <w:r w:rsidR="00432B93">
        <w:rPr>
          <w:lang w:val="hr-HR"/>
        </w:rPr>
        <w:t>registru</w:t>
      </w:r>
      <w:r w:rsidR="00D56318">
        <w:rPr>
          <w:lang w:val="hr-HR"/>
        </w:rPr>
        <w:t xml:space="preserve"> udruga</w:t>
      </w:r>
      <w:r w:rsidR="00432B93">
        <w:rPr>
          <w:lang w:val="hr-HR"/>
        </w:rPr>
        <w:t>, dana 4. svibnja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Pored uredno iskazanog poziva ovog suda, putem objavljenog oglasa na mrežnoj stranici</w:t>
      </w:r>
      <w:r w:rsidR="00F46D88">
        <w:rPr>
          <w:lang w:val="hr-HR"/>
        </w:rPr>
        <w:t xml:space="preserve"> e-Oglasna ploča suda, ovlašten</w:t>
      </w:r>
      <w:r w:rsidR="002A39AF">
        <w:rPr>
          <w:lang w:val="hr-HR"/>
        </w:rPr>
        <w:t>a</w:t>
      </w:r>
      <w:r w:rsidR="00F46D88">
        <w:rPr>
          <w:lang w:val="hr-HR"/>
        </w:rPr>
        <w:t xml:space="preserve"> osob</w:t>
      </w:r>
      <w:r w:rsidR="002A39AF">
        <w:rPr>
          <w:lang w:val="hr-HR"/>
        </w:rPr>
        <w:t>a</w:t>
      </w:r>
      <w:r w:rsidR="00F46D88">
        <w:rPr>
          <w:lang w:val="hr-HR"/>
        </w:rPr>
        <w:t xml:space="preserve"> za zastupanje dužnika ni</w:t>
      </w:r>
      <w:r w:rsidR="002A39AF">
        <w:rPr>
          <w:lang w:val="hr-HR"/>
        </w:rPr>
        <w:t>je</w:t>
      </w:r>
      <w:r w:rsidRPr="008E1461">
        <w:rPr>
          <w:lang w:val="hr-HR"/>
        </w:rPr>
        <w:t xml:space="preserve"> u propisanom roku od 15 dana podnijel</w:t>
      </w:r>
      <w:r w:rsidR="002A39AF">
        <w:rPr>
          <w:lang w:val="hr-HR"/>
        </w:rPr>
        <w:t>a</w:t>
      </w:r>
      <w:r w:rsidRPr="008E1461">
        <w:rPr>
          <w:lang w:val="hr-HR"/>
        </w:rPr>
        <w:t xml:space="preserve"> popis imovine i obveza dužnika. Nadalje, niti jedan od vjerovnika nije u ostavljenom roku podnio prijedlog za otvaranjem redovnog stečajnog postupka. </w:t>
      </w:r>
    </w:p>
    <w:p w:rsidRDefault="00056B6A" w:rsidP="008E1461" w:rsidR="00056B6A">
      <w:pPr>
        <w:jc w:val="both"/>
        <w:rPr>
          <w:lang w:val="hr-HR"/>
        </w:rPr>
      </w:pPr>
    </w:p>
    <w:p w:rsidRDefault="008E1461" w:rsidP="007C308B" w:rsidR="00ED5A5C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ED5A5C" w:rsidP="008E1461" w:rsidR="00ED5A5C">
      <w:pPr>
        <w:jc w:val="center"/>
        <w:rPr>
          <w:lang w:val="hr-HR"/>
        </w:rPr>
      </w:pPr>
    </w:p>
    <w:p w:rsidRDefault="00056B6A" w:rsidP="004D5C5D" w:rsidR="008E1461">
      <w:pPr>
        <w:jc w:val="center"/>
        <w:rPr>
          <w:lang w:val="hr-HR"/>
        </w:rPr>
      </w:pPr>
      <w:r>
        <w:rPr>
          <w:lang w:val="hr-HR"/>
        </w:rPr>
        <w:t>U Splitu, 28. lipnja</w:t>
      </w:r>
      <w:r w:rsidR="008E1461" w:rsidRPr="008E1461">
        <w:rPr>
          <w:lang w:val="hr-HR"/>
        </w:rPr>
        <w:t xml:space="preserve"> 2016. godine</w:t>
      </w:r>
    </w:p>
    <w:p w:rsidRDefault="00ED5A5C" w:rsidP="008E1461" w:rsidR="00ED5A5C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ED5A5C" w:rsidP="008E1461" w:rsidR="00ED5A5C">
      <w:pPr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4D5C5D" w:rsidR="008E1461" w:rsidRPr="004D5C5D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  <w:r w:rsidRPr="008E1461">
        <w:rPr>
          <w:lang w:val="en-GB"/>
        </w:rPr>
        <w:tab/>
        <w:t xml:space="preserve">         </w:t>
      </w:r>
    </w:p>
    <w:p w:rsidRDefault="004D5C5D" w:rsidP="008E1461" w:rsidR="004D5C5D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2.) Dužnik</w:t>
      </w:r>
      <w:r w:rsidR="00056B6A">
        <w:rPr>
          <w:lang w:val="hr-HR"/>
        </w:rPr>
        <w:t>u</w:t>
      </w:r>
      <w:r w:rsidRPr="008E1461">
        <w:rPr>
          <w:lang w:val="hr-HR"/>
        </w:rPr>
        <w:t xml:space="preserve">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D56318">
        <w:rPr>
          <w:lang w:val="hr-HR"/>
        </w:rPr>
        <w:t>R</w:t>
      </w:r>
      <w:r w:rsidR="00EB4320">
        <w:rPr>
          <w:lang w:val="hr-HR"/>
        </w:rPr>
        <w:t>egistar</w:t>
      </w:r>
      <w:r w:rsidR="00D56318">
        <w:rPr>
          <w:lang w:val="hr-HR"/>
        </w:rPr>
        <w:t xml:space="preserve"> udruga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23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D56318">
      <w:t>2533</w:t>
    </w:r>
    <w:r w:rsidR="0083548C">
      <w:t>/201</w:t>
    </w:r>
    <w:r w:rsidR="00D56318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06012"/>
    <w:rsid w:val="0004188C"/>
    <w:rsid w:val="00046239"/>
    <w:rsid w:val="000462DC"/>
    <w:rsid w:val="00047C4C"/>
    <w:rsid w:val="00056B6A"/>
    <w:rsid w:val="000A7D8C"/>
    <w:rsid w:val="000B6E30"/>
    <w:rsid w:val="000D3A10"/>
    <w:rsid w:val="000E520C"/>
    <w:rsid w:val="000E727F"/>
    <w:rsid w:val="000F1011"/>
    <w:rsid w:val="000F1016"/>
    <w:rsid w:val="000F66FB"/>
    <w:rsid w:val="001276AB"/>
    <w:rsid w:val="00143FED"/>
    <w:rsid w:val="0015044C"/>
    <w:rsid w:val="001533EC"/>
    <w:rsid w:val="0015489F"/>
    <w:rsid w:val="00170B42"/>
    <w:rsid w:val="00175FF0"/>
    <w:rsid w:val="0018497B"/>
    <w:rsid w:val="001B3378"/>
    <w:rsid w:val="00206C62"/>
    <w:rsid w:val="00207DE4"/>
    <w:rsid w:val="002149F5"/>
    <w:rsid w:val="0024279B"/>
    <w:rsid w:val="00245F8C"/>
    <w:rsid w:val="002619BA"/>
    <w:rsid w:val="00280614"/>
    <w:rsid w:val="002A39AF"/>
    <w:rsid w:val="002A4B4D"/>
    <w:rsid w:val="002B1247"/>
    <w:rsid w:val="002C5D44"/>
    <w:rsid w:val="002E2082"/>
    <w:rsid w:val="00331D0C"/>
    <w:rsid w:val="00354500"/>
    <w:rsid w:val="00370787"/>
    <w:rsid w:val="00374C98"/>
    <w:rsid w:val="0039559D"/>
    <w:rsid w:val="003A254A"/>
    <w:rsid w:val="003A7516"/>
    <w:rsid w:val="003B76E7"/>
    <w:rsid w:val="003F4005"/>
    <w:rsid w:val="00407F6F"/>
    <w:rsid w:val="00432B93"/>
    <w:rsid w:val="00447C1D"/>
    <w:rsid w:val="00462F55"/>
    <w:rsid w:val="004702ED"/>
    <w:rsid w:val="00477915"/>
    <w:rsid w:val="004838FB"/>
    <w:rsid w:val="004A1B0C"/>
    <w:rsid w:val="004A7A51"/>
    <w:rsid w:val="004C23B1"/>
    <w:rsid w:val="004D4A9F"/>
    <w:rsid w:val="004D5C5D"/>
    <w:rsid w:val="005031FC"/>
    <w:rsid w:val="00506AA8"/>
    <w:rsid w:val="00507986"/>
    <w:rsid w:val="00520467"/>
    <w:rsid w:val="00543DC5"/>
    <w:rsid w:val="005449A9"/>
    <w:rsid w:val="00546F4A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1623"/>
    <w:rsid w:val="00706888"/>
    <w:rsid w:val="00722B1F"/>
    <w:rsid w:val="0074193D"/>
    <w:rsid w:val="00746012"/>
    <w:rsid w:val="0075113F"/>
    <w:rsid w:val="00761BEA"/>
    <w:rsid w:val="0077056D"/>
    <w:rsid w:val="00772F42"/>
    <w:rsid w:val="00777C0E"/>
    <w:rsid w:val="00783722"/>
    <w:rsid w:val="007A5692"/>
    <w:rsid w:val="007B3035"/>
    <w:rsid w:val="007C308B"/>
    <w:rsid w:val="007C77E2"/>
    <w:rsid w:val="007D23B3"/>
    <w:rsid w:val="008050FA"/>
    <w:rsid w:val="00822B62"/>
    <w:rsid w:val="0083548C"/>
    <w:rsid w:val="00836321"/>
    <w:rsid w:val="00843F12"/>
    <w:rsid w:val="008536B5"/>
    <w:rsid w:val="00882DA7"/>
    <w:rsid w:val="008832F3"/>
    <w:rsid w:val="0089160F"/>
    <w:rsid w:val="008949BF"/>
    <w:rsid w:val="008B758A"/>
    <w:rsid w:val="008E1461"/>
    <w:rsid w:val="00902938"/>
    <w:rsid w:val="0090366A"/>
    <w:rsid w:val="00950AA9"/>
    <w:rsid w:val="00963AB6"/>
    <w:rsid w:val="00967130"/>
    <w:rsid w:val="0096732B"/>
    <w:rsid w:val="009715B0"/>
    <w:rsid w:val="00985E6E"/>
    <w:rsid w:val="009C1153"/>
    <w:rsid w:val="009C2F6D"/>
    <w:rsid w:val="00A20061"/>
    <w:rsid w:val="00A2161D"/>
    <w:rsid w:val="00A3265C"/>
    <w:rsid w:val="00A533E2"/>
    <w:rsid w:val="00AA53C2"/>
    <w:rsid w:val="00AC259A"/>
    <w:rsid w:val="00AC5A0E"/>
    <w:rsid w:val="00AD6449"/>
    <w:rsid w:val="00AD7ABD"/>
    <w:rsid w:val="00B02097"/>
    <w:rsid w:val="00B33D32"/>
    <w:rsid w:val="00B43A09"/>
    <w:rsid w:val="00B5728C"/>
    <w:rsid w:val="00B7237F"/>
    <w:rsid w:val="00B81CC2"/>
    <w:rsid w:val="00BA30EE"/>
    <w:rsid w:val="00BA365D"/>
    <w:rsid w:val="00BB288C"/>
    <w:rsid w:val="00BB4A6C"/>
    <w:rsid w:val="00BB7E6C"/>
    <w:rsid w:val="00BC0634"/>
    <w:rsid w:val="00BD6072"/>
    <w:rsid w:val="00BF0B56"/>
    <w:rsid w:val="00C0321F"/>
    <w:rsid w:val="00C12BF5"/>
    <w:rsid w:val="00C319B2"/>
    <w:rsid w:val="00C4250E"/>
    <w:rsid w:val="00C60F12"/>
    <w:rsid w:val="00C70BBB"/>
    <w:rsid w:val="00C82A06"/>
    <w:rsid w:val="00C91830"/>
    <w:rsid w:val="00CA7754"/>
    <w:rsid w:val="00CE3017"/>
    <w:rsid w:val="00D006D7"/>
    <w:rsid w:val="00D031A0"/>
    <w:rsid w:val="00D17E93"/>
    <w:rsid w:val="00D205CD"/>
    <w:rsid w:val="00D44C87"/>
    <w:rsid w:val="00D56318"/>
    <w:rsid w:val="00DE0A3E"/>
    <w:rsid w:val="00DE18E5"/>
    <w:rsid w:val="00E115AE"/>
    <w:rsid w:val="00E13524"/>
    <w:rsid w:val="00E223FA"/>
    <w:rsid w:val="00E24F4E"/>
    <w:rsid w:val="00E40E17"/>
    <w:rsid w:val="00E44317"/>
    <w:rsid w:val="00E50C9C"/>
    <w:rsid w:val="00E65544"/>
    <w:rsid w:val="00E82D90"/>
    <w:rsid w:val="00EB4320"/>
    <w:rsid w:val="00EC0210"/>
    <w:rsid w:val="00ED599A"/>
    <w:rsid w:val="00ED5A5C"/>
    <w:rsid w:val="00EE73D4"/>
    <w:rsid w:val="00F442A0"/>
    <w:rsid w:val="00F46D88"/>
    <w:rsid w:val="00F635C0"/>
    <w:rsid w:val="00F63B57"/>
    <w:rsid w:val="00F6467F"/>
    <w:rsid w:val="00F862B2"/>
    <w:rsid w:val="00FA2CB5"/>
    <w:rsid w:val="00FD316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723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37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37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37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37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723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37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37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37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37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2533</izvorni_sadrzaj>
    <derivirana_varijabla naziv="DomainObject.Predmet.Broj_1">2533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St-2533/2015</izvorni_sadrzaj>
    <derivirana_varijabla naziv="DomainObject.Predmet.OznakaBroj_1">St-2533/2015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SAVEZ MANDOLINISTIČKIH ORKESTARA</izvorni_sadrzaj>
    <derivirana_varijabla naziv="DomainObject.Predmet.ProtustrankaFormated_1">  HRVATSKI SAVEZ MANDOLINISTIČKIH ORKESTARA</derivirana_varijabla>
  </DomainObject.Predmet.ProtustrankaFormated>
  <DomainObject.Predmet.ProtustrankaFormatedOIB>
    <izvorni_sadrzaj>  HRVATSKI SAVEZ MANDOLINISTIČKIH ORKESTARA, OIB 53209601348</izvorni_sadrzaj>
    <derivirana_varijabla naziv="DomainObject.Predmet.ProtustrankaFormatedOIB_1">  HRVATSKI SAVEZ MANDOLINISTIČKIH ORKESTARA, OIB 53209601348</derivirana_varijabla>
  </DomainObject.Predmet.ProtustrankaFormatedOIB>
  <DomainObject.Predmet.ProtustrankaFormatedWithAdress>
    <izvorni_sadrzaj> HRVATSKI SAVEZ MANDOLINISTIČKIH ORKESTARA, Ante Starčevića 7, 21260 Imotski</izvorni_sadrzaj>
    <derivirana_varijabla naziv="DomainObject.Predmet.ProtustrankaFormatedWithAdress_1"> HRVATSKI SAVEZ MANDOLINISTIČKIH ORKESTARA, Ante Starčevića 7, 21260 Imotski</derivirana_varijabla>
  </DomainObject.Predmet.ProtustrankaFormatedWithAdress>
  <DomainObject.Predmet.ProtustrankaFormatedWithAdressOIB>
    <izvorni_sadrzaj> HRVATSKI SAVEZ MANDOLINISTIČKIH ORKESTARA, OIB 53209601348, Ante Starčevića 7, 21260 Imotski</izvorni_sadrzaj>
    <derivirana_varijabla naziv="DomainObject.Predmet.ProtustrankaFormatedWithAdressOIB_1"> HRVATSKI SAVEZ MANDOLINISTIČKIH ORKESTARA, OIB 53209601348, Ante Starčevića 7, 21260 Imotski</derivirana_varijabla>
  </DomainObject.Predmet.ProtustrankaFormatedWithAdressOIB>
  <DomainObject.Predmet.ProtustrankaWithAdress>
    <izvorni_sadrzaj>HRVATSKI SAVEZ MANDOLINISTIČKIH ORKESTARA Ante Starčevića 7, 21260 Imotski</izvorni_sadrzaj>
    <derivirana_varijabla naziv="DomainObject.Predmet.ProtustrankaWithAdress_1">HRVATSKI SAVEZ MANDOLINISTIČKIH ORKESTARA Ante Starčevića 7, 21260 Imotski</derivirana_varijabla>
  </DomainObject.Predmet.ProtustrankaWithAdress>
  <DomainObject.Predmet.ProtustrankaWithAdressOIB>
    <izvorni_sadrzaj>HRVATSKI SAVEZ MANDOLINISTIČKIH ORKESTARA, OIB 53209601348, Ante Starčevića 7, 21260 Imotski</izvorni_sadrzaj>
    <derivirana_varijabla naziv="DomainObject.Predmet.ProtustrankaWithAdressOIB_1">HRVATSKI SAVEZ MANDOLINISTIČKIH ORKESTARA, OIB 53209601348, Ante Starčevića 7, 21260 Imotski</derivirana_varijabla>
  </DomainObject.Predmet.ProtustrankaWithAdressOIB>
  <DomainObject.Predmet.ProtustrankaNazivFormated>
    <izvorni_sadrzaj>HRVATSKI SAVEZ MANDOLINISTIČKIH ORKESTARA</izvorni_sadrzaj>
    <derivirana_varijabla naziv="DomainObject.Predmet.ProtustrankaNazivFormated_1">HRVATSKI SAVEZ MANDOLINISTIČKIH ORKESTARA</derivirana_varijabla>
  </DomainObject.Predmet.ProtustrankaNazivFormated>
  <DomainObject.Predmet.ProtustrankaNazivFormatedOIB>
    <izvorni_sadrzaj>HRVATSKI SAVEZ MANDOLINISTIČKIH ORKESTARA, OIB 53209601348</izvorni_sadrzaj>
    <derivirana_varijabla naziv="DomainObject.Predmet.ProtustrankaNazivFormatedOIB_1">HRVATSKI SAVEZ MANDOLINISTIČKIH ORKESTARA, OIB 53209601348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174.02</izvorni_sadrzaj>
    <derivirana_varijabla naziv="DomainObject.Predmet.TrenutnaVrijednost_1">174.02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HRVATSKI SAVEZ MANDOLINISTIČKIH ORKESTARA</item>
    </izvorni_sadrzaj>
    <derivirana_varijabla naziv="DomainObject.Predmet.ProtuStrankaListFormated_1">
      <item>HRVATSKI SAVEZ MANDOLINISTIČKIH ORKESTARA</item>
    </derivirana_varijabla>
  </DomainObject.Predmet.ProtuStrankaListFormated>
  <DomainObject.Predmet.ProtuStrankaListFormatedOIB>
    <izvorni_sadrzaj>
      <item>HRVATSKI SAVEZ MANDOLINISTIČKIH ORKESTARA, OIB 53209601348</item>
    </izvorni_sadrzaj>
    <derivirana_varijabla naziv="DomainObject.Predmet.ProtuStrankaListFormatedOIB_1">
      <item>HRVATSKI SAVEZ MANDOLINISTIČKIH ORKESTARA, OIB 53209601348</item>
    </derivirana_varijabla>
  </DomainObject.Predmet.ProtuStrankaListFormatedOIB>
  <DomainObject.Predmet.ProtuStrankaListFormatedWithAdress>
    <izvorni_sadrzaj>
      <item>HRVATSKI SAVEZ MANDOLINISTIČKIH ORKESTARA, Ante Starčevića 7, 21260 Imotski</item>
    </izvorni_sadrzaj>
    <derivirana_varijabla naziv="DomainObject.Predmet.ProtuStrankaListFormatedWithAdress_1">
      <item>HRVATSKI SAVEZ MANDOLINISTIČKIH ORKESTARA, Ante Starčevića 7, 21260 Imotski</item>
    </derivirana_varijabla>
  </DomainObject.Predmet.ProtuStrankaListFormatedWithAdress>
  <DomainObject.Predmet.ProtuStrankaListFormatedWithAdressOIB>
    <izvorni_sadrzaj>
      <item>HRVATSKI SAVEZ MANDOLINISTIČKIH ORKESTARA, OIB 53209601348, Ante Starčevića 7, 21260 Imotski</item>
    </izvorni_sadrzaj>
    <derivirana_varijabla naziv="DomainObject.Predmet.ProtuStrankaListFormatedWithAdressOIB_1">
      <item>HRVATSKI SAVEZ MANDOLINISTIČKIH ORKESTARA, OIB 53209601348, Ante Starčevića 7, 21260 Imotski</item>
    </derivirana_varijabla>
  </DomainObject.Predmet.ProtuStrankaListFormatedWithAdressOIB>
  <DomainObject.Predmet.ProtuStrankaListNazivFormated>
    <izvorni_sadrzaj>
      <item>HRVATSKI SAVEZ MANDOLINISTIČKIH ORKESTARA</item>
    </izvorni_sadrzaj>
    <derivirana_varijabla naziv="DomainObject.Predmet.ProtuStrankaListNazivFormated_1">
      <item>HRVATSKI SAVEZ MANDOLINISTIČKIH ORKESTARA</item>
    </derivirana_varijabla>
  </DomainObject.Predmet.ProtuStrankaListNazivFormated>
  <DomainObject.Predmet.ProtuStrankaListNazivFormatedOIB>
    <izvorni_sadrzaj>
      <item>HRVATSKI SAVEZ MANDOLINISTIČKIH ORKESTARA, OIB 53209601348</item>
    </izvorni_sadrzaj>
    <derivirana_varijabla naziv="DomainObject.Predmet.ProtuStrankaListNazivFormatedOIB_1">
      <item>HRVATSKI SAVEZ MANDOLINISTIČKIH ORKESTARA, OIB 53209601348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HRVATSKI SAVEZ MANDOLINISTIČKIH ORKESTARA</izvorni_sadrzaj>
    <derivirana_varijabla naziv="DomainObject.Predmet.ProtustrankaIDrugi_1">HRVATSKI SAVEZ MANDOLINISTIČKIH ORKESTARA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HRVATSKI SAVEZ MANDOLINISTIČKIH ORKESTARA, OIB 53209601348, Ante Starčevića 7, 21260 Imotski</izvorni_sadrzaj>
    <derivirana_varijabla naziv="DomainObject.Predmet.ProtustrankaIDrugiAdressOIB_1">HRVATSKI SAVEZ MANDOLINISTIČKIH ORKESTARA, OIB 53209601348, Ante Starčevića 7,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HRVATSKI SAVEZ MANDOLINISTIČKIH ORKESTARA</item>
      <item>FINANCIJSKA AGENCIJA, RC SPLIT</item>
    </izvorni_sadrzaj>
    <derivirana_varijabla naziv="DomainObject.Predmet.SudioniciListNaziv_1">
      <item>HRVATSKI SAVEZ MANDOLINISTIČKIH ORKESTARA</item>
      <item>FINANCIJSKA AGENCIJA, RC SPLIT</item>
    </derivirana_varijabla>
  </DomainObject.Predmet.SudioniciListNaziv>
  <DomainObject.Predmet.SudioniciListAdressOIB>
    <izvorni_sadrzaj>
      <item>HRVATSKI SAVEZ MANDOLINISTIČKIH ORKESTARA, OIB 53209601348, Ante Starčevića 7,21260 Imotski</item>
      <item>FINANCIJSKA AGENCIJA, RC SPLIT, OIB 85821130368, Mažuranićevo šetalište 24 b,21000 Split</item>
    </izvorni_sadrzaj>
    <derivirana_varijabla naziv="DomainObject.Predmet.SudioniciListAdressOIB_1">
      <item>HRVATSKI SAVEZ MANDOLINISTIČKIH ORKESTARA, OIB 53209601348, Ante Starčevića 7,21260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53209601348</item>
      <item>, OIB 85821130368</item>
    </izvorni_sadrzaj>
    <derivirana_varijabla naziv="DomainObject.Predmet.SudioniciListNazivOIB_1">
      <item>, OIB 53209601348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605</properties:Words>
  <properties:Characters>3342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2016-06-28T08:25:00Z</dcterms:created>
  <dc:creator>Lari Glavaš</dc:creator>
  <cp:lastModifiedBy>Lari Glavaš</cp:lastModifiedBy>
  <cp:lastPrinted>2016-06-28T08:25:00Z</cp:lastPrinted>
  <dcterms:modified xmlns:xsi="http://www.w3.org/2001/XMLSchema-instance" xsi:type="dcterms:W3CDTF">2016-06-28T08:26:00Z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