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f285d" w14:paraId="d6f285d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3E2F24">
        <w:t>8</w:t>
      </w:r>
      <w:r w:rsidR="005C6561">
        <w:t>077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>Trgovački sud u Zagrebu, Stalna služba, po sucu Goranki Boljkovac, kao stečajnom sucu, u skraćenom stečajnom</w:t>
      </w:r>
      <w:r w:rsidR="00FA7671">
        <w:t xml:space="preserve"> postupku</w:t>
      </w:r>
      <w:r>
        <w:t xml:space="preserve"> nad dužnikom </w:t>
      </w:r>
      <w:r w:rsidR="005C6561">
        <w:t>DIRECTUS TRGOVINA d.o.o. Sesvete, Ivana Keleka 59 B, OIB 64682358793</w:t>
      </w:r>
      <w:r>
        <w:t xml:space="preserve">, dana </w:t>
      </w:r>
      <w:r w:rsidR="00D919EE">
        <w:t>11. travnja</w:t>
      </w:r>
      <w:r>
        <w:t xml:space="preserve"> 2016. godine,</w:t>
      </w: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5C6561">
        <w:t>DIRECTUS TRGOVINA d.o.o. Sesvete, Ivana Keleka 59 B, OIB 64682358793</w:t>
      </w:r>
      <w:r>
        <w:t xml:space="preserve">. Stečajni postupak je otvoren dana </w:t>
      </w:r>
      <w:r w:rsidR="00D919EE">
        <w:t>11. travnja</w:t>
      </w:r>
      <w:r>
        <w:t xml:space="preserve"> 2016. godine u </w:t>
      </w:r>
      <w:r w:rsidR="00D919EE">
        <w:t>9</w:t>
      </w:r>
      <w:r w:rsidR="00946B67">
        <w:t>,4</w:t>
      </w:r>
      <w:r w:rsidR="005C6561">
        <w:t>2</w:t>
      </w:r>
      <w:r w:rsidR="003E2F24">
        <w:t xml:space="preserve"> </w:t>
      </w:r>
      <w:r>
        <w:t xml:space="preserve">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946B67">
        <w:t>Igor Radelić, Zagreb, Kornatska 1, OIB:  94192738867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5C6561">
        <w:t>DIRECTUS TRGOVINA d.o.o. Sesvete, Ivana Keleka 59 B, OIB 64682358793</w:t>
      </w:r>
      <w:r w:rsidR="009D4D18">
        <w:t>,</w:t>
      </w:r>
      <w:r w:rsidR="00ED1BC8">
        <w:t xml:space="preserve"> </w:t>
      </w:r>
      <w:r>
        <w:t xml:space="preserve">s danom </w:t>
      </w:r>
      <w:r w:rsidR="00D919EE">
        <w:t>11. travnja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>Nakon pravomoćnosti ovog rješenja dužnik</w:t>
      </w:r>
      <w:r w:rsidR="003E2F24">
        <w:t xml:space="preserve"> </w:t>
      </w:r>
      <w:r w:rsidR="005C6561">
        <w:t>DIRECTUS TRGOVINA d.o.o. Sesvete, Ivana Keleka 59 B, OIB 64682358793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5C6561">
        <w:t>9</w:t>
      </w:r>
      <w:r w:rsidR="003E2F24">
        <w:t>. prosinca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5C6561">
        <w:t>DIRECTUS TRGOVINA d.o.o. Sesvete, Ivana Keleka 59 B, OIB 64682358793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5C6561">
        <w:t>2</w:t>
      </w:r>
      <w:r w:rsidR="00D919EE">
        <w:t>. veljače</w:t>
      </w:r>
      <w:r w:rsidR="00A15A5B">
        <w:t xml:space="preserve">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5C6561">
        <w:t>5</w:t>
      </w:r>
      <w:r w:rsidR="00D919EE">
        <w:t>. veljače</w:t>
      </w:r>
      <w:r w:rsidR="00A15A5B">
        <w:t xml:space="preserve">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5C6561">
        <w:t>2</w:t>
      </w:r>
      <w:r w:rsidR="00D919EE">
        <w:t>. veljače</w:t>
      </w:r>
      <w:r w:rsidR="00A15A5B">
        <w:t xml:space="preserve">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D919EE">
        <w:t>11. travnja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A97016" w:rsidR="009C5541">
      <w:pPr>
        <w:jc w:val="right"/>
      </w:pPr>
      <w:r>
        <w:t xml:space="preserve">                                                                         Goranka Boljkovac</w:t>
      </w:r>
    </w:p>
    <w:p w:rsidRDefault="00A97016" w:rsidP="00A97016" w:rsidR="00A97016">
      <w:pPr>
        <w:jc w:val="right"/>
      </w:pPr>
    </w:p>
    <w:p w:rsidRDefault="00A97016" w:rsidP="00A97016" w:rsidR="00A97016">
      <w:pPr>
        <w:jc w:val="right"/>
      </w:pPr>
    </w:p>
    <w:p w:rsidRDefault="00A97016" w:rsidP="00A97016" w:rsidR="00A97016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946B67">
        <w:t>Igor Radelić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06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3E2F24">
      <w:t>8</w:t>
    </w:r>
    <w:r w:rsidR="005C6561">
      <w:t>077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35502"/>
    <w:rsid w:val="00064804"/>
    <w:rsid w:val="000858AE"/>
    <w:rsid w:val="00094A88"/>
    <w:rsid w:val="00095AAE"/>
    <w:rsid w:val="000B4426"/>
    <w:rsid w:val="000E7C58"/>
    <w:rsid w:val="000F0A0A"/>
    <w:rsid w:val="0014159D"/>
    <w:rsid w:val="0016737E"/>
    <w:rsid w:val="00191059"/>
    <w:rsid w:val="001E574A"/>
    <w:rsid w:val="00217CDB"/>
    <w:rsid w:val="00256567"/>
    <w:rsid w:val="002606F8"/>
    <w:rsid w:val="00263B62"/>
    <w:rsid w:val="00265425"/>
    <w:rsid w:val="0027227B"/>
    <w:rsid w:val="0027745F"/>
    <w:rsid w:val="00277F8E"/>
    <w:rsid w:val="0028644D"/>
    <w:rsid w:val="00295F32"/>
    <w:rsid w:val="002A3066"/>
    <w:rsid w:val="002A360F"/>
    <w:rsid w:val="002D16B2"/>
    <w:rsid w:val="002D49A0"/>
    <w:rsid w:val="002F285A"/>
    <w:rsid w:val="003126C7"/>
    <w:rsid w:val="00327AAA"/>
    <w:rsid w:val="00330AE1"/>
    <w:rsid w:val="00332763"/>
    <w:rsid w:val="00343119"/>
    <w:rsid w:val="003746BE"/>
    <w:rsid w:val="003C32B3"/>
    <w:rsid w:val="003D1A50"/>
    <w:rsid w:val="003E2F24"/>
    <w:rsid w:val="003F3D73"/>
    <w:rsid w:val="00412645"/>
    <w:rsid w:val="00416614"/>
    <w:rsid w:val="00450A00"/>
    <w:rsid w:val="0045631B"/>
    <w:rsid w:val="00461CA7"/>
    <w:rsid w:val="004B0E11"/>
    <w:rsid w:val="004B4514"/>
    <w:rsid w:val="004D27C4"/>
    <w:rsid w:val="004D5659"/>
    <w:rsid w:val="004D7DF4"/>
    <w:rsid w:val="0053264E"/>
    <w:rsid w:val="00574302"/>
    <w:rsid w:val="0057485D"/>
    <w:rsid w:val="00580F46"/>
    <w:rsid w:val="00582442"/>
    <w:rsid w:val="005A1C82"/>
    <w:rsid w:val="005B101E"/>
    <w:rsid w:val="005C6561"/>
    <w:rsid w:val="005D042C"/>
    <w:rsid w:val="00610066"/>
    <w:rsid w:val="00652AC8"/>
    <w:rsid w:val="00683588"/>
    <w:rsid w:val="006932F0"/>
    <w:rsid w:val="006A633C"/>
    <w:rsid w:val="006C3596"/>
    <w:rsid w:val="006E7C62"/>
    <w:rsid w:val="00710EA9"/>
    <w:rsid w:val="0072132F"/>
    <w:rsid w:val="007429CF"/>
    <w:rsid w:val="00756733"/>
    <w:rsid w:val="00757A14"/>
    <w:rsid w:val="007668DE"/>
    <w:rsid w:val="00786EA1"/>
    <w:rsid w:val="007A2F2C"/>
    <w:rsid w:val="007B7E63"/>
    <w:rsid w:val="00812D3C"/>
    <w:rsid w:val="0082798B"/>
    <w:rsid w:val="008361B1"/>
    <w:rsid w:val="00841D1C"/>
    <w:rsid w:val="00865410"/>
    <w:rsid w:val="00874E6C"/>
    <w:rsid w:val="008778E6"/>
    <w:rsid w:val="008864F8"/>
    <w:rsid w:val="008939A2"/>
    <w:rsid w:val="008A3109"/>
    <w:rsid w:val="008C55EF"/>
    <w:rsid w:val="008F5E8C"/>
    <w:rsid w:val="00924530"/>
    <w:rsid w:val="0092537E"/>
    <w:rsid w:val="00946B67"/>
    <w:rsid w:val="0094791B"/>
    <w:rsid w:val="0097396D"/>
    <w:rsid w:val="009A0E71"/>
    <w:rsid w:val="009C5541"/>
    <w:rsid w:val="009D4D18"/>
    <w:rsid w:val="009E4329"/>
    <w:rsid w:val="00A15A5B"/>
    <w:rsid w:val="00A16941"/>
    <w:rsid w:val="00A26EB7"/>
    <w:rsid w:val="00A44A3A"/>
    <w:rsid w:val="00A54DF3"/>
    <w:rsid w:val="00A940BE"/>
    <w:rsid w:val="00A97016"/>
    <w:rsid w:val="00AC3E6B"/>
    <w:rsid w:val="00AD755D"/>
    <w:rsid w:val="00B1314F"/>
    <w:rsid w:val="00B21D1E"/>
    <w:rsid w:val="00B4691A"/>
    <w:rsid w:val="00B52D06"/>
    <w:rsid w:val="00B66726"/>
    <w:rsid w:val="00B71F98"/>
    <w:rsid w:val="00B7531C"/>
    <w:rsid w:val="00BA5EF8"/>
    <w:rsid w:val="00BC07A0"/>
    <w:rsid w:val="00BE3247"/>
    <w:rsid w:val="00BE4184"/>
    <w:rsid w:val="00BF6514"/>
    <w:rsid w:val="00C472FB"/>
    <w:rsid w:val="00C7206E"/>
    <w:rsid w:val="00C72BE4"/>
    <w:rsid w:val="00C82C2F"/>
    <w:rsid w:val="00C9760A"/>
    <w:rsid w:val="00CB6C29"/>
    <w:rsid w:val="00CE7FC0"/>
    <w:rsid w:val="00D50CBD"/>
    <w:rsid w:val="00D910B0"/>
    <w:rsid w:val="00D919EE"/>
    <w:rsid w:val="00DE7512"/>
    <w:rsid w:val="00DF1B94"/>
    <w:rsid w:val="00DF6767"/>
    <w:rsid w:val="00E07157"/>
    <w:rsid w:val="00E1436B"/>
    <w:rsid w:val="00E46036"/>
    <w:rsid w:val="00E57BA5"/>
    <w:rsid w:val="00EA5851"/>
    <w:rsid w:val="00EB6168"/>
    <w:rsid w:val="00ED1BC8"/>
    <w:rsid w:val="00F11929"/>
    <w:rsid w:val="00F17825"/>
    <w:rsid w:val="00F2244C"/>
    <w:rsid w:val="00F344E5"/>
    <w:rsid w:val="00F52616"/>
    <w:rsid w:val="00F554A6"/>
    <w:rsid w:val="00F746A9"/>
    <w:rsid w:val="00F86FC3"/>
    <w:rsid w:val="00FA7178"/>
    <w:rsid w:val="00FA7671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06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6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6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6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6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06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6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6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6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6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8077</izvorni_sadrzaj>
    <derivirana_varijabla naziv="DomainObject.Predmet.Broj_1">8077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St-8077/2015</izvorni_sadrzaj>
    <derivirana_varijabla naziv="DomainObject.Predmet.OznakaBroj_1">St-8077/2015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DIRECTUS TRGOVINA d.o.o.</izvorni_sadrzaj>
    <derivirana_varijabla naziv="DomainObject.Predmet.ProtustrankaFormated_1">  DIRECTUS TRGOVINA d.o.o.</derivirana_varijabla>
  </DomainObject.Predmet.ProtustrankaFormated>
  <DomainObject.Predmet.ProtustrankaFormatedOIB>
    <izvorni_sadrzaj>  DIRECTUS TRGOVINA d.o.o., OIB 64682358793</izvorni_sadrzaj>
    <derivirana_varijabla naziv="DomainObject.Predmet.ProtustrankaFormatedOIB_1">  DIRECTUS TRGOVINA d.o.o., OIB 64682358793</derivirana_varijabla>
  </DomainObject.Predmet.ProtustrankaFormatedOIB>
  <DomainObject.Predmet.ProtustrankaFormatedWithAdress>
    <izvorni_sadrzaj> DIRECTUS TRGOVINA d.o.o., Ivana Keleka 59/B, 10360 Sesvete</izvorni_sadrzaj>
    <derivirana_varijabla naziv="DomainObject.Predmet.ProtustrankaFormatedWithAdress_1"> DIRECTUS TRGOVINA d.o.o., Ivana Keleka 59/B, 10360 Sesvete</derivirana_varijabla>
  </DomainObject.Predmet.ProtustrankaFormatedWithAdress>
  <DomainObject.Predmet.ProtustrankaFormatedWithAdressOIB>
    <izvorni_sadrzaj> DIRECTUS TRGOVINA d.o.o., OIB 64682358793, Ivana Keleka 59/B, 10360 Sesvete</izvorni_sadrzaj>
    <derivirana_varijabla naziv="DomainObject.Predmet.ProtustrankaFormatedWithAdressOIB_1"> DIRECTUS TRGOVINA d.o.o., OIB 64682358793, Ivana Keleka 59/B, 10360 Sesvete</derivirana_varijabla>
  </DomainObject.Predmet.ProtustrankaFormatedWithAdressOIB>
  <DomainObject.Predmet.ProtustrankaWithAdress>
    <izvorni_sadrzaj>DIRECTUS TRGOVINA d.o.o. Ivana Keleka 59/B, 10360 Sesvete</izvorni_sadrzaj>
    <derivirana_varijabla naziv="DomainObject.Predmet.ProtustrankaWithAdress_1">DIRECTUS TRGOVINA d.o.o. Ivana Keleka 59/B, 10360 Sesvete</derivirana_varijabla>
  </DomainObject.Predmet.ProtustrankaWithAdress>
  <DomainObject.Predmet.ProtustrankaWithAdressOIB>
    <izvorni_sadrzaj>DIRECTUS TRGOVINA d.o.o., OIB 64682358793, Ivana Keleka 59/B, 10360 Sesvete</izvorni_sadrzaj>
    <derivirana_varijabla naziv="DomainObject.Predmet.ProtustrankaWithAdressOIB_1">DIRECTUS TRGOVINA d.o.o., OIB 64682358793, Ivana Keleka 59/B, 10360 Sesvete</derivirana_varijabla>
  </DomainObject.Predmet.ProtustrankaWithAdressOIB>
  <DomainObject.Predmet.ProtustrankaNazivFormated>
    <izvorni_sadrzaj>DIRECTUS TRGOVINA d.o.o.</izvorni_sadrzaj>
    <derivirana_varijabla naziv="DomainObject.Predmet.ProtustrankaNazivFormated_1">DIRECTUS TRGOVINA d.o.o.</derivirana_varijabla>
  </DomainObject.Predmet.ProtustrankaNazivFormated>
  <DomainObject.Predmet.ProtustrankaNazivFormatedOIB>
    <izvorni_sadrzaj>DIRECTUS TRGOVINA d.o.o., OIB 64682358793</izvorni_sadrzaj>
    <derivirana_varijabla naziv="DomainObject.Predmet.ProtustrankaNazivFormatedOIB_1">DIRECTUS TRGOVINA d.o.o., OIB 64682358793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DIRECTUS TRGOVINA d.o.o.</item>
    </izvorni_sadrzaj>
    <derivirana_varijabla naziv="DomainObject.Predmet.ProtuStrankaListFormated_1">
      <item>DIRECTUS TRGOVINA d.o.o.</item>
    </derivirana_varijabla>
  </DomainObject.Predmet.ProtuStrankaListFormated>
  <DomainObject.Predmet.ProtuStrankaListFormatedOIB>
    <izvorni_sadrzaj>
      <item>DIRECTUS TRGOVINA d.o.o., OIB 64682358793</item>
    </izvorni_sadrzaj>
    <derivirana_varijabla naziv="DomainObject.Predmet.ProtuStrankaListFormatedOIB_1">
      <item>DIRECTUS TRGOVINA d.o.o., OIB 64682358793</item>
    </derivirana_varijabla>
  </DomainObject.Predmet.ProtuStrankaListFormatedOIB>
  <DomainObject.Predmet.ProtuStrankaListFormatedWithAdress>
    <izvorni_sadrzaj>
      <item>DIRECTUS TRGOVINA d.o.o., Ivana Keleka 59/B, 10360 Sesvete</item>
    </izvorni_sadrzaj>
    <derivirana_varijabla naziv="DomainObject.Predmet.ProtuStrankaListFormatedWithAdress_1">
      <item>DIRECTUS TRGOVINA d.o.o., Ivana Keleka 59/B, 10360 Sesvete</item>
    </derivirana_varijabla>
  </DomainObject.Predmet.ProtuStrankaListFormatedWithAdress>
  <DomainObject.Predmet.ProtuStrankaListFormatedWithAdressOIB>
    <izvorni_sadrzaj>
      <item>DIRECTUS TRGOVINA d.o.o., OIB 64682358793, Ivana Keleka 59/B, 10360 Sesvete</item>
    </izvorni_sadrzaj>
    <derivirana_varijabla naziv="DomainObject.Predmet.ProtuStrankaListFormatedWithAdressOIB_1">
      <item>DIRECTUS TRGOVINA d.o.o., OIB 64682358793, Ivana Keleka 59/B, 10360 Sesvete</item>
    </derivirana_varijabla>
  </DomainObject.Predmet.ProtuStrankaListFormatedWithAdressOIB>
  <DomainObject.Predmet.ProtuStrankaListNazivFormated>
    <izvorni_sadrzaj>
      <item>DIRECTUS TRGOVINA d.o.o.</item>
    </izvorni_sadrzaj>
    <derivirana_varijabla naziv="DomainObject.Predmet.ProtuStrankaListNazivFormated_1">
      <item>DIRECTUS TRGOVINA d.o.o.</item>
    </derivirana_varijabla>
  </DomainObject.Predmet.ProtuStrankaListNazivFormated>
  <DomainObject.Predmet.ProtuStrankaListNazivFormatedOIB>
    <izvorni_sadrzaj>
      <item>DIRECTUS TRGOVINA d.o.o., OIB 64682358793</item>
    </izvorni_sadrzaj>
    <derivirana_varijabla naziv="DomainObject.Predmet.ProtuStrankaListNazivFormatedOIB_1">
      <item>DIRECTUS TRGOVINA d.o.o., OIB 64682358793</item>
    </derivirana_varijabla>
  </DomainObject.Predmet.ProtuStrankaListNazivFormatedOIB>
  <DomainObject.Predmet.OstaliListFormated>
    <izvorni_sadrzaj>
      <item>Davor Rukavina</item>
    </izvorni_sadrzaj>
    <derivirana_varijabla naziv="DomainObject.Predmet.OstaliListFormated_1">
      <item>Davor Rukavina</item>
    </derivirana_varijabla>
  </DomainObject.Predmet.OstaliListFormated>
  <DomainObject.Predmet.OstaliListFormatedOIB>
    <izvorni_sadrzaj>
      <item>Davor Rukavina, OIB 43700726450</item>
    </izvorni_sadrzaj>
    <derivirana_varijabla naziv="DomainObject.Predmet.OstaliListFormatedOIB_1">
      <item>Davor Rukavina, OIB 43700726450</item>
    </derivirana_varijabla>
  </DomainObject.Predmet.OstaliListFormatedOIB>
  <DomainObject.Predmet.OstaliListFormatedWithAdress>
    <izvorni_sadrzaj>
      <item>Davor Rukavina, Havidićeva 28c, 10000 Zagreb</item>
    </izvorni_sadrzaj>
    <derivirana_varijabla naziv="DomainObject.Predmet.OstaliListFormatedWithAdress_1">
      <item>Davor Rukavina, Havidićeva 28c, 10000 Zagreb</item>
    </derivirana_varijabla>
  </DomainObject.Predmet.OstaliListFormatedWithAdress>
  <DomainObject.Predmet.OstaliListFormatedWithAdressOIB>
    <izvorni_sadrzaj>
      <item>Davor Rukavina, OIB 43700726450, Havidićeva 28c, 10000 Zagreb</item>
    </izvorni_sadrzaj>
    <derivirana_varijabla naziv="DomainObject.Predmet.OstaliListFormatedWithAdressOIB_1">
      <item>Davor Rukavina, OIB 43700726450, Havidićeva 28c, 10000 Zagreb</item>
    </derivirana_varijabla>
  </DomainObject.Predmet.OstaliListFormatedWithAdressOIB>
  <DomainObject.Predmet.OstaliListNazivFormated>
    <izvorni_sadrzaj>
      <item>Davor Rukavina</item>
    </izvorni_sadrzaj>
    <derivirana_varijabla naziv="DomainObject.Predmet.OstaliListNazivFormated_1">
      <item>Davor Rukavina</item>
    </derivirana_varijabla>
  </DomainObject.Predmet.OstaliListNazivFormated>
  <DomainObject.Predmet.OstaliListNazivFormatedOIB>
    <izvorni_sadrzaj>
      <item>Davor Rukavina, OIB 43700726450</item>
    </izvorni_sadrzaj>
    <derivirana_varijabla naziv="DomainObject.Predmet.OstaliListNazivFormatedOIB_1">
      <item>Davor Rukavina, OIB 43700726450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DIRECTUS TRGOVINA d.o.o.</izvorni_sadrzaj>
    <derivirana_varijabla naziv="DomainObject.Predmet.ProtustrankaIDrugi_1">DIRECTUS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DIRECTUS TRGOVINA d.o.o., OIB 64682358793, Ivana Keleka 59/B, 10360 Sesvete</izvorni_sadrzaj>
    <derivirana_varijabla naziv="DomainObject.Predmet.ProtustrankaIDrugiAdressOIB_1">DIRECTUS TRGOVINA d.o.o., OIB 64682358793, Ivana Keleka 59/B,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DIRECTUS TRGOVINA d.o.o.</item>
      <item>Davor Rukavina</item>
    </izvorni_sadrzaj>
    <derivirana_varijabla naziv="DomainObject.Predmet.SudioniciListNaziv_1">
      <item>FINA Regionalni centar Zagreb</item>
      <item>DIRECTUS TRGOVINA d.o.o.</item>
      <item>Davor Rukavina</item>
    </derivirana_varijabla>
  </DomainObject.Predmet.SudioniciListNaziv>
  <DomainObject.Predmet.SudioniciListAdressOIB>
    <izvorni_sadrzaj>
      <item>FINA Regionalni centar Zagreb, OIB 85821130368, Trg svibanjskih žrtava 1995. 1,10000 Zagreb</item>
      <item>DIRECTUS TRGOVINA d.o.o., OIB 64682358793, Ivana Keleka 59/B,10360 Sesvete</item>
      <item>Davor Rukavina, OIB 43700726450, Havidićeva 28c,10000 Zagreb</item>
    </izvorni_sadrzaj>
    <derivirana_varijabla naziv="DomainObject.Predmet.SudioniciListAdressOIB_1">
      <item>FINA Regionalni centar Zagreb, OIB 85821130368, Trg svibanjskih žrtava 1995. 1,10000 Zagreb</item>
      <item>DIRECTUS TRGOVINA d.o.o., OIB 64682358793, Ivana Keleka 59/B,10360 Sesvete</item>
      <item>Davor Rukavina, OIB 43700726450, Havidićeva 28c,10000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64682358793</item>
      <item>, OIB 43700726450</item>
    </izvorni_sadrzaj>
    <derivirana_varijabla naziv="DomainObject.Predmet.SudioniciListNazivOIB_1">
      <item>, OIB 85821130368</item>
      <item>, OIB 64682358793</item>
      <item>, OIB 43700726450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607</properties:Words>
  <properties:Characters>3180</properties:Characters>
  <properties:Lines>88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2016-04-11T07:38:00Z</dcterms:created>
  <dc:creator>gboljkovac</dc:creator>
  <cp:lastModifiedBy>Goranka Boljkovac</cp:lastModifiedBy>
  <cp:lastPrinted>2016-04-11T07:41:00Z</cp:lastPrinted>
  <dcterms:modified xmlns:xsi="http://www.w3.org/2001/XMLSchema-instance" xsi:type="dcterms:W3CDTF">2016-04-11T07:42:00Z</dcterms:modified>
  <cp:revision>6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