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5345" w14:paraId="2bd5345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C0EBD">
        <w:rPr>
          <w:b/>
        </w:rPr>
        <w:t>40</w:t>
      </w:r>
      <w:r w:rsidR="00295759">
        <w:rPr>
          <w:b/>
        </w:rPr>
        <w:t>4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A46958">
        <w:rPr>
          <w:lang w:val="hr-HR"/>
        </w:rPr>
        <w:t xml:space="preserve"> </w:t>
      </w:r>
      <w:r w:rsidR="00A46958" w:rsidRPr="00A46958">
        <w:rPr>
          <w:lang w:val="hr-HR"/>
        </w:rPr>
        <w:t>GEOMIN, d.o.o. za rudarsko građevinske radove</w:t>
      </w:r>
      <w:r w:rsidR="00295759">
        <w:rPr>
          <w:lang w:val="hr-HR"/>
        </w:rPr>
        <w:t>,</w:t>
      </w:r>
      <w:r w:rsidR="00A46958">
        <w:rPr>
          <w:lang w:val="hr-HR"/>
        </w:rPr>
        <w:t xml:space="preserve"> Sinj, Dalmatinska 24., OIB: </w:t>
      </w:r>
      <w:r w:rsidR="00295759">
        <w:rPr>
          <w:lang w:val="hr-HR"/>
        </w:rPr>
        <w:t xml:space="preserve"> </w:t>
      </w:r>
      <w:r w:rsidR="00A46958" w:rsidRPr="00A46958">
        <w:rPr>
          <w:lang w:val="hr-HR"/>
        </w:rPr>
        <w:t>56462542507</w:t>
      </w:r>
      <w:r w:rsidR="00A46958">
        <w:rPr>
          <w:lang w:val="hr-HR"/>
        </w:rPr>
        <w:t xml:space="preserve">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284AE5">
        <w:rPr>
          <w:lang w:val="hr-HR"/>
        </w:rPr>
        <w:t>12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A46958" w:rsidRPr="00A46958">
        <w:rPr>
          <w:lang w:val="hr-HR"/>
        </w:rPr>
        <w:t xml:space="preserve"> GEOMIN, d.o.o. za rudarsko građevinske radove</w:t>
      </w:r>
      <w:r w:rsidR="00A46958">
        <w:rPr>
          <w:lang w:val="hr-HR"/>
        </w:rPr>
        <w:t xml:space="preserve">, Sinj, Dalmatinska 24., OIB:  </w:t>
      </w:r>
      <w:r w:rsidR="00A46958" w:rsidRPr="00A46958">
        <w:rPr>
          <w:lang w:val="hr-HR"/>
        </w:rPr>
        <w:t>56462542507</w:t>
      </w:r>
      <w:r w:rsidR="00A46958">
        <w:rPr>
          <w:lang w:val="hr-HR"/>
        </w:rPr>
        <w:t xml:space="preserve"> </w:t>
      </w:r>
      <w:r w:rsidR="00882E61">
        <w:rPr>
          <w:lang w:val="hr-HR"/>
        </w:rPr>
        <w:t>,</w:t>
      </w:r>
      <w:r w:rsidR="0012218F">
        <w:rPr>
          <w:lang w:val="hr-HR"/>
        </w:rPr>
        <w:t xml:space="preserve"> 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284AE5">
        <w:rPr>
          <w:rFonts w:eastAsia="Calibri"/>
        </w:rPr>
        <w:t>1</w:t>
      </w:r>
      <w:r w:rsidR="00A46958">
        <w:rPr>
          <w:rFonts w:eastAsia="Calibri"/>
        </w:rPr>
        <w:t>26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572C">
        <w:rPr>
          <w:rFonts w:eastAsia="Calibri"/>
        </w:rPr>
        <w:t xml:space="preserve"> </w:t>
      </w:r>
      <w:r w:rsidR="00A46958">
        <w:rPr>
          <w:rFonts w:eastAsia="Calibri"/>
        </w:rPr>
        <w:t>29.766,90</w:t>
      </w:r>
      <w:r w:rsidR="00882E61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284AE5">
        <w:rPr>
          <w:lang w:val="hr-HR"/>
        </w:rPr>
        <w:t>12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957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C3E48"/>
    <w:rsid w:val="00DD3A81"/>
    <w:rsid w:val="00DD3AE6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A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A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A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A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A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A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A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GEOMIN, d.o.o. za rudarsko građevinske radove</izvorni_sadrzaj>
    <derivirana_varijabla naziv="DomainObject.Predmet.ProtustrankaFormated_1">  GEOMIN, d.o.o. za rudarsko građevinske radove</derivirana_varijabla>
  </DomainObject.Predmet.ProtustrankaFormated>
  <DomainObject.Predmet.ProtustrankaFormatedOIB>
    <izvorni_sadrzaj>  GEOMIN, d.o.o. za rudarsko građevinske radove, OIB 56462542507</izvorni_sadrzaj>
    <derivirana_varijabla naziv="DomainObject.Predmet.ProtustrankaFormatedOIB_1">  GEOMIN, d.o.o. za rudarsko građevinske radove, OIB 56462542507</derivirana_varijabla>
  </DomainObject.Predmet.ProtustrankaFormatedOIB>
  <DomainObject.Predmet.ProtustrankaFormatedWithAdress>
    <izvorni_sadrzaj> GEOMIN, d.o.o. za rudarsko građevinske radove, Dalmatinska 24, 21230 Sinj</izvorni_sadrzaj>
    <derivirana_varijabla naziv="DomainObject.Predmet.ProtustrankaFormatedWithAdress_1"> GEOMIN, d.o.o. za rudarsko građevinske radove, Dalmatinska 24, 21230 Sinj</derivirana_varijabla>
  </DomainObject.Predmet.ProtustrankaFormatedWithAdress>
  <DomainObject.Predmet.ProtustrankaFormatedWithAdressOIB>
    <izvorni_sadrzaj> GEOMIN, d.o.o. za rudarsko građevinske radove, OIB 56462542507, Dalmatinska 24, 21230 Sinj</izvorni_sadrzaj>
    <derivirana_varijabla naziv="DomainObject.Predmet.ProtustrankaFormatedWithAdressOIB_1"> GEOMIN, d.o.o. za rudarsko građevinske radove, OIB 56462542507, Dalmatinska 24, 21230 Sinj</derivirana_varijabla>
  </DomainObject.Predmet.ProtustrankaFormatedWithAdressOIB>
  <DomainObject.Predmet.ProtustrankaWithAdress>
    <izvorni_sadrzaj>GEOMIN, d.o.o. za rudarsko građevinske radove Dalmatinska 24, 21230 Sinj</izvorni_sadrzaj>
    <derivirana_varijabla naziv="DomainObject.Predmet.ProtustrankaWithAdress_1">GEOMIN, d.o.o. za rudarsko građevinske radove Dalmatinska 24, 21230 Sinj</derivirana_varijabla>
  </DomainObject.Predmet.ProtustrankaWithAdress>
  <DomainObject.Predmet.ProtustrankaWithAdressOIB>
    <izvorni_sadrzaj>GEOMIN, d.o.o. za rudarsko građevinske radove, OIB 56462542507, Dalmatinska 24, 21230 Sinj</izvorni_sadrzaj>
    <derivirana_varijabla naziv="DomainObject.Predmet.ProtustrankaWithAdressOIB_1">GEOMIN, d.o.o. za rudarsko građevinske radove, OIB 56462542507, Dalmatinska 24, 21230 Sinj</derivirana_varijabla>
  </DomainObject.Predmet.ProtustrankaWithAdressOIB>
  <DomainObject.Predmet.ProtustrankaNazivFormated>
    <izvorni_sadrzaj>GEOMIN, d.o.o. za rudarsko građevinske radove</izvorni_sadrzaj>
    <derivirana_varijabla naziv="DomainObject.Predmet.ProtustrankaNazivFormated_1">GEOMIN, d.o.o. za rudarsko građevinske radove</derivirana_varijabla>
  </DomainObject.Predmet.ProtustrankaNazivFormated>
  <DomainObject.Predmet.ProtustrankaNazivFormatedOIB>
    <izvorni_sadrzaj>GEOMIN, d.o.o. za rudarsko građevinske radove, OIB 56462542507</izvorni_sadrzaj>
    <derivirana_varijabla naziv="DomainObject.Predmet.ProtustrankaNazivFormatedOIB_1">GEOMIN, d.o.o. za rudarsko građevinske radove, OIB 56462542507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29766.90</izvorni_sadrzaj>
    <derivirana_varijabla naziv="DomainObject.Predmet.TrenutnaVrijednost_1">29766.90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GEOMIN, d.o.o. za rudarsko građevinske radove</item>
    </izvorni_sadrzaj>
    <derivirana_varijabla naziv="DomainObject.Predmet.ProtuStrankaListFormated_1">
      <item>GEOMIN, d.o.o. za rudarsko građevinske radove</item>
    </derivirana_varijabla>
  </DomainObject.Predmet.ProtuStrankaListFormated>
  <DomainObject.Predmet.ProtuStrankaListFormatedOIB>
    <izvorni_sadrzaj>
      <item>GEOMIN, d.o.o. za rudarsko građevinske radove, OIB 56462542507</item>
    </izvorni_sadrzaj>
    <derivirana_varijabla naziv="DomainObject.Predmet.ProtuStrankaListFormatedOIB_1">
      <item>GEOMIN, d.o.o. za rudarsko građevinske radove, OIB 56462542507</item>
    </derivirana_varijabla>
  </DomainObject.Predmet.ProtuStrankaListFormatedOIB>
  <DomainObject.Predmet.ProtuStrankaListFormatedWithAdress>
    <izvorni_sadrzaj>
      <item>GEOMIN, d.o.o. za rudarsko građevinske radove, Dalmatinska 24, 21230 Sinj</item>
    </izvorni_sadrzaj>
    <derivirana_varijabla naziv="DomainObject.Predmet.ProtuStrankaListFormatedWithAdress_1">
      <item>GEOMIN, d.o.o. za rudarsko građevinske radove, Dalmatinska 24, 21230 Sinj</item>
    </derivirana_varijabla>
  </DomainObject.Predmet.ProtuStrankaListFormatedWithAdress>
  <DomainObject.Predmet.ProtuStrankaListFormatedWithAdressOIB>
    <izvorni_sadrzaj>
      <item>GEOMIN, d.o.o. za rudarsko građevinske radove, OIB 56462542507, Dalmatinska 24, 21230 Sinj</item>
    </izvorni_sadrzaj>
    <derivirana_varijabla naziv="DomainObject.Predmet.ProtuStrankaListFormatedWithAdressOIB_1">
      <item>GEOMIN, d.o.o. za rudarsko građevinske radove, OIB 56462542507, Dalmatinska 24, 21230 Sinj</item>
    </derivirana_varijabla>
  </DomainObject.Predmet.ProtuStrankaListFormatedWithAdressOIB>
  <DomainObject.Predmet.ProtuStrankaListNazivFormated>
    <izvorni_sadrzaj>
      <item>GEOMIN, d.o.o. za rudarsko građevinske radove</item>
    </izvorni_sadrzaj>
    <derivirana_varijabla naziv="DomainObject.Predmet.ProtuStrankaListNazivFormated_1">
      <item>GEOMIN, d.o.o. za rudarsko građevinske radove</item>
    </derivirana_varijabla>
  </DomainObject.Predmet.ProtuStrankaListNazivFormated>
  <DomainObject.Predmet.ProtuStrankaListNazivFormatedOIB>
    <izvorni_sadrzaj>
      <item>GEOMIN, d.o.o. za rudarsko građevinske radove, OIB 56462542507</item>
    </izvorni_sadrzaj>
    <derivirana_varijabla naziv="DomainObject.Predmet.ProtuStrankaListNazivFormatedOIB_1">
      <item>GEOMIN, d.o.o. za rudarsko građevinske radove, OIB 56462542507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GEOMIN, d.o.o. za rudarsko građevinske radove</izvorni_sadrzaj>
    <derivirana_varijabla naziv="DomainObject.Predmet.ProtustrankaIDrugi_1">GEOMIN, d.o.o. za rudarsko građevinske radove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GEOMIN, d.o.o. za rudarsko građevinske radove, OIB 56462542507, Dalmatinska 24, 21230 Sinj</izvorni_sadrzaj>
    <derivirana_varijabla naziv="DomainObject.Predmet.ProtustrankaIDrugiAdressOIB_1">GEOMIN, d.o.o. za rudarsko građevinske radove, OIB 56462542507, Dalmatinska 24,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GEOMIN, d.o.o. za rudarsko građevinske radove</item>
      <item>FINANCIJSKA AGENCIJA, RC SPLIT</item>
    </izvorni_sadrzaj>
    <derivirana_varijabla naziv="DomainObject.Predmet.SudioniciListNaziv_1">
      <item>GEOMIN, d.o.o. za rudarsko građevinske radove</item>
      <item>FINANCIJSKA AGENCIJA, RC SPLIT</item>
    </derivirana_varijabla>
  </DomainObject.Predmet.SudioniciListNaziv>
  <DomainObject.Predmet.SudioniciListAdressOIB>
    <izvorni_sadrzaj>
      <item>GEOMIN, d.o.o. za rudarsko građevinske radove, OIB 56462542507, Dalmatinska 24,21230 Sinj</item>
      <item>FINANCIJSKA AGENCIJA, RC SPLIT, OIB 85821130368, Mažuranićevo šetalište 24 b,21000 Split</item>
    </izvorni_sadrzaj>
    <derivirana_varijabla naziv="DomainObject.Predmet.SudioniciListAdressOIB_1">
      <item>GEOMIN, d.o.o. za rudarsko građevinske radove, OIB 56462542507, Dalmatinska 24,21230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56462542507</item>
      <item>, OIB 85821130368</item>
    </izvorni_sadrzaj>
    <derivirana_varijabla naziv="DomainObject.Predmet.SudioniciListNazivOIB_1">
      <item>, OIB 56462542507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E62B2-D4C7-400C-8E1B-E89DD6D9E3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1895</properties:Characters>
  <properties:Lines>48</properties:Lines>
  <properties:Paragraphs>16</properties:Paragraphs>
  <properties:TotalTime>465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2016-12-12T11:31:00Z</cp:lastPrinted>
  <dcterms:modified xmlns:xsi="http://www.w3.org/2001/XMLSchema-instance" xsi:type="dcterms:W3CDTF">2016-12-12T11:31:00Z</dcterms:modified>
  <cp:revision>162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