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034ae" w14:paraId="c0034ae" w:rsidRDefault="006B38B3" w:rsidP="00D912FA" w:rsidR="006D2EF4" w:rsidRPr="00955826">
      <w:pPr>
        <w:pStyle w:val="Zaglavlje"/>
        <w:tabs>
          <w:tab w:pos="4536" w:val="clear"/>
          <w:tab w:pos="9072" w:val="clear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AA6914">
        <w:t>1</w:t>
      </w:r>
      <w:r w:rsidR="00970BF3">
        <w:t>712</w:t>
      </w:r>
      <w:r>
        <w:t>/1</w:t>
      </w:r>
      <w:r w:rsidR="0012728F">
        <w:t>6</w:t>
      </w:r>
      <w:r>
        <w:t>-</w:t>
      </w:r>
      <w:r w:rsidR="00AA6914">
        <w:t>3</w:t>
      </w:r>
      <w:r w:rsidR="00970BF3">
        <w:t>5</w:t>
      </w:r>
    </w:p>
    <w:p w:rsidRDefault="006D2EF4" w:rsidR="006D2EF4" w:rsidRPr="00955826"/>
    <w:p w:rsidRDefault="008D5B09" w:rsidP="008D5B09" w:rsidR="008D5B09">
      <w:r>
        <w:rPr>
          <w:rStyle w:val="Naglaeno"/>
        </w:rPr>
        <w:t xml:space="preserve">          </w:t>
      </w:r>
      <w:r w:rsidR="009060A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5B09" w:rsidP="008D5B09" w:rsidR="008D5B09" w:rsidRPr="00D21A2C"/>
    <w:p w:rsidRDefault="008D5B09" w:rsidP="008D5B09" w:rsidR="008D5B0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D5B09" w:rsidP="008D5B09" w:rsidR="008D5B0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E3D74" w:rsidR="002E3D74"/>
    <w:p w:rsidRDefault="004E38DA" w:rsidR="004E38DA"/>
    <w:p w:rsidRDefault="00630D4B" w:rsidP="00630D4B" w:rsidR="00630D4B" w:rsidRPr="00955826">
      <w:pPr>
        <w:jc w:val="center"/>
      </w:pPr>
      <w:r>
        <w:t>REPUBLIKA HRVATSKA</w:t>
      </w:r>
    </w:p>
    <w:p w:rsidRDefault="00630D4B" w:rsidP="00630D4B" w:rsidR="00630D4B" w:rsidRPr="00FC60E7">
      <w:pPr>
        <w:pStyle w:val="Naslov2"/>
        <w:rPr>
          <w:b w:val="false"/>
          <w:bCs w:val="false"/>
        </w:rPr>
      </w:pPr>
      <w:r w:rsidRPr="00FC60E7">
        <w:rPr>
          <w:b w:val="false"/>
          <w:bCs w:val="false"/>
        </w:rPr>
        <w:t>R J E Š E N J E</w:t>
      </w:r>
    </w:p>
    <w:p w:rsidRDefault="00630D4B" w:rsidP="00630D4B" w:rsidR="00630D4B">
      <w:pPr>
        <w:jc w:val="center"/>
        <w:rPr>
          <w:b/>
          <w:bCs/>
        </w:rPr>
      </w:pPr>
    </w:p>
    <w:p w:rsidRDefault="00630D4B" w:rsidP="00630D4B" w:rsidR="00630D4B" w:rsidRPr="00955826">
      <w:pPr>
        <w:jc w:val="both"/>
      </w:pPr>
    </w:p>
    <w:p w:rsidRDefault="00630D4B" w:rsidP="00630D4B" w:rsidR="00630D4B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970BF3" w:rsidRPr="00970BF3">
        <w:t>FEROELEKTRO d.o.o. za proizvodnju, trgovinu i zastupanja u stečaju, Osijek, M. Divalta 322, MBS: 030064427, OIB: 37648922322</w:t>
      </w:r>
      <w:r>
        <w:rPr>
          <w:b/>
        </w:rPr>
        <w:t xml:space="preserve">, </w:t>
      </w:r>
      <w:r>
        <w:t xml:space="preserve">dana </w:t>
      </w:r>
      <w:r w:rsidR="0010204C">
        <w:t>21</w:t>
      </w:r>
      <w:r>
        <w:t xml:space="preserve">. </w:t>
      </w:r>
      <w:r w:rsidR="00AA6914">
        <w:t>prosinc</w:t>
      </w:r>
      <w:r>
        <w:t xml:space="preserve">a 2016. </w:t>
      </w:r>
    </w:p>
    <w:p w:rsidRDefault="00630D4B" w:rsidP="00630D4B" w:rsidR="00630D4B">
      <w:pPr>
        <w:ind w:firstLine="708"/>
        <w:jc w:val="both"/>
      </w:pPr>
    </w:p>
    <w:p w:rsidRDefault="004E38DA" w:rsidP="00630D4B" w:rsidR="004E38DA" w:rsidRPr="00955826">
      <w:pPr>
        <w:ind w:firstLine="708"/>
        <w:jc w:val="both"/>
      </w:pPr>
    </w:p>
    <w:p w:rsidRDefault="00630D4B" w:rsidP="00630D4B" w:rsidR="00630D4B" w:rsidRPr="00DB262A">
      <w:pPr>
        <w:jc w:val="center"/>
      </w:pPr>
      <w:r w:rsidRPr="00DB262A">
        <w:t>r i j e š i o  j e</w:t>
      </w:r>
    </w:p>
    <w:p w:rsidRDefault="00630D4B" w:rsidP="00630D4B" w:rsidR="00630D4B">
      <w:pPr>
        <w:rPr>
          <w:b/>
          <w:bCs/>
        </w:rPr>
      </w:pPr>
    </w:p>
    <w:p w:rsidRDefault="004E38DA" w:rsidP="00630D4B" w:rsidR="004E38DA">
      <w:pPr>
        <w:rPr>
          <w:b/>
          <w:bCs/>
        </w:rPr>
      </w:pPr>
    </w:p>
    <w:p w:rsidRDefault="00630D4B" w:rsidP="00630D4B" w:rsidR="00630D4B">
      <w:pPr>
        <w:ind w:firstLine="708"/>
        <w:jc w:val="both"/>
        <w:rPr>
          <w:bCs/>
        </w:rPr>
      </w:pPr>
      <w:r w:rsidRPr="00C53552">
        <w:rPr>
          <w:bCs/>
        </w:rPr>
        <w:t>Utvrđuju se slijedeće tražbine:</w:t>
      </w:r>
    </w:p>
    <w:p w:rsidRDefault="00630D4B" w:rsidP="00630D4B" w:rsidR="00630D4B">
      <w:pPr>
        <w:ind w:firstLine="708"/>
        <w:jc w:val="both"/>
        <w:rPr>
          <w:bCs/>
        </w:rPr>
      </w:pPr>
    </w:p>
    <w:p w:rsidRDefault="00630D4B" w:rsidP="00AA6914" w:rsidR="00630D4B" w:rsidRPr="00C53552">
      <w:pPr>
        <w:pStyle w:val="Naslov2"/>
      </w:pPr>
    </w:p>
    <w:p w:rsidRDefault="00970BF3" w:rsidP="00970BF3" w:rsidR="00630D4B">
      <w:pPr>
        <w:pStyle w:val="Naslov2"/>
        <w:numPr>
          <w:ilvl w:val="0"/>
          <w:numId w:val="6"/>
        </w:numPr>
        <w:rPr>
          <w:b w:val="false"/>
        </w:rPr>
      </w:pPr>
      <w:r>
        <w:rPr>
          <w:b w:val="false"/>
        </w:rPr>
        <w:t>PRV</w:t>
      </w:r>
      <w:r w:rsidR="00630D4B" w:rsidRPr="00C53552">
        <w:rPr>
          <w:b w:val="false"/>
        </w:rPr>
        <w:t xml:space="preserve">I VIŠI ISPLATNI RED </w:t>
      </w:r>
    </w:p>
    <w:p w:rsidRDefault="00970BF3" w:rsidP="00970BF3" w:rsidR="00970BF3" w:rsidRPr="00970BF3"/>
    <w:tbl>
      <w:tblPr>
        <w:tblW w:type="dxa" w:w="9356"/>
        <w:tblInd w:type="dxa" w:w="250"/>
        <w:tblLayout w:type="fixed"/>
        <w:tblLook w:val="04A0" w:noVBand="1" w:noHBand="0" w:lastColumn="0" w:firstColumn="1" w:lastRow="0" w:firstRow="1"/>
      </w:tblPr>
      <w:tblGrid>
        <w:gridCol w:w="748"/>
        <w:gridCol w:w="3363"/>
        <w:gridCol w:w="2155"/>
        <w:gridCol w:w="1530"/>
        <w:gridCol w:w="1560"/>
      </w:tblGrid>
      <w:tr w:rsidTr="0010204C" w:rsidR="00970BF3" w:rsidRPr="00A05CE5">
        <w:trPr>
          <w:trHeight w:val="1200"/>
        </w:trPr>
        <w:tc>
          <w:tcPr>
            <w:tcW w:type="dxa" w:w="7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970BF3" w:rsidP="00FB2356" w:rsidR="00970BF3" w:rsidRPr="00970BF3">
            <w:pPr>
              <w:jc w:val="center"/>
            </w:pPr>
            <w:r w:rsidRPr="00970BF3">
              <w:t>Red.</w:t>
            </w:r>
          </w:p>
          <w:p w:rsidRDefault="00970BF3" w:rsidP="00FB2356" w:rsidR="00970BF3" w:rsidRPr="00970BF3">
            <w:pPr>
              <w:jc w:val="center"/>
            </w:pPr>
            <w:r w:rsidRPr="00970BF3">
              <w:t>broj</w:t>
            </w:r>
          </w:p>
        </w:tc>
        <w:tc>
          <w:tcPr>
            <w:tcW w:type="dxa" w:w="33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970BF3" w:rsidP="00FB2356" w:rsidR="00970BF3" w:rsidRPr="00970BF3">
            <w:pPr>
              <w:jc w:val="center"/>
            </w:pPr>
            <w:r w:rsidRPr="00970BF3">
              <w:t>VJEROVNIK</w:t>
            </w:r>
          </w:p>
        </w:tc>
        <w:tc>
          <w:tcPr>
            <w:tcW w:type="dxa" w:w="21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970BF3" w:rsidP="00FB2356" w:rsidR="00970BF3" w:rsidRPr="00970BF3">
            <w:pPr>
              <w:jc w:val="center"/>
            </w:pPr>
            <w:r w:rsidRPr="00970BF3">
              <w:t>PRIJAVLJENO</w:t>
            </w:r>
          </w:p>
        </w:tc>
        <w:tc>
          <w:tcPr>
            <w:tcW w:type="dxa" w:w="15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970BF3" w:rsidP="00FB2356" w:rsidR="00970BF3" w:rsidRPr="00970BF3">
            <w:pPr>
              <w:jc w:val="center"/>
            </w:pPr>
            <w:r w:rsidRPr="00970BF3">
              <w:t xml:space="preserve">PRIZNATO 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970BF3" w:rsidP="00FB2356" w:rsidR="00970BF3" w:rsidRPr="00A05C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OSPORENO</w:t>
            </w:r>
          </w:p>
        </w:tc>
      </w:tr>
      <w:tr w:rsidTr="0010204C" w:rsidR="00970BF3" w:rsidRPr="00A05CE5">
        <w:trPr>
          <w:trHeight w:val="900"/>
        </w:trPr>
        <w:tc>
          <w:tcPr>
            <w:tcW w:type="dxa" w:w="74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970BF3" w:rsidP="00FB2356" w:rsidR="00970BF3" w:rsidRPr="00970BF3">
            <w:pPr>
              <w:jc w:val="center"/>
            </w:pPr>
            <w:r w:rsidRPr="00970BF3">
              <w:t>1.</w:t>
            </w:r>
          </w:p>
        </w:tc>
        <w:tc>
          <w:tcPr>
            <w:tcW w:type="dxa" w:w="33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70BF3" w:rsidP="00FB2356" w:rsidR="00970BF3" w:rsidRPr="00970BF3">
            <w:pPr>
              <w:rPr>
                <w:color w:val="000000"/>
              </w:rPr>
            </w:pPr>
            <w:r w:rsidRPr="00970BF3">
              <w:rPr>
                <w:color w:val="000000"/>
              </w:rPr>
              <w:t xml:space="preserve">RH Ministarstvo financija zastupano po ŽDO u Osijeku OIB </w:t>
            </w:r>
            <w:r w:rsidRPr="00970BF3">
              <w:t>52634238587</w:t>
            </w:r>
            <w:r w:rsidRPr="00970BF3">
              <w:rPr>
                <w:color w:val="000000"/>
              </w:rPr>
              <w:t xml:space="preserve">, </w:t>
            </w:r>
            <w:r w:rsidRPr="00970BF3">
              <w:t>Zagreb, Katančićeva 5</w:t>
            </w:r>
          </w:p>
        </w:tc>
        <w:tc>
          <w:tcPr>
            <w:tcW w:type="dxa" w:w="21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970BF3" w:rsidP="00FB2356" w:rsidR="00970BF3" w:rsidRPr="00970BF3">
            <w:pPr>
              <w:jc w:val="right"/>
            </w:pPr>
            <w:r w:rsidRPr="00970BF3">
              <w:t xml:space="preserve">             327.934,09    </w:t>
            </w:r>
          </w:p>
        </w:tc>
        <w:tc>
          <w:tcPr>
            <w:tcW w:type="dxa" w:w="15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970BF3" w:rsidP="00FB2356" w:rsidR="00970BF3" w:rsidRPr="00970BF3">
            <w:pPr>
              <w:jc w:val="right"/>
            </w:pPr>
            <w:r w:rsidRPr="00970BF3">
              <w:t xml:space="preserve">              327.934,09   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970BF3" w:rsidP="00FB2356" w:rsidR="00970BF3" w:rsidRPr="00A05CE5">
            <w:pPr>
              <w:jc w:val="right"/>
              <w:rPr>
                <w:sz w:val="20"/>
                <w:szCs w:val="20"/>
              </w:rPr>
            </w:pPr>
            <w:r w:rsidRPr="00A05CE5">
              <w:rPr>
                <w:sz w:val="20"/>
                <w:szCs w:val="20"/>
              </w:rPr>
              <w:t xml:space="preserve">                        -      </w:t>
            </w:r>
          </w:p>
        </w:tc>
      </w:tr>
      <w:tr w:rsidTr="0010204C" w:rsidR="00970BF3" w:rsidRPr="00A05CE5">
        <w:trPr>
          <w:trHeight w:val="600"/>
        </w:trPr>
        <w:tc>
          <w:tcPr>
            <w:tcW w:type="dxa" w:w="411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970BF3" w:rsidP="00FB2356" w:rsidR="00970BF3" w:rsidRPr="00970BF3">
            <w:pPr>
              <w:rPr>
                <w:bCs/>
              </w:rPr>
            </w:pPr>
            <w:r w:rsidRPr="00970BF3">
              <w:rPr>
                <w:bCs/>
              </w:rPr>
              <w:t> </w:t>
            </w:r>
          </w:p>
          <w:p w:rsidRDefault="00970BF3" w:rsidP="00FB2356" w:rsidR="00970BF3" w:rsidRPr="00970BF3">
            <w:pPr>
              <w:rPr>
                <w:bCs/>
              </w:rPr>
            </w:pPr>
            <w:r w:rsidRPr="00970BF3">
              <w:rPr>
                <w:bCs/>
              </w:rPr>
              <w:t xml:space="preserve">            U K U P N O :</w:t>
            </w:r>
          </w:p>
        </w:tc>
        <w:tc>
          <w:tcPr>
            <w:tcW w:type="dxa" w:w="21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970BF3" w:rsidP="00FB2356" w:rsidR="00970BF3" w:rsidRPr="00970BF3">
            <w:pPr>
              <w:jc w:val="right"/>
              <w:rPr>
                <w:bCs/>
              </w:rPr>
            </w:pPr>
            <w:r w:rsidRPr="00970BF3">
              <w:rPr>
                <w:bCs/>
              </w:rPr>
              <w:t xml:space="preserve">            </w:t>
            </w:r>
          </w:p>
          <w:p w:rsidRDefault="00970BF3" w:rsidP="00FB2356" w:rsidR="00970BF3" w:rsidRPr="00970BF3">
            <w:pPr>
              <w:jc w:val="right"/>
              <w:rPr>
                <w:bCs/>
              </w:rPr>
            </w:pPr>
            <w:r w:rsidRPr="00970BF3">
              <w:rPr>
                <w:bCs/>
              </w:rPr>
              <w:t xml:space="preserve"> 327.934,09    </w:t>
            </w:r>
          </w:p>
        </w:tc>
        <w:tc>
          <w:tcPr>
            <w:tcW w:type="dxa" w:w="15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970BF3" w:rsidP="00FB2356" w:rsidR="00970BF3" w:rsidRPr="00970BF3">
            <w:pPr>
              <w:jc w:val="right"/>
              <w:rPr>
                <w:bCs/>
              </w:rPr>
            </w:pPr>
            <w:r w:rsidRPr="00970BF3">
              <w:rPr>
                <w:bCs/>
              </w:rPr>
              <w:t xml:space="preserve">              327.934,09   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970BF3" w:rsidP="00FB2356" w:rsidR="00970BF3" w:rsidRPr="00A05CE5">
            <w:pPr>
              <w:jc w:val="right"/>
              <w:rPr>
                <w:b/>
                <w:bCs/>
                <w:sz w:val="20"/>
                <w:szCs w:val="20"/>
              </w:rPr>
            </w:pPr>
            <w:r w:rsidRPr="00A05CE5">
              <w:rPr>
                <w:b/>
                <w:bCs/>
                <w:sz w:val="20"/>
                <w:szCs w:val="20"/>
              </w:rPr>
              <w:t xml:space="preserve">                        -      </w:t>
            </w:r>
          </w:p>
        </w:tc>
      </w:tr>
    </w:tbl>
    <w:p w:rsidRDefault="00A47734" w:rsidP="00A47734" w:rsidR="00A47734"/>
    <w:p w:rsidRDefault="004E38DA" w:rsidP="00A47734" w:rsidR="004E38DA"/>
    <w:p w:rsidRDefault="004E38DA" w:rsidP="00A47734" w:rsidR="004E38DA"/>
    <w:p w:rsidRDefault="004E38DA" w:rsidP="00A47734" w:rsidR="004E38DA"/>
    <w:p w:rsidRDefault="004E38DA" w:rsidP="00A47734" w:rsidR="004E38DA"/>
    <w:p w:rsidRDefault="004E38DA" w:rsidP="00A47734" w:rsidR="004E38DA"/>
    <w:p w:rsidRDefault="0010204C" w:rsidP="00A47734" w:rsidR="0010204C" w:rsidRPr="00A47734"/>
    <w:p w:rsidRDefault="0010204C" w:rsidP="0010204C" w:rsidR="00630D4B">
      <w:pPr>
        <w:pStyle w:val="Odlomakpopisa"/>
        <w:numPr>
          <w:ilvl w:val="0"/>
          <w:numId w:val="6"/>
        </w:numPr>
        <w:jc w:val="center"/>
        <w:rPr>
          <w:rFonts w:cs="Times New Roman" w:hAnsi="Times New Roman" w:ascii="Times New Roman"/>
        </w:rPr>
      </w:pPr>
      <w:r w:rsidRPr="0010204C">
        <w:rPr>
          <w:rFonts w:cs="Times New Roman" w:hAnsi="Times New Roman" w:ascii="Times New Roman"/>
        </w:rPr>
        <w:lastRenderedPageBreak/>
        <w:t>DRUGI VIŠI ISPLATNI RED</w:t>
      </w:r>
    </w:p>
    <w:p w:rsidRDefault="0010204C" w:rsidP="0010204C" w:rsidR="0010204C" w:rsidRPr="0010204C">
      <w:pPr>
        <w:pStyle w:val="Odlomakpopisa"/>
        <w:ind w:left="1080"/>
        <w:jc w:val="center"/>
        <w:rPr>
          <w:rFonts w:cs="Times New Roman" w:hAnsi="Times New Roman" w:ascii="Times New Roman"/>
        </w:rPr>
      </w:pPr>
    </w:p>
    <w:tbl>
      <w:tblPr>
        <w:tblW w:type="dxa" w:w="9356"/>
        <w:tblInd w:type="dxa" w:w="250"/>
        <w:tblLayout w:type="fixed"/>
        <w:tblLook w:val="04A0" w:noVBand="1" w:noHBand="0" w:lastColumn="0" w:firstColumn="1" w:lastRow="0" w:firstRow="1"/>
      </w:tblPr>
      <w:tblGrid>
        <w:gridCol w:w="636"/>
        <w:gridCol w:w="3475"/>
        <w:gridCol w:w="2126"/>
        <w:gridCol w:w="1559"/>
        <w:gridCol w:w="1560"/>
      </w:tblGrid>
      <w:tr w:rsidTr="00F5519D" w:rsidR="00F5519D" w:rsidRPr="004E38DA">
        <w:trPr>
          <w:trHeight w:val="1590"/>
          <w:tblHeader/>
        </w:trPr>
        <w:tc>
          <w:tcPr>
            <w:tcW w:type="dxa" w:w="6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F5519D" w:rsidP="00FB2356" w:rsidR="00F5519D" w:rsidRPr="004E38DA">
            <w:pPr>
              <w:jc w:val="center"/>
              <w:rPr>
                <w:color w:val="000000"/>
              </w:rPr>
            </w:pPr>
            <w:r w:rsidRPr="004E38DA">
              <w:rPr>
                <w:color w:val="000000"/>
              </w:rPr>
              <w:t>Red.</w:t>
            </w:r>
          </w:p>
          <w:p w:rsidRDefault="00F5519D" w:rsidP="00FB2356" w:rsidR="00F5519D" w:rsidRPr="004E38DA">
            <w:pPr>
              <w:jc w:val="center"/>
              <w:rPr>
                <w:color w:val="000000"/>
              </w:rPr>
            </w:pPr>
            <w:r w:rsidRPr="004E38DA">
              <w:rPr>
                <w:color w:val="000000"/>
              </w:rPr>
              <w:t>broj</w:t>
            </w:r>
          </w:p>
        </w:tc>
        <w:tc>
          <w:tcPr>
            <w:tcW w:type="dxa" w:w="34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F5519D" w:rsidP="00FB2356" w:rsidR="00F5519D" w:rsidRPr="004E38DA">
            <w:pPr>
              <w:jc w:val="center"/>
              <w:rPr>
                <w:color w:val="000000"/>
              </w:rPr>
            </w:pPr>
            <w:r w:rsidRPr="004E38DA">
              <w:rPr>
                <w:color w:val="000000"/>
              </w:rPr>
              <w:t>VJEROVNIK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F5519D" w:rsidP="00FB2356" w:rsidR="00F5519D" w:rsidRPr="004E38DA">
            <w:pPr>
              <w:jc w:val="center"/>
              <w:rPr>
                <w:color w:val="000000"/>
              </w:rPr>
            </w:pPr>
            <w:r w:rsidRPr="004E38DA">
              <w:rPr>
                <w:color w:val="000000"/>
              </w:rPr>
              <w:t>PRIJAVLJENO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F5519D" w:rsidP="00FB2356" w:rsidR="00F5519D" w:rsidRPr="004E38DA">
            <w:pPr>
              <w:jc w:val="center"/>
              <w:rPr>
                <w:color w:val="000000"/>
              </w:rPr>
            </w:pPr>
            <w:r w:rsidRPr="004E38DA">
              <w:rPr>
                <w:color w:val="000000"/>
              </w:rPr>
              <w:t xml:space="preserve">PRIZNATO 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F5519D" w:rsidP="00FB2356" w:rsidR="00F5519D" w:rsidRPr="004E38DA">
            <w:pPr>
              <w:jc w:val="center"/>
              <w:rPr>
                <w:color w:val="000000"/>
              </w:rPr>
            </w:pPr>
            <w:r w:rsidRPr="004E38DA">
              <w:rPr>
                <w:color w:val="000000"/>
              </w:rPr>
              <w:t>OSPORENO</w:t>
            </w:r>
          </w:p>
        </w:tc>
      </w:tr>
      <w:tr w:rsidTr="00F5519D" w:rsidR="00F5519D" w:rsidRPr="004E38DA">
        <w:trPr>
          <w:trHeight w:val="900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519D" w:rsidP="00FB2356" w:rsidR="00F5519D" w:rsidRPr="004E38DA">
            <w:pPr>
              <w:jc w:val="center"/>
              <w:rPr>
                <w:color w:val="000000"/>
              </w:rPr>
            </w:pPr>
            <w:r w:rsidRPr="004E38DA">
              <w:rPr>
                <w:color w:val="000000"/>
              </w:rPr>
              <w:t>1.</w:t>
            </w:r>
          </w:p>
        </w:tc>
        <w:tc>
          <w:tcPr>
            <w:tcW w:type="dxa" w:w="34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19D" w:rsidP="00FB2356" w:rsidR="00F5519D" w:rsidRPr="004E38DA">
            <w:pPr>
              <w:rPr>
                <w:color w:val="000000"/>
              </w:rPr>
            </w:pPr>
            <w:r w:rsidRPr="004E38DA">
              <w:rPr>
                <w:color w:val="000000"/>
              </w:rPr>
              <w:t xml:space="preserve">REPUBLIKA HRVATSKA, Ministarstvo financija zastupana po ŽDO u Osijeku, OIB </w:t>
            </w:r>
            <w:r w:rsidRPr="004E38DA">
              <w:t>52634238587</w:t>
            </w:r>
            <w:r w:rsidRPr="004E38DA">
              <w:rPr>
                <w:color w:val="000000"/>
              </w:rPr>
              <w:t xml:space="preserve">, </w:t>
            </w:r>
            <w:r w:rsidRPr="004E38DA">
              <w:t>Zagreb, Katančićeva 5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519D" w:rsidP="00FB2356" w:rsidR="00F5519D" w:rsidRPr="004E38DA">
            <w:pPr>
              <w:jc w:val="right"/>
            </w:pPr>
            <w:r w:rsidRPr="004E38DA">
              <w:t xml:space="preserve">                   427.797,91   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519D" w:rsidP="00FB2356" w:rsidR="00F5519D" w:rsidRPr="004E38DA">
            <w:pPr>
              <w:jc w:val="right"/>
            </w:pPr>
            <w:r w:rsidRPr="004E38DA">
              <w:t xml:space="preserve">                  427.797,91   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519D" w:rsidP="00FB2356" w:rsidR="00F5519D" w:rsidRPr="004E38DA">
            <w:pPr>
              <w:jc w:val="right"/>
              <w:rPr>
                <w:color w:val="000000"/>
              </w:rPr>
            </w:pPr>
            <w:r w:rsidRPr="004E38DA">
              <w:rPr>
                <w:color w:val="000000"/>
              </w:rPr>
              <w:t xml:space="preserve">                     -      </w:t>
            </w:r>
          </w:p>
        </w:tc>
      </w:tr>
      <w:tr w:rsidTr="00F5519D" w:rsidR="00F5519D" w:rsidRPr="004E38DA">
        <w:trPr>
          <w:trHeight w:val="1070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519D" w:rsidP="00FB2356" w:rsidR="00F5519D" w:rsidRPr="004E38DA">
            <w:pPr>
              <w:jc w:val="center"/>
              <w:rPr>
                <w:color w:val="000000"/>
              </w:rPr>
            </w:pPr>
            <w:r w:rsidRPr="004E38DA">
              <w:rPr>
                <w:color w:val="000000"/>
              </w:rPr>
              <w:t>2.</w:t>
            </w:r>
          </w:p>
        </w:tc>
        <w:tc>
          <w:tcPr>
            <w:tcW w:type="dxa" w:w="34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19D" w:rsidP="00FB2356" w:rsidR="00F5519D" w:rsidRPr="004E38DA">
            <w:pPr>
              <w:rPr>
                <w:color w:val="000000"/>
              </w:rPr>
            </w:pPr>
            <w:r w:rsidRPr="004E38DA">
              <w:rPr>
                <w:color w:val="000000"/>
              </w:rPr>
              <w:t xml:space="preserve">REPUBLIKA HRVATSKA, Ministarstvo financija zastupana po ŽDO u Osijeku, OIB </w:t>
            </w:r>
            <w:r w:rsidRPr="004E38DA">
              <w:t>52634238587</w:t>
            </w:r>
            <w:r w:rsidRPr="004E38DA">
              <w:rPr>
                <w:color w:val="000000"/>
              </w:rPr>
              <w:t xml:space="preserve">, </w:t>
            </w:r>
            <w:r w:rsidRPr="004E38DA">
              <w:t>Zagreb, Katančićeva 5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519D" w:rsidP="00FB2356" w:rsidR="00F5519D" w:rsidRPr="004E38DA">
            <w:pPr>
              <w:jc w:val="right"/>
            </w:pPr>
            <w:r w:rsidRPr="004E38DA">
              <w:t xml:space="preserve">1.025.755,46   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519D" w:rsidP="00FB2356" w:rsidR="00F5519D" w:rsidRPr="004E38DA">
            <w:pPr>
              <w:jc w:val="right"/>
              <w:rPr>
                <w:color w:val="000000"/>
              </w:rPr>
            </w:pPr>
            <w:r w:rsidRPr="004E38DA">
              <w:rPr>
                <w:color w:val="000000"/>
              </w:rPr>
              <w:t xml:space="preserve">1.025.755,46   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519D" w:rsidP="00FB2356" w:rsidR="00F5519D" w:rsidRPr="004E38DA">
            <w:pPr>
              <w:jc w:val="right"/>
              <w:rPr>
                <w:color w:val="000000"/>
              </w:rPr>
            </w:pPr>
            <w:r w:rsidRPr="004E38DA">
              <w:rPr>
                <w:color w:val="000000"/>
              </w:rPr>
              <w:t xml:space="preserve">                     -      </w:t>
            </w:r>
          </w:p>
        </w:tc>
      </w:tr>
      <w:tr w:rsidTr="00F5519D" w:rsidR="00F5519D" w:rsidRPr="004E38DA">
        <w:trPr>
          <w:trHeight w:val="900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519D" w:rsidP="00FB2356" w:rsidR="00F5519D" w:rsidRPr="004E38DA">
            <w:pPr>
              <w:jc w:val="center"/>
              <w:rPr>
                <w:color w:val="000000"/>
              </w:rPr>
            </w:pPr>
            <w:r w:rsidRPr="004E38DA">
              <w:rPr>
                <w:color w:val="000000"/>
              </w:rPr>
              <w:t>3.</w:t>
            </w:r>
          </w:p>
        </w:tc>
        <w:tc>
          <w:tcPr>
            <w:tcW w:type="dxa" w:w="34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19D" w:rsidP="00FB2356" w:rsidR="00F5519D" w:rsidRPr="004E38DA">
            <w:pPr>
              <w:rPr>
                <w:color w:val="000000"/>
              </w:rPr>
            </w:pPr>
            <w:r w:rsidRPr="004E38DA">
              <w:rPr>
                <w:color w:val="000000"/>
              </w:rPr>
              <w:t xml:space="preserve">Financijska agencija, OIB 85821130368, </w:t>
            </w:r>
            <w:r w:rsidRPr="004E38DA">
              <w:t>Zagreb, Ulica grada Vukovara 70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519D" w:rsidP="00FB2356" w:rsidR="00F5519D" w:rsidRPr="004E38DA">
            <w:pPr>
              <w:jc w:val="right"/>
              <w:rPr>
                <w:color w:val="000000"/>
              </w:rPr>
            </w:pPr>
            <w:r w:rsidRPr="004E38DA">
              <w:rPr>
                <w:color w:val="000000"/>
              </w:rPr>
              <w:t xml:space="preserve">          616,04   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519D" w:rsidP="00FB2356" w:rsidR="00F5519D" w:rsidRPr="004E38DA">
            <w:pPr>
              <w:jc w:val="right"/>
              <w:rPr>
                <w:color w:val="000000"/>
              </w:rPr>
            </w:pPr>
            <w:r w:rsidRPr="004E38DA">
              <w:rPr>
                <w:color w:val="000000"/>
              </w:rPr>
              <w:t xml:space="preserve">        616,04   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519D" w:rsidP="00FB2356" w:rsidR="00F5519D" w:rsidRPr="004E38DA">
            <w:pPr>
              <w:jc w:val="right"/>
              <w:rPr>
                <w:color w:val="000000"/>
              </w:rPr>
            </w:pPr>
            <w:r w:rsidRPr="004E38DA">
              <w:rPr>
                <w:color w:val="000000"/>
              </w:rPr>
              <w:t xml:space="preserve">                     -      </w:t>
            </w:r>
          </w:p>
        </w:tc>
      </w:tr>
      <w:tr w:rsidTr="00F5519D" w:rsidR="00F5519D" w:rsidRPr="004E38DA">
        <w:trPr>
          <w:trHeight w:val="630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519D" w:rsidP="00FB2356" w:rsidR="00F5519D" w:rsidRPr="004E38DA">
            <w:pPr>
              <w:jc w:val="center"/>
              <w:rPr>
                <w:color w:val="000000"/>
              </w:rPr>
            </w:pPr>
            <w:r w:rsidRPr="004E38DA">
              <w:rPr>
                <w:color w:val="000000"/>
              </w:rPr>
              <w:t>4.</w:t>
            </w:r>
          </w:p>
        </w:tc>
        <w:tc>
          <w:tcPr>
            <w:tcW w:type="dxa" w:w="34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19D" w:rsidP="00FB2356" w:rsidR="00F5519D" w:rsidRPr="004E38DA">
            <w:pPr>
              <w:rPr>
                <w:color w:val="000000"/>
              </w:rPr>
            </w:pPr>
            <w:r w:rsidRPr="004E38DA">
              <w:rPr>
                <w:color w:val="000000"/>
              </w:rPr>
              <w:t>Osječko-baranjska županija, Upravni odjel za javne financije, OIB 10383308860, Osijek, Trg Ante Starčevića 2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519D" w:rsidP="00FB2356" w:rsidR="00F5519D" w:rsidRPr="004E38DA">
            <w:pPr>
              <w:jc w:val="right"/>
              <w:rPr>
                <w:color w:val="000000"/>
              </w:rPr>
            </w:pPr>
            <w:r w:rsidRPr="004E38DA">
              <w:rPr>
                <w:color w:val="000000"/>
              </w:rPr>
              <w:t xml:space="preserve">          505,57   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519D" w:rsidP="00FB2356" w:rsidR="00F5519D" w:rsidRPr="004E38DA">
            <w:pPr>
              <w:jc w:val="right"/>
              <w:rPr>
                <w:color w:val="000000"/>
              </w:rPr>
            </w:pPr>
            <w:r w:rsidRPr="004E38DA">
              <w:rPr>
                <w:color w:val="000000"/>
              </w:rPr>
              <w:t xml:space="preserve">       505,57   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519D" w:rsidP="00FB2356" w:rsidR="00F5519D" w:rsidRPr="004E38DA">
            <w:pPr>
              <w:jc w:val="right"/>
              <w:rPr>
                <w:color w:val="000000"/>
              </w:rPr>
            </w:pPr>
            <w:r w:rsidRPr="004E38DA">
              <w:rPr>
                <w:color w:val="000000"/>
              </w:rPr>
              <w:t xml:space="preserve">                     -      </w:t>
            </w:r>
          </w:p>
        </w:tc>
      </w:tr>
      <w:tr w:rsidTr="00F5519D" w:rsidR="00F5519D" w:rsidRPr="004E38DA">
        <w:trPr>
          <w:trHeight w:val="315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519D" w:rsidP="00FB2356" w:rsidR="00F5519D" w:rsidRPr="004E38DA">
            <w:pPr>
              <w:jc w:val="center"/>
              <w:rPr>
                <w:color w:val="000000"/>
              </w:rPr>
            </w:pPr>
            <w:r w:rsidRPr="004E38DA">
              <w:rPr>
                <w:color w:val="000000"/>
              </w:rPr>
              <w:t>5.</w:t>
            </w:r>
          </w:p>
        </w:tc>
        <w:tc>
          <w:tcPr>
            <w:tcW w:type="dxa" w:w="34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19D" w:rsidP="00FB2356" w:rsidR="00F5519D" w:rsidRPr="004E38DA">
            <w:pPr>
              <w:rPr>
                <w:color w:val="000000"/>
              </w:rPr>
            </w:pPr>
            <w:r w:rsidRPr="004E38DA">
              <w:rPr>
                <w:color w:val="000000"/>
              </w:rPr>
              <w:t>Gradnja d.o.o., OIB 77971360833</w:t>
            </w:r>
          </w:p>
          <w:p w:rsidRDefault="00F5519D" w:rsidP="00FB2356" w:rsidR="00F5519D" w:rsidRPr="004E38DA">
            <w:pPr>
              <w:rPr>
                <w:color w:val="000000"/>
              </w:rPr>
            </w:pPr>
            <w:r w:rsidRPr="004E38DA">
              <w:rPr>
                <w:color w:val="000000"/>
              </w:rPr>
              <w:t>Osijek, Ribarska 1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519D" w:rsidP="00FB2356" w:rsidR="00F5519D" w:rsidRPr="004E38DA">
            <w:pPr>
              <w:jc w:val="right"/>
              <w:rPr>
                <w:color w:val="000000"/>
              </w:rPr>
            </w:pPr>
            <w:r w:rsidRPr="004E38DA">
              <w:rPr>
                <w:color w:val="000000"/>
              </w:rPr>
              <w:t xml:space="preserve">     43.353,36   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519D" w:rsidP="00FB2356" w:rsidR="00F5519D" w:rsidRPr="004E38DA">
            <w:pPr>
              <w:jc w:val="right"/>
              <w:rPr>
                <w:color w:val="000000"/>
              </w:rPr>
            </w:pPr>
            <w:r w:rsidRPr="004E38DA">
              <w:rPr>
                <w:color w:val="000000"/>
              </w:rPr>
              <w:t xml:space="preserve">  43.353,36   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519D" w:rsidP="00FB2356" w:rsidR="00F5519D" w:rsidRPr="004E38DA">
            <w:pPr>
              <w:jc w:val="right"/>
              <w:rPr>
                <w:color w:val="000000"/>
              </w:rPr>
            </w:pPr>
            <w:r w:rsidRPr="004E38DA">
              <w:rPr>
                <w:color w:val="000000"/>
              </w:rPr>
              <w:t xml:space="preserve">                     -      </w:t>
            </w:r>
          </w:p>
        </w:tc>
      </w:tr>
      <w:tr w:rsidTr="00F5519D" w:rsidR="00F5519D" w:rsidRPr="004E38DA">
        <w:trPr>
          <w:trHeight w:val="806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519D" w:rsidP="00FB2356" w:rsidR="00F5519D" w:rsidRPr="004E38DA">
            <w:pPr>
              <w:jc w:val="center"/>
              <w:rPr>
                <w:color w:val="000000"/>
              </w:rPr>
            </w:pPr>
            <w:r w:rsidRPr="004E38DA">
              <w:rPr>
                <w:color w:val="000000"/>
              </w:rPr>
              <w:t>6.</w:t>
            </w:r>
          </w:p>
        </w:tc>
        <w:tc>
          <w:tcPr>
            <w:tcW w:type="dxa" w:w="34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19D" w:rsidP="00FB2356" w:rsidR="00F5519D" w:rsidRPr="004E38DA">
            <w:pPr>
              <w:rPr>
                <w:color w:val="000000"/>
              </w:rPr>
            </w:pPr>
            <w:r w:rsidRPr="004E38DA">
              <w:rPr>
                <w:color w:val="000000"/>
              </w:rPr>
              <w:t>HRVATSKI ZAVOD ZA ZAPOŠLJAVANJE, OIB 91547293790</w:t>
            </w:r>
          </w:p>
          <w:p w:rsidRDefault="00F5519D" w:rsidP="00FB2356" w:rsidR="00F5519D" w:rsidRPr="004E38DA">
            <w:pPr>
              <w:rPr>
                <w:color w:val="000000"/>
              </w:rPr>
            </w:pPr>
            <w:r w:rsidRPr="004E38DA">
              <w:rPr>
                <w:color w:val="000000"/>
              </w:rPr>
              <w:t>Zagreb, Radnička cesta 1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519D" w:rsidP="00FB2356" w:rsidR="00F5519D" w:rsidRPr="004E38DA">
            <w:pPr>
              <w:jc w:val="right"/>
              <w:rPr>
                <w:color w:val="000000"/>
              </w:rPr>
            </w:pPr>
            <w:r w:rsidRPr="004E38DA">
              <w:rPr>
                <w:color w:val="000000"/>
              </w:rPr>
              <w:t xml:space="preserve">     52.198,39   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519D" w:rsidP="00FB2356" w:rsidR="00F5519D" w:rsidRPr="004E38DA">
            <w:pPr>
              <w:jc w:val="right"/>
              <w:rPr>
                <w:color w:val="000000"/>
              </w:rPr>
            </w:pPr>
            <w:r w:rsidRPr="004E38DA">
              <w:rPr>
                <w:color w:val="000000"/>
              </w:rPr>
              <w:t xml:space="preserve">   52.198,39   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519D" w:rsidP="00FB2356" w:rsidR="00F5519D" w:rsidRPr="004E38DA">
            <w:pPr>
              <w:jc w:val="right"/>
              <w:rPr>
                <w:color w:val="000000"/>
              </w:rPr>
            </w:pPr>
            <w:r w:rsidRPr="004E38DA">
              <w:rPr>
                <w:color w:val="000000"/>
              </w:rPr>
              <w:t xml:space="preserve">                     -      </w:t>
            </w:r>
          </w:p>
        </w:tc>
      </w:tr>
      <w:tr w:rsidTr="00F5519D" w:rsidR="00F5519D" w:rsidRPr="004E38DA">
        <w:trPr>
          <w:trHeight w:val="315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519D" w:rsidP="00FB2356" w:rsidR="00F5519D" w:rsidRPr="004E38DA">
            <w:pPr>
              <w:jc w:val="center"/>
              <w:rPr>
                <w:bCs/>
                <w:color w:val="000000"/>
              </w:rPr>
            </w:pPr>
            <w:r w:rsidRPr="004E38DA">
              <w:rPr>
                <w:bCs/>
                <w:color w:val="000000"/>
              </w:rPr>
              <w:t>7.</w:t>
            </w:r>
          </w:p>
        </w:tc>
        <w:tc>
          <w:tcPr>
            <w:tcW w:type="dxa" w:w="34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19D" w:rsidP="00FB2356" w:rsidR="00F5519D" w:rsidRPr="004E38DA">
            <w:pPr>
              <w:rPr>
                <w:bCs/>
                <w:color w:val="000000"/>
              </w:rPr>
            </w:pPr>
            <w:r w:rsidRPr="004E38DA">
              <w:rPr>
                <w:bCs/>
                <w:color w:val="000000"/>
              </w:rPr>
              <w:t>KNEMET-TRADE d.o.o., OIB 17300561404, Zagreb, Mesnička 12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519D" w:rsidP="00FB2356" w:rsidR="00F5519D" w:rsidRPr="004E38DA">
            <w:pPr>
              <w:jc w:val="right"/>
              <w:rPr>
                <w:bCs/>
                <w:color w:val="000000"/>
              </w:rPr>
            </w:pPr>
            <w:r w:rsidRPr="004E38DA">
              <w:rPr>
                <w:bCs/>
                <w:color w:val="000000"/>
              </w:rPr>
              <w:t xml:space="preserve">             74.200,97   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519D" w:rsidP="00FB2356" w:rsidR="00F5519D" w:rsidRPr="004E38DA">
            <w:pPr>
              <w:jc w:val="right"/>
              <w:rPr>
                <w:bCs/>
                <w:color w:val="000000"/>
              </w:rPr>
            </w:pPr>
            <w:r w:rsidRPr="004E38DA">
              <w:rPr>
                <w:bCs/>
                <w:color w:val="000000"/>
              </w:rPr>
              <w:t xml:space="preserve">            74.200,97   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519D" w:rsidP="00FB2356" w:rsidR="00F5519D" w:rsidRPr="004E38DA">
            <w:pPr>
              <w:jc w:val="right"/>
              <w:rPr>
                <w:bCs/>
                <w:color w:val="000000"/>
              </w:rPr>
            </w:pPr>
            <w:r w:rsidRPr="004E38DA">
              <w:rPr>
                <w:bCs/>
                <w:color w:val="000000"/>
              </w:rPr>
              <w:t xml:space="preserve">                     -      </w:t>
            </w:r>
          </w:p>
        </w:tc>
      </w:tr>
      <w:tr w:rsidTr="00F5519D" w:rsidR="00F5519D" w:rsidRPr="004E38DA">
        <w:trPr>
          <w:trHeight w:val="315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519D" w:rsidP="00FB2356" w:rsidR="00F5519D" w:rsidRPr="004E38DA">
            <w:pPr>
              <w:jc w:val="center"/>
              <w:rPr>
                <w:bCs/>
                <w:color w:val="000000"/>
              </w:rPr>
            </w:pPr>
            <w:r w:rsidRPr="004E38DA">
              <w:rPr>
                <w:bCs/>
                <w:color w:val="000000"/>
              </w:rPr>
              <w:t>8.</w:t>
            </w:r>
          </w:p>
        </w:tc>
        <w:tc>
          <w:tcPr>
            <w:tcW w:type="dxa" w:w="34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19D" w:rsidP="00FB2356" w:rsidR="00F5519D" w:rsidRPr="004E38DA">
            <w:pPr>
              <w:rPr>
                <w:bCs/>
                <w:color w:val="000000"/>
              </w:rPr>
            </w:pPr>
            <w:r w:rsidRPr="004E38DA">
              <w:rPr>
                <w:bCs/>
                <w:color w:val="000000"/>
              </w:rPr>
              <w:t>DALEKOVOD PROIZVODNJA d.o.o.</w:t>
            </w:r>
          </w:p>
          <w:p w:rsidRDefault="00F5519D" w:rsidP="00FB2356" w:rsidR="00F5519D" w:rsidRPr="004E38DA">
            <w:pPr>
              <w:rPr>
                <w:bCs/>
                <w:color w:val="000000"/>
              </w:rPr>
            </w:pPr>
            <w:r w:rsidRPr="004E38DA">
              <w:rPr>
                <w:bCs/>
                <w:color w:val="000000"/>
              </w:rPr>
              <w:t>OIB 79970472123, Dugo Selo, Ulica Trnošćica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519D" w:rsidP="00FB2356" w:rsidR="00F5519D" w:rsidRPr="004E38DA">
            <w:pPr>
              <w:jc w:val="right"/>
              <w:rPr>
                <w:bCs/>
                <w:color w:val="000000"/>
              </w:rPr>
            </w:pPr>
            <w:r w:rsidRPr="004E38DA">
              <w:rPr>
                <w:bCs/>
                <w:color w:val="000000"/>
              </w:rPr>
              <w:t xml:space="preserve">             15.886,31   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519D" w:rsidP="00FB2356" w:rsidR="00F5519D" w:rsidRPr="004E38DA">
            <w:pPr>
              <w:jc w:val="right"/>
              <w:rPr>
                <w:bCs/>
                <w:color w:val="000000"/>
              </w:rPr>
            </w:pPr>
            <w:r w:rsidRPr="004E38DA">
              <w:rPr>
                <w:bCs/>
                <w:color w:val="000000"/>
              </w:rPr>
              <w:t xml:space="preserve">            15.886,31   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519D" w:rsidP="00FB2356" w:rsidR="00F5519D" w:rsidRPr="004E38DA">
            <w:pPr>
              <w:jc w:val="right"/>
              <w:rPr>
                <w:bCs/>
                <w:color w:val="000000"/>
              </w:rPr>
            </w:pPr>
            <w:r w:rsidRPr="004E38DA">
              <w:rPr>
                <w:bCs/>
                <w:color w:val="000000"/>
              </w:rPr>
              <w:t xml:space="preserve">                     -      </w:t>
            </w:r>
          </w:p>
        </w:tc>
      </w:tr>
      <w:tr w:rsidTr="00F5519D" w:rsidR="00F5519D" w:rsidRPr="004E38DA">
        <w:trPr>
          <w:trHeight w:val="315"/>
        </w:trPr>
        <w:tc>
          <w:tcPr>
            <w:tcW w:type="dxa" w:w="411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F5519D" w:rsidP="00FB2356" w:rsidR="00F5519D" w:rsidRPr="004E38DA">
            <w:pPr>
              <w:rPr>
                <w:bCs/>
                <w:color w:val="000000"/>
              </w:rPr>
            </w:pPr>
            <w:r w:rsidRPr="004E38DA">
              <w:rPr>
                <w:bCs/>
                <w:color w:val="000000"/>
              </w:rPr>
              <w:t> </w:t>
            </w:r>
          </w:p>
          <w:p w:rsidRDefault="00F5519D" w:rsidP="00FB2356" w:rsidR="00F5519D" w:rsidRPr="004E38DA">
            <w:pPr>
              <w:rPr>
                <w:bCs/>
                <w:color w:val="000000"/>
              </w:rPr>
            </w:pPr>
            <w:r w:rsidRPr="004E38DA">
              <w:rPr>
                <w:bCs/>
                <w:color w:val="000000"/>
              </w:rPr>
              <w:t xml:space="preserve">                                </w:t>
            </w:r>
          </w:p>
          <w:p w:rsidRDefault="00F5519D" w:rsidP="00FB2356" w:rsidR="00F5519D" w:rsidRPr="004E38DA">
            <w:pPr>
              <w:rPr>
                <w:bCs/>
                <w:color w:val="000000"/>
              </w:rPr>
            </w:pPr>
            <w:r w:rsidRPr="004E38DA">
              <w:rPr>
                <w:bCs/>
                <w:color w:val="000000"/>
              </w:rPr>
              <w:t xml:space="preserve">                              U K U P N O : </w:t>
            </w:r>
          </w:p>
          <w:p w:rsidRDefault="00F5519D" w:rsidP="00FB2356" w:rsidR="00F5519D" w:rsidRPr="004E38DA">
            <w:pPr>
              <w:rPr>
                <w:bCs/>
                <w:color w:val="000000"/>
              </w:rPr>
            </w:pPr>
            <w:r w:rsidRPr="004E38DA">
              <w:rPr>
                <w:bCs/>
                <w:color w:val="000000"/>
              </w:rPr>
              <w:t> 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F5519D" w:rsidP="00FB2356" w:rsidR="00F5519D" w:rsidRPr="004E38DA">
            <w:pPr>
              <w:jc w:val="right"/>
              <w:rPr>
                <w:bCs/>
                <w:color w:val="000000"/>
              </w:rPr>
            </w:pPr>
            <w:r w:rsidRPr="004E38DA">
              <w:rPr>
                <w:bCs/>
                <w:color w:val="000000"/>
              </w:rPr>
              <w:t xml:space="preserve">        </w:t>
            </w:r>
          </w:p>
          <w:p w:rsidRDefault="00F5519D" w:rsidP="00FB2356" w:rsidR="00F5519D" w:rsidRPr="004E38DA">
            <w:pPr>
              <w:jc w:val="right"/>
              <w:rPr>
                <w:bCs/>
                <w:color w:val="000000"/>
              </w:rPr>
            </w:pPr>
            <w:r w:rsidRPr="004E38DA">
              <w:rPr>
                <w:bCs/>
                <w:color w:val="000000"/>
              </w:rPr>
              <w:t xml:space="preserve">1.640.314,01   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F5519D" w:rsidP="00FB2356" w:rsidR="00F5519D" w:rsidRPr="004E38DA">
            <w:pPr>
              <w:jc w:val="right"/>
              <w:rPr>
                <w:bCs/>
                <w:color w:val="000000"/>
              </w:rPr>
            </w:pPr>
            <w:r w:rsidRPr="004E38DA">
              <w:rPr>
                <w:bCs/>
                <w:color w:val="000000"/>
              </w:rPr>
              <w:t xml:space="preserve">  1.640.314,01   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F5519D" w:rsidP="00FB2356" w:rsidR="004E38DA">
            <w:pPr>
              <w:jc w:val="right"/>
              <w:rPr>
                <w:b/>
                <w:bCs/>
                <w:color w:val="000000"/>
              </w:rPr>
            </w:pPr>
            <w:r w:rsidRPr="004E38DA">
              <w:rPr>
                <w:b/>
                <w:bCs/>
                <w:color w:val="000000"/>
              </w:rPr>
              <w:t xml:space="preserve">                     </w:t>
            </w:r>
          </w:p>
          <w:p w:rsidRDefault="00F5519D" w:rsidP="00FB2356" w:rsidR="00F5519D" w:rsidRPr="004E38DA">
            <w:pPr>
              <w:jc w:val="right"/>
              <w:rPr>
                <w:b/>
                <w:bCs/>
                <w:color w:val="000000"/>
              </w:rPr>
            </w:pPr>
            <w:r w:rsidRPr="004E38DA">
              <w:rPr>
                <w:b/>
                <w:bCs/>
                <w:color w:val="000000"/>
              </w:rPr>
              <w:t xml:space="preserve">-      </w:t>
            </w:r>
          </w:p>
        </w:tc>
      </w:tr>
    </w:tbl>
    <w:p w:rsidRDefault="00630D4B" w:rsidP="00630D4B" w:rsidR="00630D4B"/>
    <w:p w:rsidRDefault="00630D4B" w:rsidP="00630D4B" w:rsidR="00630D4B">
      <w:pPr>
        <w:ind w:hanging="426" w:left="1560"/>
        <w:jc w:val="both"/>
      </w:pPr>
      <w:r>
        <w:lastRenderedPageBreak/>
        <w:t xml:space="preserve">2. </w:t>
      </w:r>
      <w:r>
        <w:tab/>
        <w:t xml:space="preserve">Tražbine koje je priznao stečajni upravitelj na ispitnom ročištu, a nije ih osporio niti jedan od stečajnih vjerovnika, smatraju se utvrđenim. </w:t>
      </w:r>
    </w:p>
    <w:p w:rsidRDefault="00630D4B" w:rsidP="00630D4B" w:rsidR="00630D4B">
      <w:pPr>
        <w:ind w:hanging="426" w:left="1560"/>
        <w:jc w:val="both"/>
      </w:pPr>
    </w:p>
    <w:p w:rsidRDefault="00630D4B" w:rsidP="00695274" w:rsidR="00780F0D">
      <w:pPr>
        <w:ind w:hanging="426" w:left="1560"/>
        <w:jc w:val="both"/>
      </w:pPr>
      <w:r>
        <w:t>3.</w:t>
      </w:r>
      <w:r>
        <w:tab/>
        <w:t>Upućuje se vjerovnik čija tražbina je djelomično osporena na pokretanje parnice u roku 8 dana radi utvrđivanja osnovanim osporene tražbine, odnosno predlaganja nastavka parnice koja je o tražbini tekla u vrijeme otvaranja stečajnog postupka, ukoliko za to vjerovnik ima pravni interes, također u roku 8 dana, te uz obavezu obavještavanja stečajnog suda o istom u daljnjem roku od 8 dana, a pod prijetnjom gubitka prava na pokretanje, odnosno nastavak parnice izvan roka određenog ovim rješenje.</w:t>
      </w:r>
    </w:p>
    <w:p w:rsidRDefault="00695274" w:rsidP="00695274" w:rsidR="00695274" w:rsidRPr="00955826">
      <w:pPr>
        <w:ind w:hanging="426" w:left="1560"/>
        <w:jc w:val="both"/>
      </w:pPr>
    </w:p>
    <w:p w:rsidRDefault="00630D4B" w:rsidP="00630D4B" w:rsidR="00630D4B" w:rsidRPr="00DB262A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>Obrazloženje</w:t>
      </w:r>
    </w:p>
    <w:p w:rsidRDefault="004E38DA" w:rsidP="00630D4B" w:rsidR="004E38DA" w:rsidRPr="00955826">
      <w:pPr>
        <w:rPr>
          <w:b/>
          <w:bCs/>
        </w:rPr>
      </w:pPr>
    </w:p>
    <w:p w:rsidRDefault="00630D4B" w:rsidP="00630D4B" w:rsidR="00630D4B" w:rsidRPr="00955826">
      <w:pPr>
        <w:jc w:val="both"/>
      </w:pPr>
      <w:r w:rsidRPr="00955826">
        <w:rPr>
          <w:b/>
          <w:bCs/>
        </w:rPr>
        <w:tab/>
      </w:r>
      <w:r w:rsidRPr="00955826">
        <w:t>Dana</w:t>
      </w:r>
      <w:r w:rsidRPr="00955826">
        <w:rPr>
          <w:b/>
          <w:bCs/>
        </w:rPr>
        <w:t xml:space="preserve"> </w:t>
      </w:r>
      <w:r w:rsidR="004E38DA">
        <w:t>21</w:t>
      </w:r>
      <w:r>
        <w:t>.</w:t>
      </w:r>
      <w:r w:rsidR="00A47734">
        <w:t>12</w:t>
      </w:r>
      <w:r>
        <w:t xml:space="preserve">.2016. </w:t>
      </w:r>
      <w:r w:rsidRPr="00955826">
        <w:t xml:space="preserve">godine održano je ispitno ročište u stečajnom postupku nad dužnikom </w:t>
      </w:r>
      <w:r w:rsidR="004E38DA" w:rsidRPr="004E38DA">
        <w:t>FEROELEKTRO d.o.o. za proizvodnju, trgovinu i zastupanja u stečaju, Osijek, M. Divalta 322, MBS: 030064427, OIB: 37648922322</w:t>
      </w:r>
      <w:r w:rsidRPr="00DB262A">
        <w:rPr>
          <w:bCs/>
        </w:rPr>
        <w:t>,</w:t>
      </w:r>
      <w:r w:rsidRPr="00955826">
        <w:t xml:space="preserve"> na kojemu je stečajn</w:t>
      </w:r>
      <w:r>
        <w:t>i</w:t>
      </w:r>
      <w:r w:rsidRPr="00955826">
        <w:t xml:space="preserve"> upravitelj</w:t>
      </w:r>
      <w:r>
        <w:t xml:space="preserve"> </w:t>
      </w:r>
      <w:r w:rsidRPr="00955826">
        <w:t>da</w:t>
      </w:r>
      <w:r>
        <w:t>o</w:t>
      </w:r>
      <w:r w:rsidRPr="00955826">
        <w:t xml:space="preserve"> izjašnjenje o prispjelim tražbinama, prema njihovim iznosima i isplatnim redovima.</w:t>
      </w:r>
    </w:p>
    <w:p w:rsidRDefault="00630D4B" w:rsidP="00630D4B" w:rsidR="00630D4B" w:rsidRPr="00955826">
      <w:pPr>
        <w:jc w:val="both"/>
      </w:pPr>
    </w:p>
    <w:p w:rsidRDefault="00630D4B" w:rsidP="00630D4B" w:rsidR="00630D4B" w:rsidRPr="00955826">
      <w:pPr>
        <w:jc w:val="both"/>
      </w:pPr>
      <w:r w:rsidRPr="00955826">
        <w:tab/>
        <w:t>Stečajn</w:t>
      </w:r>
      <w:r>
        <w:t>i</w:t>
      </w:r>
      <w:r w:rsidRPr="00955826">
        <w:t xml:space="preserve"> upravitelj je </w:t>
      </w:r>
      <w:r>
        <w:t>na propisanom obrascu sastavio tablicu prijavljenih tražbina s podacima navedenim u članku 275. Stečajnog zakona (NN 71/15, dalje: SZ) te je postupljeno sukladno odredbi čl. 259. SZ-a</w:t>
      </w:r>
      <w:r w:rsidRPr="00955826">
        <w:t xml:space="preserve">. </w:t>
      </w:r>
    </w:p>
    <w:p w:rsidRDefault="00630D4B" w:rsidP="00630D4B" w:rsidR="00630D4B" w:rsidRPr="00955826">
      <w:pPr>
        <w:jc w:val="both"/>
      </w:pPr>
    </w:p>
    <w:p w:rsidRDefault="00630D4B" w:rsidP="00780F0D" w:rsidR="00780F0D">
      <w:pPr>
        <w:ind w:firstLine="708"/>
        <w:jc w:val="both"/>
      </w:pPr>
      <w:r w:rsidRPr="00E64A64">
        <w:t>Na ročištu se stečajn</w:t>
      </w:r>
      <w:r>
        <w:t>i</w:t>
      </w:r>
      <w:r w:rsidRPr="00E64A64">
        <w:t xml:space="preserve"> upravitelj izjašnjava</w:t>
      </w:r>
      <w:r>
        <w:t>o</w:t>
      </w:r>
      <w:r w:rsidRPr="00E64A64">
        <w:t xml:space="preserve"> o prijavljen</w:t>
      </w:r>
      <w:r>
        <w:t>im</w:t>
      </w:r>
      <w:r w:rsidRPr="00E64A64">
        <w:t xml:space="preserve"> tražbin</w:t>
      </w:r>
      <w:r>
        <w:t>ama</w:t>
      </w:r>
      <w:r w:rsidRPr="00E64A64">
        <w:t>, te je nave</w:t>
      </w:r>
      <w:r>
        <w:t>o</w:t>
      </w:r>
      <w:r w:rsidRPr="00E64A64">
        <w:t xml:space="preserve"> da </w:t>
      </w:r>
      <w:r>
        <w:t xml:space="preserve">je zaprimio </w:t>
      </w:r>
      <w:r w:rsidR="00780F0D">
        <w:t>1 prijavu tražbina vjerovnika I. višeg isplatnog reda u ukupnom iznosu od 327.934,09 kn koji iznos priznajem u cijelosti.</w:t>
      </w:r>
    </w:p>
    <w:p w:rsidRDefault="00780F0D" w:rsidP="00780F0D" w:rsidR="00780F0D">
      <w:pPr>
        <w:ind w:firstLine="708"/>
        <w:jc w:val="both"/>
      </w:pPr>
    </w:p>
    <w:p w:rsidRDefault="00780F0D" w:rsidP="00780F0D" w:rsidR="00630D4B">
      <w:pPr>
        <w:ind w:firstLine="708"/>
        <w:jc w:val="both"/>
      </w:pPr>
      <w:r>
        <w:t>Nadalje je zaprimio 8 prijava tražbina vjerovnika II. višeg isplatnog reda u ukupnom iznosu od 1.640.314,01 kn koje tražbine su također priznate u cijelosti.</w:t>
      </w:r>
    </w:p>
    <w:p w:rsidRDefault="00780F0D" w:rsidP="00780F0D" w:rsidR="00780F0D" w:rsidRPr="00955826">
      <w:pPr>
        <w:ind w:firstLine="708"/>
        <w:jc w:val="both"/>
      </w:pPr>
    </w:p>
    <w:p w:rsidRDefault="00630D4B" w:rsidP="00630D4B" w:rsidR="00630D4B">
      <w:pPr>
        <w:jc w:val="both"/>
      </w:pPr>
      <w:r w:rsidRPr="00955826">
        <w:tab/>
        <w:t>Tražbine koje je prizna</w:t>
      </w:r>
      <w:r>
        <w:t>o</w:t>
      </w:r>
      <w:r w:rsidRPr="00955826">
        <w:t xml:space="preserve"> stečajn</w:t>
      </w:r>
      <w:r>
        <w:t>i</w:t>
      </w:r>
      <w:r w:rsidRPr="00955826">
        <w:t xml:space="preserve"> upravitelj na ispitnom ročištu, a nije ih osporio niti jedan od stečajnih vjerovnika, smatraju se temeljem čl. </w:t>
      </w:r>
      <w:r>
        <w:t>263.</w:t>
      </w:r>
      <w:r w:rsidRPr="00955826">
        <w:t xml:space="preserve"> SZ-a utvrđenim, a kako je to navedeno u izreci ovoga rješenja.</w:t>
      </w:r>
    </w:p>
    <w:p w:rsidRDefault="00780F0D" w:rsidP="00630D4B" w:rsidR="00780F0D">
      <w:pPr>
        <w:jc w:val="both"/>
      </w:pPr>
    </w:p>
    <w:p w:rsidRDefault="00630D4B" w:rsidP="00630D4B" w:rsidR="00780F0D" w:rsidRPr="00955826">
      <w:pPr>
        <w:jc w:val="both"/>
      </w:pPr>
      <w:r>
        <w:tab/>
        <w:t>Slijedom navedenoga odlučeno je kao u izreci temeljem odredbi čl. 257., 259., 263., 265.-267. i 269. SZ-a.</w:t>
      </w:r>
    </w:p>
    <w:p w:rsidRDefault="00630D4B" w:rsidP="00695274" w:rsidR="00780F0D" w:rsidRPr="00695274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 xml:space="preserve">U Osijeku </w:t>
      </w:r>
      <w:r w:rsidR="00780F0D">
        <w:rPr>
          <w:b w:val="false"/>
          <w:bCs w:val="false"/>
        </w:rPr>
        <w:t>21</w:t>
      </w:r>
      <w:r w:rsidRPr="00DB262A">
        <w:rPr>
          <w:b w:val="false"/>
          <w:bCs w:val="false"/>
        </w:rPr>
        <w:t xml:space="preserve">. </w:t>
      </w:r>
      <w:r w:rsidR="00CC1C65">
        <w:rPr>
          <w:b w:val="false"/>
          <w:bCs w:val="false"/>
        </w:rPr>
        <w:t>prosinc</w:t>
      </w:r>
      <w:r>
        <w:rPr>
          <w:b w:val="false"/>
          <w:bCs w:val="false"/>
        </w:rPr>
        <w:t>a</w:t>
      </w:r>
      <w:r w:rsidRPr="00DB262A">
        <w:rPr>
          <w:b w:val="false"/>
          <w:bCs w:val="false"/>
        </w:rPr>
        <w:t xml:space="preserve"> 201</w:t>
      </w:r>
      <w:r>
        <w:rPr>
          <w:b w:val="false"/>
          <w:bCs w:val="false"/>
        </w:rPr>
        <w:t>6</w:t>
      </w:r>
      <w:r w:rsidRPr="00DB262A">
        <w:rPr>
          <w:b w:val="false"/>
          <w:bCs w:val="false"/>
        </w:rPr>
        <w:t xml:space="preserve">. </w:t>
      </w:r>
    </w:p>
    <w:p w:rsidRDefault="00630D4B" w:rsidP="00630D4B" w:rsidR="00630D4B" w:rsidRPr="00DB262A">
      <w:pPr>
        <w:jc w:val="both"/>
      </w:pPr>
      <w:r w:rsidRPr="00DB262A">
        <w:t>Zapisničar: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>STEČAJNI SUDAC:</w:t>
      </w:r>
    </w:p>
    <w:p w:rsidRDefault="00630D4B" w:rsidP="00630D4B" w:rsidR="00630D4B" w:rsidRPr="00DB262A">
      <w:pPr>
        <w:jc w:val="both"/>
      </w:pPr>
      <w:r w:rsidRPr="00DB262A">
        <w:t>Elizabeta Đeke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 xml:space="preserve">       mr. sc. Tihomir Kovačević</w:t>
      </w:r>
    </w:p>
    <w:p w:rsidRDefault="00630D4B" w:rsidP="00630D4B" w:rsidR="00630D4B" w:rsidRPr="00DB262A">
      <w:pPr>
        <w:jc w:val="both"/>
      </w:pPr>
      <w:r w:rsidRPr="00DB262A">
        <w:tab/>
      </w:r>
    </w:p>
    <w:p w:rsidRDefault="00630D4B" w:rsidP="00780F0D" w:rsidR="00630D4B">
      <w:pPr>
        <w:tabs>
          <w:tab w:pos="5954" w:val="left"/>
        </w:tabs>
        <w:ind w:right="3684"/>
        <w:jc w:val="both"/>
      </w:pPr>
      <w:r w:rsidRPr="00DB262A">
        <w:t xml:space="preserve">POUKA O PRAVNOM LIJEKU: Protiv ovoga rješenja pravo na žalbu imaju stečajni upravitelj i svaki vjerovnik u dijelu koji se tiče njegove prijavljene tražbine i tražbine koju je osporio (čl. </w:t>
      </w:r>
      <w:r>
        <w:t>265</w:t>
      </w:r>
      <w:r w:rsidRPr="00DB262A">
        <w:t xml:space="preserve">. st. </w:t>
      </w:r>
      <w:r>
        <w:t>3</w:t>
      </w:r>
      <w:r w:rsidRPr="00DB262A">
        <w:t xml:space="preserve">. SZ-a). Rok za žalbu iznosi 8 dana računajući od dana dostave </w:t>
      </w:r>
      <w:r>
        <w:t>prvostupanjskog</w:t>
      </w:r>
      <w:r w:rsidRPr="00DB262A">
        <w:t xml:space="preserve"> rješenja (čl. 1</w:t>
      </w:r>
      <w:r>
        <w:t>9</w:t>
      </w:r>
      <w:r w:rsidRPr="00DB262A">
        <w:t>. SZ-a). Žalba se podnosi ovome sudu u 2 primjerka.</w:t>
      </w:r>
    </w:p>
    <w:p w:rsidRDefault="00780F0D" w:rsidP="00630D4B" w:rsidR="00780F0D">
      <w:pPr>
        <w:tabs>
          <w:tab w:pos="5220" w:val="left"/>
        </w:tabs>
        <w:ind w:right="4418"/>
        <w:jc w:val="both"/>
      </w:pPr>
    </w:p>
    <w:p w:rsidRDefault="00780F0D" w:rsidP="00630D4B" w:rsidR="00780F0D">
      <w:pPr>
        <w:tabs>
          <w:tab w:pos="5220" w:val="left"/>
        </w:tabs>
        <w:ind w:right="4418"/>
        <w:jc w:val="both"/>
      </w:pPr>
    </w:p>
    <w:p w:rsidRDefault="00780F0D" w:rsidP="00630D4B" w:rsidR="00780F0D" w:rsidRPr="00DB262A">
      <w:pPr>
        <w:tabs>
          <w:tab w:pos="5220" w:val="left"/>
        </w:tabs>
        <w:ind w:right="4418"/>
        <w:jc w:val="both"/>
      </w:pPr>
    </w:p>
    <w:p w:rsidRDefault="00630D4B" w:rsidP="00630D4B" w:rsidR="00630D4B" w:rsidRPr="00DB262A">
      <w:r w:rsidRPr="00DB262A">
        <w:t>D N A :</w:t>
      </w:r>
    </w:p>
    <w:p w:rsidRDefault="00630D4B" w:rsidP="00630D4B" w:rsidR="00630D4B">
      <w:pPr>
        <w:numPr>
          <w:ilvl w:val="0"/>
          <w:numId w:val="1"/>
        </w:numPr>
        <w:jc w:val="both"/>
      </w:pPr>
      <w:r>
        <w:t>S</w:t>
      </w:r>
      <w:r w:rsidRPr="00955826">
        <w:t>tečajn</w:t>
      </w:r>
      <w:r>
        <w:t>i</w:t>
      </w:r>
      <w:r w:rsidRPr="00955826">
        <w:t xml:space="preserve"> upravitelj</w:t>
      </w:r>
    </w:p>
    <w:p w:rsidRDefault="00630D4B" w:rsidP="00630D4B" w:rsidR="00F37919" w:rsidRPr="004960F1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</w:rPr>
      </w:pPr>
      <w:r w:rsidRPr="004960F1">
        <w:rPr>
          <w:rFonts w:cs="Times New Roman" w:hAnsi="Times New Roman" w:ascii="Times New Roman"/>
        </w:rPr>
        <w:t>mrežna stranica e-Oglasna ploča sudova</w:t>
      </w:r>
    </w:p>
    <w:p w:rsidRDefault="00531997" w:rsidP="00F37919" w:rsidR="00531997" w:rsidRPr="002A0579">
      <w:pPr>
        <w:jc w:val="center"/>
      </w:pPr>
    </w:p>
    <w:sectPr w:rsidSect="007A14D5" w:rsidR="00531997" w:rsidRPr="002A057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15DD" w:rsidR="003F15DD">
      <w:r>
        <w:separator/>
      </w:r>
    </w:p>
  </w:endnote>
  <w:endnote w:id="0" w:type="continuationSeparator">
    <w:p w:rsidRDefault="003F15DD" w:rsidR="003F15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15DD" w:rsidR="003F15DD">
      <w:r>
        <w:separator/>
      </w:r>
    </w:p>
  </w:footnote>
  <w:footnote w:id="0" w:type="continuationSeparator">
    <w:p w:rsidRDefault="003F15DD" w:rsidR="003F15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71BF" w:rsidR="008D71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7D3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8D71BF" w:rsidR="008D71BF">
    <w:pPr>
      <w:pStyle w:val="Zaglavlje"/>
    </w:pPr>
  </w:p>
  <w:p w:rsidRDefault="008D71BF" w:rsidR="008D71BF">
    <w:pPr>
      <w:pStyle w:val="Zaglavlje"/>
    </w:pPr>
  </w:p>
  <w:p w:rsidRDefault="008D71BF" w:rsidP="00D912FA" w:rsidR="008D71BF">
    <w:pPr>
      <w:pStyle w:val="Zaglavlje"/>
    </w:pPr>
    <w:r>
      <w:tab/>
    </w:r>
    <w:r>
      <w:tab/>
    </w:r>
    <w:r w:rsidR="00970BF3" w:rsidRPr="00970BF3">
      <w:t>14 St-1712/16-35</w:t>
    </w:r>
  </w:p>
  <w:p w:rsidRDefault="008D71BF" w:rsidP="00715395" w:rsidR="008D71B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</w:pPr>
  </w:p>
  <w:p w:rsidRDefault="008D71BF" w:rsidR="008D71BF">
    <w:pPr>
      <w:pStyle w:val="Zaglavlje"/>
    </w:pPr>
  </w:p>
  <w:p w:rsidRDefault="008D71BF" w:rsidR="008D71B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decimal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19591099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D527D6F"/>
    <w:multiLevelType w:val="hybridMultilevel"/>
    <w:tmpl w:val="9D264BB8"/>
    <w:lvl w:tplc="0DE8CF5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94F6B33"/>
    <w:multiLevelType w:val="hybridMultilevel"/>
    <w:tmpl w:val="4AEE1180"/>
    <w:lvl w:tplc="84B2090C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19132D2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7146D60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0F10"/>
    <w:rsid w:val="00001A59"/>
    <w:rsid w:val="00007958"/>
    <w:rsid w:val="000100FD"/>
    <w:rsid w:val="0001047D"/>
    <w:rsid w:val="0001093F"/>
    <w:rsid w:val="00013A48"/>
    <w:rsid w:val="0001674F"/>
    <w:rsid w:val="00020D8A"/>
    <w:rsid w:val="00024E90"/>
    <w:rsid w:val="00030E51"/>
    <w:rsid w:val="000532B9"/>
    <w:rsid w:val="00055200"/>
    <w:rsid w:val="000673DA"/>
    <w:rsid w:val="00073482"/>
    <w:rsid w:val="000816E8"/>
    <w:rsid w:val="000853F2"/>
    <w:rsid w:val="00087483"/>
    <w:rsid w:val="00091D75"/>
    <w:rsid w:val="000A073B"/>
    <w:rsid w:val="000A0ABC"/>
    <w:rsid w:val="000A2679"/>
    <w:rsid w:val="000B3E2B"/>
    <w:rsid w:val="000B6101"/>
    <w:rsid w:val="000C06FF"/>
    <w:rsid w:val="000F0B8C"/>
    <w:rsid w:val="000F0DA2"/>
    <w:rsid w:val="000F60BD"/>
    <w:rsid w:val="0010008A"/>
    <w:rsid w:val="0010204C"/>
    <w:rsid w:val="001028E4"/>
    <w:rsid w:val="00105B6C"/>
    <w:rsid w:val="00114D15"/>
    <w:rsid w:val="00124EE0"/>
    <w:rsid w:val="0012728F"/>
    <w:rsid w:val="00131835"/>
    <w:rsid w:val="00140F89"/>
    <w:rsid w:val="001434B7"/>
    <w:rsid w:val="00150143"/>
    <w:rsid w:val="001622BC"/>
    <w:rsid w:val="001735D4"/>
    <w:rsid w:val="00177DBB"/>
    <w:rsid w:val="00187D74"/>
    <w:rsid w:val="001A01B7"/>
    <w:rsid w:val="001A0482"/>
    <w:rsid w:val="001A152C"/>
    <w:rsid w:val="001A6998"/>
    <w:rsid w:val="001A7D32"/>
    <w:rsid w:val="001B35CE"/>
    <w:rsid w:val="001C3EDA"/>
    <w:rsid w:val="001C6813"/>
    <w:rsid w:val="001D07D8"/>
    <w:rsid w:val="001D12DE"/>
    <w:rsid w:val="001D1463"/>
    <w:rsid w:val="001D3CBA"/>
    <w:rsid w:val="001D5362"/>
    <w:rsid w:val="001F1A85"/>
    <w:rsid w:val="001F39CD"/>
    <w:rsid w:val="0020004C"/>
    <w:rsid w:val="00200505"/>
    <w:rsid w:val="0020081F"/>
    <w:rsid w:val="002023A8"/>
    <w:rsid w:val="00202564"/>
    <w:rsid w:val="00210002"/>
    <w:rsid w:val="00216EAB"/>
    <w:rsid w:val="00220B68"/>
    <w:rsid w:val="002258C3"/>
    <w:rsid w:val="00230110"/>
    <w:rsid w:val="00236E2E"/>
    <w:rsid w:val="00253319"/>
    <w:rsid w:val="002574ED"/>
    <w:rsid w:val="0026073D"/>
    <w:rsid w:val="002717EE"/>
    <w:rsid w:val="00271D1F"/>
    <w:rsid w:val="00277C5C"/>
    <w:rsid w:val="00282663"/>
    <w:rsid w:val="00290E99"/>
    <w:rsid w:val="00297594"/>
    <w:rsid w:val="00297C1B"/>
    <w:rsid w:val="002A0579"/>
    <w:rsid w:val="002A3D06"/>
    <w:rsid w:val="002A4D29"/>
    <w:rsid w:val="002B5C58"/>
    <w:rsid w:val="002B60AA"/>
    <w:rsid w:val="002E02DD"/>
    <w:rsid w:val="002E3D74"/>
    <w:rsid w:val="002F3EA6"/>
    <w:rsid w:val="003035A3"/>
    <w:rsid w:val="003040C0"/>
    <w:rsid w:val="00311580"/>
    <w:rsid w:val="00313F12"/>
    <w:rsid w:val="003148A2"/>
    <w:rsid w:val="003148C9"/>
    <w:rsid w:val="00320369"/>
    <w:rsid w:val="00321787"/>
    <w:rsid w:val="00326A1D"/>
    <w:rsid w:val="0033285E"/>
    <w:rsid w:val="003428F4"/>
    <w:rsid w:val="003447C0"/>
    <w:rsid w:val="00351376"/>
    <w:rsid w:val="0035186B"/>
    <w:rsid w:val="00353E50"/>
    <w:rsid w:val="00355437"/>
    <w:rsid w:val="003676A2"/>
    <w:rsid w:val="00370D94"/>
    <w:rsid w:val="0037110D"/>
    <w:rsid w:val="003722A2"/>
    <w:rsid w:val="00374282"/>
    <w:rsid w:val="003742FB"/>
    <w:rsid w:val="0037626C"/>
    <w:rsid w:val="003A19FF"/>
    <w:rsid w:val="003A1BAD"/>
    <w:rsid w:val="003B7B83"/>
    <w:rsid w:val="003C1AD8"/>
    <w:rsid w:val="003D33D7"/>
    <w:rsid w:val="003D5716"/>
    <w:rsid w:val="003E24A9"/>
    <w:rsid w:val="003F0966"/>
    <w:rsid w:val="003F15DD"/>
    <w:rsid w:val="003F1777"/>
    <w:rsid w:val="0040258F"/>
    <w:rsid w:val="00403152"/>
    <w:rsid w:val="00404E45"/>
    <w:rsid w:val="00406945"/>
    <w:rsid w:val="004071E5"/>
    <w:rsid w:val="004100D5"/>
    <w:rsid w:val="00416239"/>
    <w:rsid w:val="004214A7"/>
    <w:rsid w:val="00421BB4"/>
    <w:rsid w:val="00431415"/>
    <w:rsid w:val="00431977"/>
    <w:rsid w:val="0043462D"/>
    <w:rsid w:val="0043561A"/>
    <w:rsid w:val="00435B1B"/>
    <w:rsid w:val="00437726"/>
    <w:rsid w:val="00445A36"/>
    <w:rsid w:val="00447DE8"/>
    <w:rsid w:val="00454013"/>
    <w:rsid w:val="00454E81"/>
    <w:rsid w:val="0045578C"/>
    <w:rsid w:val="00460D04"/>
    <w:rsid w:val="00472C31"/>
    <w:rsid w:val="00474659"/>
    <w:rsid w:val="00474E54"/>
    <w:rsid w:val="00480820"/>
    <w:rsid w:val="00484EEF"/>
    <w:rsid w:val="004856FC"/>
    <w:rsid w:val="00486CE3"/>
    <w:rsid w:val="00495A8F"/>
    <w:rsid w:val="004960F1"/>
    <w:rsid w:val="004972EC"/>
    <w:rsid w:val="004A6174"/>
    <w:rsid w:val="004B041B"/>
    <w:rsid w:val="004B4ACA"/>
    <w:rsid w:val="004B654D"/>
    <w:rsid w:val="004C1927"/>
    <w:rsid w:val="004C1E7B"/>
    <w:rsid w:val="004C2166"/>
    <w:rsid w:val="004C6363"/>
    <w:rsid w:val="004C71C0"/>
    <w:rsid w:val="004D2C67"/>
    <w:rsid w:val="004D4404"/>
    <w:rsid w:val="004D4D0E"/>
    <w:rsid w:val="004D675F"/>
    <w:rsid w:val="004D6856"/>
    <w:rsid w:val="004D7F2F"/>
    <w:rsid w:val="004E38DA"/>
    <w:rsid w:val="004F624B"/>
    <w:rsid w:val="005032B4"/>
    <w:rsid w:val="005147CE"/>
    <w:rsid w:val="005165B0"/>
    <w:rsid w:val="005206DD"/>
    <w:rsid w:val="00521416"/>
    <w:rsid w:val="00525A6A"/>
    <w:rsid w:val="005261F0"/>
    <w:rsid w:val="00531997"/>
    <w:rsid w:val="00543884"/>
    <w:rsid w:val="005502F0"/>
    <w:rsid w:val="0055041E"/>
    <w:rsid w:val="00552047"/>
    <w:rsid w:val="00555996"/>
    <w:rsid w:val="00581A6F"/>
    <w:rsid w:val="00592B4D"/>
    <w:rsid w:val="0059335A"/>
    <w:rsid w:val="0059383F"/>
    <w:rsid w:val="005A3A0D"/>
    <w:rsid w:val="005A6862"/>
    <w:rsid w:val="005B7C98"/>
    <w:rsid w:val="005C1CAA"/>
    <w:rsid w:val="005D7332"/>
    <w:rsid w:val="005E06A0"/>
    <w:rsid w:val="005E61C9"/>
    <w:rsid w:val="005E790B"/>
    <w:rsid w:val="005F60D4"/>
    <w:rsid w:val="005F611B"/>
    <w:rsid w:val="005F6320"/>
    <w:rsid w:val="00607692"/>
    <w:rsid w:val="00616849"/>
    <w:rsid w:val="00623CB2"/>
    <w:rsid w:val="006251F6"/>
    <w:rsid w:val="00626C4B"/>
    <w:rsid w:val="00630D4B"/>
    <w:rsid w:val="00632048"/>
    <w:rsid w:val="0064249E"/>
    <w:rsid w:val="00653134"/>
    <w:rsid w:val="006614BC"/>
    <w:rsid w:val="0066347B"/>
    <w:rsid w:val="00667D42"/>
    <w:rsid w:val="00674E01"/>
    <w:rsid w:val="006756FB"/>
    <w:rsid w:val="00695274"/>
    <w:rsid w:val="006B38B3"/>
    <w:rsid w:val="006C344E"/>
    <w:rsid w:val="006D01E4"/>
    <w:rsid w:val="006D2EF4"/>
    <w:rsid w:val="006E0EE8"/>
    <w:rsid w:val="006F4B9D"/>
    <w:rsid w:val="007060E3"/>
    <w:rsid w:val="0071075B"/>
    <w:rsid w:val="00715395"/>
    <w:rsid w:val="00716BE7"/>
    <w:rsid w:val="00727595"/>
    <w:rsid w:val="007426BE"/>
    <w:rsid w:val="00747115"/>
    <w:rsid w:val="00747E9F"/>
    <w:rsid w:val="007502D1"/>
    <w:rsid w:val="007519CA"/>
    <w:rsid w:val="00754AA6"/>
    <w:rsid w:val="00765B97"/>
    <w:rsid w:val="007713BD"/>
    <w:rsid w:val="00773FE9"/>
    <w:rsid w:val="00774893"/>
    <w:rsid w:val="00776990"/>
    <w:rsid w:val="00780F0D"/>
    <w:rsid w:val="00787319"/>
    <w:rsid w:val="00793850"/>
    <w:rsid w:val="00795338"/>
    <w:rsid w:val="00796E89"/>
    <w:rsid w:val="007A08C4"/>
    <w:rsid w:val="007A14D5"/>
    <w:rsid w:val="007A4E56"/>
    <w:rsid w:val="007B09C2"/>
    <w:rsid w:val="007C0957"/>
    <w:rsid w:val="007C1271"/>
    <w:rsid w:val="007D169F"/>
    <w:rsid w:val="007E2013"/>
    <w:rsid w:val="007E433E"/>
    <w:rsid w:val="007E78EE"/>
    <w:rsid w:val="007F0FAE"/>
    <w:rsid w:val="007F2D5E"/>
    <w:rsid w:val="007F5E9D"/>
    <w:rsid w:val="007F6762"/>
    <w:rsid w:val="00813665"/>
    <w:rsid w:val="00821610"/>
    <w:rsid w:val="00824F3A"/>
    <w:rsid w:val="008315A7"/>
    <w:rsid w:val="0084462D"/>
    <w:rsid w:val="00845319"/>
    <w:rsid w:val="008460F8"/>
    <w:rsid w:val="008638CC"/>
    <w:rsid w:val="008670C4"/>
    <w:rsid w:val="008671E4"/>
    <w:rsid w:val="0087309D"/>
    <w:rsid w:val="00876989"/>
    <w:rsid w:val="00877F65"/>
    <w:rsid w:val="008848C4"/>
    <w:rsid w:val="00885CF0"/>
    <w:rsid w:val="008A24CF"/>
    <w:rsid w:val="008A2867"/>
    <w:rsid w:val="008B44D4"/>
    <w:rsid w:val="008B4677"/>
    <w:rsid w:val="008B5870"/>
    <w:rsid w:val="008B70D8"/>
    <w:rsid w:val="008C79B9"/>
    <w:rsid w:val="008D4C83"/>
    <w:rsid w:val="008D5B09"/>
    <w:rsid w:val="008D6441"/>
    <w:rsid w:val="008D71BF"/>
    <w:rsid w:val="008E3B46"/>
    <w:rsid w:val="008E3BF0"/>
    <w:rsid w:val="008E4BAB"/>
    <w:rsid w:val="008E6E15"/>
    <w:rsid w:val="008E7A4D"/>
    <w:rsid w:val="008F184C"/>
    <w:rsid w:val="008F28B3"/>
    <w:rsid w:val="008F34B2"/>
    <w:rsid w:val="008F39D7"/>
    <w:rsid w:val="008F668D"/>
    <w:rsid w:val="009015EE"/>
    <w:rsid w:val="009060A7"/>
    <w:rsid w:val="00907DC5"/>
    <w:rsid w:val="00924125"/>
    <w:rsid w:val="00934CA7"/>
    <w:rsid w:val="00935435"/>
    <w:rsid w:val="00943C5F"/>
    <w:rsid w:val="009450EC"/>
    <w:rsid w:val="0094644A"/>
    <w:rsid w:val="00946B76"/>
    <w:rsid w:val="009529A6"/>
    <w:rsid w:val="00955826"/>
    <w:rsid w:val="00956C83"/>
    <w:rsid w:val="0095739B"/>
    <w:rsid w:val="009613B0"/>
    <w:rsid w:val="00965849"/>
    <w:rsid w:val="009658E0"/>
    <w:rsid w:val="00966FD5"/>
    <w:rsid w:val="00970BF3"/>
    <w:rsid w:val="009820F7"/>
    <w:rsid w:val="0098687C"/>
    <w:rsid w:val="00987C09"/>
    <w:rsid w:val="00996E73"/>
    <w:rsid w:val="00997978"/>
    <w:rsid w:val="009A1D4B"/>
    <w:rsid w:val="009A3AEF"/>
    <w:rsid w:val="009A6381"/>
    <w:rsid w:val="009A69C3"/>
    <w:rsid w:val="009D1548"/>
    <w:rsid w:val="009D3324"/>
    <w:rsid w:val="009E4191"/>
    <w:rsid w:val="009E4BDA"/>
    <w:rsid w:val="009F63DE"/>
    <w:rsid w:val="009F71B3"/>
    <w:rsid w:val="00A0062D"/>
    <w:rsid w:val="00A050DF"/>
    <w:rsid w:val="00A05188"/>
    <w:rsid w:val="00A06878"/>
    <w:rsid w:val="00A15E74"/>
    <w:rsid w:val="00A279F2"/>
    <w:rsid w:val="00A27ECD"/>
    <w:rsid w:val="00A314F4"/>
    <w:rsid w:val="00A40DD1"/>
    <w:rsid w:val="00A457F2"/>
    <w:rsid w:val="00A46BE0"/>
    <w:rsid w:val="00A47734"/>
    <w:rsid w:val="00A57797"/>
    <w:rsid w:val="00A6119A"/>
    <w:rsid w:val="00A61735"/>
    <w:rsid w:val="00A70080"/>
    <w:rsid w:val="00A74342"/>
    <w:rsid w:val="00A8278D"/>
    <w:rsid w:val="00A833B8"/>
    <w:rsid w:val="00A91B06"/>
    <w:rsid w:val="00A93A6A"/>
    <w:rsid w:val="00A97BF0"/>
    <w:rsid w:val="00AA1396"/>
    <w:rsid w:val="00AA2528"/>
    <w:rsid w:val="00AA6914"/>
    <w:rsid w:val="00AC50AB"/>
    <w:rsid w:val="00AD0708"/>
    <w:rsid w:val="00AD5CF6"/>
    <w:rsid w:val="00AE0E3E"/>
    <w:rsid w:val="00AE3D95"/>
    <w:rsid w:val="00AE4C3E"/>
    <w:rsid w:val="00AE4D2B"/>
    <w:rsid w:val="00AE7C78"/>
    <w:rsid w:val="00B129F8"/>
    <w:rsid w:val="00B166B3"/>
    <w:rsid w:val="00B16E90"/>
    <w:rsid w:val="00B23AC6"/>
    <w:rsid w:val="00B2585E"/>
    <w:rsid w:val="00B302E3"/>
    <w:rsid w:val="00B315A2"/>
    <w:rsid w:val="00B341A2"/>
    <w:rsid w:val="00B35540"/>
    <w:rsid w:val="00B458CC"/>
    <w:rsid w:val="00B45B3C"/>
    <w:rsid w:val="00B50378"/>
    <w:rsid w:val="00B55AA8"/>
    <w:rsid w:val="00B57D09"/>
    <w:rsid w:val="00B6608A"/>
    <w:rsid w:val="00B67474"/>
    <w:rsid w:val="00B675C9"/>
    <w:rsid w:val="00B70EF0"/>
    <w:rsid w:val="00B87A20"/>
    <w:rsid w:val="00BA6AFD"/>
    <w:rsid w:val="00BC438D"/>
    <w:rsid w:val="00BD36A2"/>
    <w:rsid w:val="00BE1D2C"/>
    <w:rsid w:val="00BE3B2A"/>
    <w:rsid w:val="00BF39BA"/>
    <w:rsid w:val="00C17201"/>
    <w:rsid w:val="00C2071A"/>
    <w:rsid w:val="00C20A86"/>
    <w:rsid w:val="00C25877"/>
    <w:rsid w:val="00C26625"/>
    <w:rsid w:val="00C315B5"/>
    <w:rsid w:val="00C46FB5"/>
    <w:rsid w:val="00C53552"/>
    <w:rsid w:val="00C53BC6"/>
    <w:rsid w:val="00C54AA8"/>
    <w:rsid w:val="00C55B0D"/>
    <w:rsid w:val="00C5694A"/>
    <w:rsid w:val="00C6004E"/>
    <w:rsid w:val="00C61A36"/>
    <w:rsid w:val="00C62BA8"/>
    <w:rsid w:val="00C667E0"/>
    <w:rsid w:val="00C67C68"/>
    <w:rsid w:val="00C7330F"/>
    <w:rsid w:val="00C750BD"/>
    <w:rsid w:val="00C82411"/>
    <w:rsid w:val="00C857E8"/>
    <w:rsid w:val="00C91902"/>
    <w:rsid w:val="00C92976"/>
    <w:rsid w:val="00C95AE2"/>
    <w:rsid w:val="00CA6EB5"/>
    <w:rsid w:val="00CC1C65"/>
    <w:rsid w:val="00CC414A"/>
    <w:rsid w:val="00CD411D"/>
    <w:rsid w:val="00CD50F4"/>
    <w:rsid w:val="00CE1F18"/>
    <w:rsid w:val="00CE48FF"/>
    <w:rsid w:val="00CF3534"/>
    <w:rsid w:val="00D04C50"/>
    <w:rsid w:val="00D30985"/>
    <w:rsid w:val="00D31DEC"/>
    <w:rsid w:val="00D330B2"/>
    <w:rsid w:val="00D35F15"/>
    <w:rsid w:val="00D40B39"/>
    <w:rsid w:val="00D47D50"/>
    <w:rsid w:val="00D525F8"/>
    <w:rsid w:val="00D527B6"/>
    <w:rsid w:val="00D530AB"/>
    <w:rsid w:val="00D6619E"/>
    <w:rsid w:val="00D8118B"/>
    <w:rsid w:val="00D84E0B"/>
    <w:rsid w:val="00D85D4A"/>
    <w:rsid w:val="00D912FA"/>
    <w:rsid w:val="00D921E2"/>
    <w:rsid w:val="00D96CC9"/>
    <w:rsid w:val="00D97F14"/>
    <w:rsid w:val="00DA4298"/>
    <w:rsid w:val="00DA6051"/>
    <w:rsid w:val="00DA6566"/>
    <w:rsid w:val="00DA6948"/>
    <w:rsid w:val="00DB0A7C"/>
    <w:rsid w:val="00DC09FE"/>
    <w:rsid w:val="00DC38C2"/>
    <w:rsid w:val="00DD4894"/>
    <w:rsid w:val="00DE74BE"/>
    <w:rsid w:val="00DE7D6A"/>
    <w:rsid w:val="00DF18DA"/>
    <w:rsid w:val="00DF2A91"/>
    <w:rsid w:val="00DF312A"/>
    <w:rsid w:val="00E131EA"/>
    <w:rsid w:val="00E14327"/>
    <w:rsid w:val="00E17DE9"/>
    <w:rsid w:val="00E316E4"/>
    <w:rsid w:val="00E35A74"/>
    <w:rsid w:val="00E40E50"/>
    <w:rsid w:val="00E429CD"/>
    <w:rsid w:val="00E4487C"/>
    <w:rsid w:val="00E45C0B"/>
    <w:rsid w:val="00E5344A"/>
    <w:rsid w:val="00E6499B"/>
    <w:rsid w:val="00E7275D"/>
    <w:rsid w:val="00E7563C"/>
    <w:rsid w:val="00E81B80"/>
    <w:rsid w:val="00E85222"/>
    <w:rsid w:val="00E87110"/>
    <w:rsid w:val="00E87CED"/>
    <w:rsid w:val="00E9533C"/>
    <w:rsid w:val="00E95F56"/>
    <w:rsid w:val="00E96DEA"/>
    <w:rsid w:val="00EA243C"/>
    <w:rsid w:val="00EB0D47"/>
    <w:rsid w:val="00EB34D8"/>
    <w:rsid w:val="00EC2E89"/>
    <w:rsid w:val="00EC74C1"/>
    <w:rsid w:val="00ED462C"/>
    <w:rsid w:val="00ED5620"/>
    <w:rsid w:val="00EE45AB"/>
    <w:rsid w:val="00F0009C"/>
    <w:rsid w:val="00F03A1D"/>
    <w:rsid w:val="00F15C96"/>
    <w:rsid w:val="00F2787A"/>
    <w:rsid w:val="00F32344"/>
    <w:rsid w:val="00F35577"/>
    <w:rsid w:val="00F37919"/>
    <w:rsid w:val="00F40E38"/>
    <w:rsid w:val="00F468D9"/>
    <w:rsid w:val="00F500D8"/>
    <w:rsid w:val="00F51516"/>
    <w:rsid w:val="00F523BA"/>
    <w:rsid w:val="00F5519D"/>
    <w:rsid w:val="00F87C8E"/>
    <w:rsid w:val="00F933DF"/>
    <w:rsid w:val="00F93919"/>
    <w:rsid w:val="00F93D80"/>
    <w:rsid w:val="00F95066"/>
    <w:rsid w:val="00F95E16"/>
    <w:rsid w:val="00F977A8"/>
    <w:rsid w:val="00F97958"/>
    <w:rsid w:val="00FA7CF2"/>
    <w:rsid w:val="00FB237C"/>
    <w:rsid w:val="00FB4C47"/>
    <w:rsid w:val="00FC1A2C"/>
    <w:rsid w:val="00FC2B93"/>
    <w:rsid w:val="00FC60E7"/>
    <w:rsid w:val="00FD0597"/>
    <w:rsid w:val="00FD0645"/>
    <w:rsid w:val="00FE0952"/>
    <w:rsid w:val="00FF069B"/>
    <w:rsid w:val="00FF34D6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9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uiPriority w:val="99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Odlomakpopisa" w:type="paragraph">
    <w:name w:val="List Paragraph"/>
    <w:basedOn w:val="Normal"/>
    <w:uiPriority w:val="99"/>
    <w:qFormat/>
    <w:rsid w:val="003035A3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xl65" w:type="paragraph">
    <w:name w:val="xl6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66" w:type="paragraph">
    <w:name w:val="xl6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22"/>
      <w:szCs w:val="22"/>
    </w:rPr>
  </w:style>
  <w:style w:customStyle="true" w:styleId="xl67" w:type="paragraph">
    <w:name w:val="xl6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MS ??"/>
    </w:rPr>
  </w:style>
  <w:style w:customStyle="true" w:styleId="xl68" w:type="paragraph">
    <w:name w:val="xl6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69" w:type="paragraph">
    <w:name w:val="xl69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0" w:type="paragraph">
    <w:name w:val="xl70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71" w:type="paragraph">
    <w:name w:val="xl71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</w:rPr>
  </w:style>
  <w:style w:customStyle="true" w:styleId="xl72" w:type="paragraph">
    <w:name w:val="xl72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73" w:type="paragraph">
    <w:name w:val="xl73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Arial" w:eastAsia="MS ??" w:hAnsi="Arial" w:ascii="Arial"/>
      <w:b/>
      <w:bCs/>
    </w:rPr>
  </w:style>
  <w:style w:customStyle="true" w:styleId="xl74" w:type="paragraph">
    <w:name w:val="xl74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5" w:type="paragraph">
    <w:name w:val="xl7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6" w:type="paragraph">
    <w:name w:val="xl7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7" w:type="paragraph">
    <w:name w:val="xl7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  <w:sz w:val="16"/>
      <w:szCs w:val="16"/>
    </w:rPr>
  </w:style>
  <w:style w:customStyle="true" w:styleId="xl78" w:type="paragraph">
    <w:name w:val="xl7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9" w:type="paragraph">
    <w:name w:val="xl79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MS ??"/>
    </w:rPr>
  </w:style>
  <w:style w:customStyle="true" w:styleId="xl80" w:type="paragraph">
    <w:name w:val="xl80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1" w:type="paragraph">
    <w:name w:val="xl81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2" w:type="paragraph">
    <w:name w:val="xl82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83" w:type="paragraph">
    <w:name w:val="xl83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hAnsi="Calibri" w:ascii="Calibri"/>
      <w:kern w:val="1"/>
      <w:sz w:val="22"/>
      <w:szCs w:val="22"/>
      <w:lang w:eastAsia="ar-SA"/>
    </w:rPr>
  </w:style>
  <w:style w:customStyle="true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eastAsia="Calibri" w:hAnsi="Calibri" w:ascii="Calibri"/>
      <w:kern w:val="1"/>
      <w:sz w:val="20"/>
      <w:szCs w:val="20"/>
      <w:lang w:eastAsia="ar-SA"/>
    </w:rPr>
  </w:style>
  <w:style w:customStyle="true" w:styleId="TekstfusnoteChar" w:type="character">
    <w:name w:val="Tekst fusnote Char"/>
    <w:link w:val="Tekstfusnote"/>
    <w:rsid w:val="003148A2"/>
    <w:rPr>
      <w:rFonts w:eastAsia="Calibri" w:hAnsi="Calibri" w:asci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1A7D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7D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7D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7D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7D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uiPriority w:val="99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Odlomakpopisa" w:type="paragraph">
    <w:name w:val="List Paragraph"/>
    <w:basedOn w:val="Normal"/>
    <w:uiPriority w:val="99"/>
    <w:qFormat/>
    <w:rsid w:val="003035A3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xl65" w:type="paragraph">
    <w:name w:val="xl6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66" w:type="paragraph">
    <w:name w:val="xl6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22"/>
      <w:szCs w:val="22"/>
    </w:rPr>
  </w:style>
  <w:style w:customStyle="1" w:styleId="xl67" w:type="paragraph">
    <w:name w:val="xl6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MS ??"/>
    </w:rPr>
  </w:style>
  <w:style w:customStyle="1" w:styleId="xl68" w:type="paragraph">
    <w:name w:val="xl6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69" w:type="paragraph">
    <w:name w:val="xl69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0" w:type="paragraph">
    <w:name w:val="xl70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71" w:type="paragraph">
    <w:name w:val="xl71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</w:rPr>
  </w:style>
  <w:style w:customStyle="1" w:styleId="xl72" w:type="paragraph">
    <w:name w:val="xl72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73" w:type="paragraph">
    <w:name w:val="xl73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" w:cs="Arial" w:eastAsia="MS ??" w:hAnsi="Arial"/>
      <w:b/>
      <w:bCs/>
    </w:rPr>
  </w:style>
  <w:style w:customStyle="1" w:styleId="xl74" w:type="paragraph">
    <w:name w:val="xl74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5" w:type="paragraph">
    <w:name w:val="xl7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6" w:type="paragraph">
    <w:name w:val="xl7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7" w:type="paragraph">
    <w:name w:val="xl7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  <w:sz w:val="16"/>
      <w:szCs w:val="16"/>
    </w:rPr>
  </w:style>
  <w:style w:customStyle="1" w:styleId="xl78" w:type="paragraph">
    <w:name w:val="xl7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9" w:type="paragraph">
    <w:name w:val="xl79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MS ??"/>
    </w:rPr>
  </w:style>
  <w:style w:customStyle="1" w:styleId="xl80" w:type="paragraph">
    <w:name w:val="xl80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1" w:type="paragraph">
    <w:name w:val="xl81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2" w:type="paragraph">
    <w:name w:val="xl82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83" w:type="paragraph">
    <w:name w:val="xl83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ascii="Calibri" w:hAnsi="Calibri"/>
      <w:kern w:val="1"/>
      <w:sz w:val="22"/>
      <w:szCs w:val="22"/>
      <w:lang w:eastAsia="ar-SA"/>
    </w:rPr>
  </w:style>
  <w:style w:customStyle="1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ascii="Calibri" w:eastAsia="Calibri" w:hAnsi="Calibri"/>
      <w:kern w:val="1"/>
      <w:sz w:val="20"/>
      <w:szCs w:val="20"/>
      <w:lang w:eastAsia="ar-SA"/>
    </w:rPr>
  </w:style>
  <w:style w:customStyle="1" w:styleId="TekstfusnoteChar" w:type="character">
    <w:name w:val="Tekst fusnote Char"/>
    <w:link w:val="Tekstfusnote"/>
    <w:rsid w:val="003148A2"/>
    <w:rPr>
      <w:rFonts w:ascii="Calibri" w:eastAsia="Calibri" w:hAns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1A7D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7D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7D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7D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7D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1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74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46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53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76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04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3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1712</izvorni_sadrzaj>
    <derivirana_varijabla naziv="DomainObject.Predmet.Broj_1">1712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St-1712/2016</izvorni_sadrzaj>
    <derivirana_varijabla naziv="DomainObject.Predmet.OznakaBroj_1">St-1712/2016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FEROELEKTRO d.o.o. za proizvodnju, trgovinu i zastupanja</izvorni_sadrzaj>
    <derivirana_varijabla naziv="DomainObject.Predmet.ProtustrankaFormated_1">  FEROELEKTRO d.o.o. za proizvodnju, trgovinu i zastupanja</derivirana_varijabla>
  </DomainObject.Predmet.ProtustrankaFormated>
  <DomainObject.Predmet.ProtustrankaFormatedOIB>
    <izvorni_sadrzaj>  FEROELEKTRO d.o.o. za proizvodnju, trgovinu i zastupanja, OIB 37648922322</izvorni_sadrzaj>
    <derivirana_varijabla naziv="DomainObject.Predmet.ProtustrankaFormatedOIB_1">  FEROELEKTRO d.o.o. za proizvodnju, trgovinu i zastupanja, OIB 37648922322</derivirana_varijabla>
  </DomainObject.Predmet.ProtustrankaFormatedOIB>
  <DomainObject.Predmet.ProtustrankaFormatedWithAdress>
    <izvorni_sadrzaj> FEROELEKTRO d.o.o. za proizvodnju, trgovinu i zastupanja, M.Divalta 322, 31000 Osijek</izvorni_sadrzaj>
    <derivirana_varijabla naziv="DomainObject.Predmet.ProtustrankaFormatedWithAdress_1"> FEROELEKTRO d.o.o. za proizvodnju, trgovinu i zastupanja, M.Divalta 322, 31000 Osijek</derivirana_varijabla>
  </DomainObject.Predmet.ProtustrankaFormatedWithAdress>
  <DomainObject.Predmet.ProtustrankaFormatedWithAdressOIB>
    <izvorni_sadrzaj> FEROELEKTRO d.o.o. za proizvodnju, trgovinu i zastupanja, OIB 37648922322, M.Divalta 322, 31000 Osijek</izvorni_sadrzaj>
    <derivirana_varijabla naziv="DomainObject.Predmet.ProtustrankaFormatedWithAdressOIB_1"> FEROELEKTRO d.o.o. za proizvodnju, trgovinu i zastupanja, OIB 37648922322, M.Divalta 322, 31000 Osijek</derivirana_varijabla>
  </DomainObject.Predmet.ProtustrankaFormatedWithAdressOIB>
  <DomainObject.Predmet.ProtustrankaWithAdress>
    <izvorni_sadrzaj>FEROELEKTRO d.o.o. za proizvodnju, trgovinu i zastupanja M.Divalta 322, 31000 Osijek</izvorni_sadrzaj>
    <derivirana_varijabla naziv="DomainObject.Predmet.ProtustrankaWithAdress_1">FEROELEKTRO d.o.o. za proizvodnju, trgovinu i zastupanja M.Divalta 322, 31000 Osijek</derivirana_varijabla>
  </DomainObject.Predmet.ProtustrankaWithAdress>
  <DomainObject.Predmet.ProtustrankaWithAdressOIB>
    <izvorni_sadrzaj>FEROELEKTRO d.o.o. za proizvodnju, trgovinu i zastupanja, OIB 37648922322, M.Divalta 322, 31000 Osijek</izvorni_sadrzaj>
    <derivirana_varijabla naziv="DomainObject.Predmet.ProtustrankaWithAdressOIB_1">FEROELEKTRO d.o.o. za proizvodnju, trgovinu i zastupanja, OIB 37648922322, M.Divalta 322, 31000 Osijek</derivirana_varijabla>
  </DomainObject.Predmet.ProtustrankaWithAdressOIB>
  <DomainObject.Predmet.ProtustrankaNazivFormated>
    <izvorni_sadrzaj>FEROELEKTRO d.o.o. za proizvodnju, trgovinu i zastupanja</izvorni_sadrzaj>
    <derivirana_varijabla naziv="DomainObject.Predmet.ProtustrankaNazivFormated_1">FEROELEKTRO d.o.o. za proizvodnju, trgovinu i zastupanja</derivirana_varijabla>
  </DomainObject.Predmet.ProtustrankaNazivFormated>
  <DomainObject.Predmet.ProtustrankaNazivFormatedOIB>
    <izvorni_sadrzaj>FEROELEKTRO d.o.o. za proizvodnju, trgovinu i zastupanja, OIB 37648922322</izvorni_sadrzaj>
    <derivirana_varijabla naziv="DomainObject.Predmet.ProtustrankaNazivFormatedOIB_1">FEROELEKTRO d.o.o. za proizvodnju, trgovinu i zastupanja, OIB 37648922322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FEROELEKTRO d.o.o. za proizvodnju, trgovinu i zastupanja</item>
    </izvorni_sadrzaj>
    <derivirana_varijabla naziv="DomainObject.Predmet.ProtuStrankaListFormated_1">
      <item>FEROELEKTRO d.o.o. za proizvodnju, trgovinu i zastupanja</item>
    </derivirana_varijabla>
  </DomainObject.Predmet.ProtuStrankaListFormated>
  <DomainObject.Predmet.ProtuStrankaListFormatedOIB>
    <izvorni_sadrzaj>
      <item>FEROELEKTRO d.o.o. za proizvodnju, trgovinu i zastupanja, OIB 37648922322</item>
    </izvorni_sadrzaj>
    <derivirana_varijabla naziv="DomainObject.Predmet.ProtuStrankaListFormatedOIB_1">
      <item>FEROELEKTRO d.o.o. za proizvodnju, trgovinu i zastupanja, OIB 37648922322</item>
    </derivirana_varijabla>
  </DomainObject.Predmet.ProtuStrankaListFormatedOIB>
  <DomainObject.Predmet.ProtuStrankaListFormatedWithAdress>
    <izvorni_sadrzaj>
      <item>FEROELEKTRO d.o.o. za proizvodnju, trgovinu i zastupanja, M.Divalta 322, 31000 Osijek</item>
    </izvorni_sadrzaj>
    <derivirana_varijabla naziv="DomainObject.Predmet.ProtuStrankaListFormatedWithAdress_1">
      <item>FEROELEKTRO d.o.o. za proizvodnju, trgovinu i zastupanja, M.Divalta 322, 31000 Osijek</item>
    </derivirana_varijabla>
  </DomainObject.Predmet.ProtuStrankaListFormatedWithAdress>
  <DomainObject.Predmet.ProtuStrankaListFormatedWithAdressOIB>
    <izvorni_sadrzaj>
      <item>FEROELEKTRO d.o.o. za proizvodnju, trgovinu i zastupanja, OIB 37648922322, M.Divalta 322, 31000 Osijek</item>
    </izvorni_sadrzaj>
    <derivirana_varijabla naziv="DomainObject.Predmet.ProtuStrankaListFormatedWithAdressOIB_1">
      <item>FEROELEKTRO d.o.o. za proizvodnju, trgovinu i zastupanja, OIB 37648922322, M.Divalta 322, 31000 Osijek</item>
    </derivirana_varijabla>
  </DomainObject.Predmet.ProtuStrankaListFormatedWithAdressOIB>
  <DomainObject.Predmet.ProtuStrankaListNazivFormated>
    <izvorni_sadrzaj>
      <item>FEROELEKTRO d.o.o. za proizvodnju, trgovinu i zastupanja</item>
    </izvorni_sadrzaj>
    <derivirana_varijabla naziv="DomainObject.Predmet.ProtuStrankaListNazivFormated_1">
      <item>FEROELEKTRO d.o.o. za proizvodnju, trgovinu i zastupanja</item>
    </derivirana_varijabla>
  </DomainObject.Predmet.ProtuStrankaListNazivFormated>
  <DomainObject.Predmet.ProtuStrankaListNazivFormatedOIB>
    <izvorni_sadrzaj>
      <item>FEROELEKTRO d.o.o. za proizvodnju, trgovinu i zastupanja, OIB 37648922322</item>
    </izvorni_sadrzaj>
    <derivirana_varijabla naziv="DomainObject.Predmet.ProtuStrankaListNazivFormatedOIB_1">
      <item>FEROELEKTRO d.o.o. za proizvodnju, trgovinu i zastupanja, OIB 37648922322</item>
    </derivirana_varijabla>
  </DomainObject.Predmet.ProtuStrankaListNazivFormatedOIB>
  <DomainObject.Predmet.OstaliListFormated>
    <izvorni_sadrzaj>
      <item>ŽDO GUO Osijek</item>
      <item>Zoran Subotić</item>
      <item>Tihomir Pandžić</item>
    </izvorni_sadrzaj>
    <derivirana_varijabla naziv="DomainObject.Predmet.OstaliListFormated_1">
      <item>ŽDO GUO Osijek</item>
      <item>Zoran Subotić</item>
      <item>Tihomir Pandžić</item>
    </derivirana_varijabla>
  </DomainObject.Predmet.OstaliListFormated>
  <DomainObject.Predmet.OstaliListFormatedOIB>
    <izvorni_sadrzaj>
      <item>ŽDO GUO Osijek</item>
      <item>Zoran Subotić, OIB 09071761803</item>
      <item>Tihomir Pandžić, OIB 17603059754</item>
    </izvorni_sadrzaj>
    <derivirana_varijabla naziv="DomainObject.Predmet.OstaliListFormatedOIB_1">
      <item>ŽDO GUO Osijek</item>
      <item>Zoran Subotić, OIB 09071761803</item>
      <item>Tihomir Pandžić, OIB 17603059754</item>
    </derivirana_varijabla>
  </DomainObject.Predmet.OstaliListFormatedOIB>
  <DomainObject.Predmet.OstaliListFormatedWithAdress>
    <izvorni_sadrzaj>
      <item>ŽDO GUO Osijek</item>
      <item>Zoran Subotić, Kralja Tomislava 51A, 31300 Beli Manastir</item>
      <item>Tihomir Pandžić, Planina jug 17, 31306 Batina</item>
    </izvorni_sadrzaj>
    <derivirana_varijabla naziv="DomainObject.Predmet.OstaliListFormatedWithAdress_1">
      <item>ŽDO GUO Osijek</item>
      <item>Zoran Subotić, Kralja Tomislava 51A, 31300 Beli Manastir</item>
      <item>Tihomir Pandžić, Planina jug 17, 31306 Batina</item>
    </derivirana_varijabla>
  </DomainObject.Predmet.OstaliListFormatedWithAdress>
  <DomainObject.Predmet.OstaliListFormatedWithAdressOIB>
    <izvorni_sadrzaj>
      <item>ŽDO GUO Osijek</item>
      <item>Zoran Subotić, OIB 09071761803, Kralja Tomislava 51A, 31300 Beli Manastir</item>
      <item>Tihomir Pandžić, OIB 17603059754, Planina jug 17, 31306 Batina</item>
    </izvorni_sadrzaj>
    <derivirana_varijabla naziv="DomainObject.Predmet.OstaliListFormatedWithAdressOIB_1">
      <item>ŽDO GUO Osijek</item>
      <item>Zoran Subotić, OIB 09071761803, Kralja Tomislava 51A, 31300 Beli Manastir</item>
      <item>Tihomir Pandžić, OIB 17603059754, Planina jug 17, 31306 Batina</item>
    </derivirana_varijabla>
  </DomainObject.Predmet.OstaliListFormatedWithAdressOIB>
  <DomainObject.Predmet.OstaliListNazivFormated>
    <izvorni_sadrzaj>
      <item>ŽDO GUO Osijek</item>
      <item>Zoran Subotić</item>
      <item>Tihomir Pandžić</item>
    </izvorni_sadrzaj>
    <derivirana_varijabla naziv="DomainObject.Predmet.OstaliListNazivFormated_1">
      <item>ŽDO GUO Osijek</item>
      <item>Zoran Subotić</item>
      <item>Tihomir Pandžić</item>
    </derivirana_varijabla>
  </DomainObject.Predmet.OstaliListNazivFormated>
  <DomainObject.Predmet.OstaliListNazivFormatedOIB>
    <izvorni_sadrzaj>
      <item>ŽDO GUO Osijek</item>
      <item>Zoran Subotić, OIB 09071761803</item>
      <item>Tihomir Pandžić, OIB 17603059754</item>
    </izvorni_sadrzaj>
    <derivirana_varijabla naziv="DomainObject.Predmet.OstaliListNazivFormatedOIB_1">
      <item>ŽDO GUO Osijek</item>
      <item>Zoran Subotić, OIB 09071761803</item>
      <item>Tihomir Pandžić, OIB 17603059754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FEROELEKTRO d.o.o. za proizvodnju, trgovinu i zastupanja</izvorni_sadrzaj>
    <derivirana_varijabla naziv="DomainObject.Predmet.ProtustrankaIDrugi_1">FEROELEKTRO d.o.o. za proizvodnju, trgovinu i zastupanja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FEROELEKTRO d.o.o. za proizvodnju, trgovinu i zastupanja, OIB 37648922322, M.Divalta 322, 31000 Osijek</izvorni_sadrzaj>
    <derivirana_varijabla naziv="DomainObject.Predmet.ProtustrankaIDrugiAdressOIB_1">FEROELEKTRO d.o.o. za proizvodnju, trgovinu i zastupanja, OIB 37648922322, M.Divalta 322,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FEROELEKTRO d.o.o. za proizvodnju, trgovinu i zastupanja</item>
      <item>ŽDO GUO Osijek</item>
      <item>Zoran Subotić</item>
      <item>Tihomir Pandžić</item>
    </izvorni_sadrzaj>
    <derivirana_varijabla naziv="DomainObject.Predmet.SudioniciListNaziv_1">
      <item>fina rc osijek</item>
      <item>FEROELEKTRO d.o.o. za proizvodnju, trgovinu i zastupanja</item>
      <item>ŽDO GUO Osijek</item>
      <item>Zoran Subotić</item>
      <item>Tihomir Pandžić</item>
    </derivirana_varijabla>
  </DomainObject.Predmet.SudioniciListNaziv>
  <DomainObject.Predmet.SudioniciListAdressOIB>
    <izvorni_sadrzaj>
      <item>fina rc osijek, OIB 85821130368</item>
      <item>FEROELEKTRO d.o.o. za proizvodnju, trgovinu i zastupanja, OIB 37648922322, M.Divalta 322,31000 Osijek</item>
      <item>ŽDO GUO Osijek</item>
      <item>Zoran Subotić, OIB 09071761803, Kralja Tomislava 51A,31300 Beli Manastir</item>
      <item>Tihomir Pandžić, OIB 17603059754, Planina jug 17,31306 Batina</item>
    </izvorni_sadrzaj>
    <derivirana_varijabla naziv="DomainObject.Predmet.SudioniciListAdressOIB_1">
      <item>fina rc osijek, OIB 85821130368</item>
      <item>FEROELEKTRO d.o.o. za proizvodnju, trgovinu i zastupanja, OIB 37648922322, M.Divalta 322,31000 Osijek</item>
      <item>ŽDO GUO Osijek</item>
      <item>Zoran Subotić, OIB 09071761803, Kralja Tomislava 51A,31300 Beli Manastir</item>
      <item>Tihomir Pandžić, OIB 17603059754, Planina jug 17,31306 Batina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37648922322</item>
      <item>, OIB null</item>
      <item>, OIB 09071761803</item>
      <item>, OIB 17603059754</item>
    </izvorni_sadrzaj>
    <derivirana_varijabla naziv="DomainObject.Predmet.SudioniciListNazivOIB_1">
      <item>, OIB 85821130368</item>
      <item>, OIB 37648922322</item>
      <item>, OIB null</item>
      <item>, OIB 09071761803</item>
      <item>, OIB 17603059754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613</properties:Words>
  <properties:Characters>3426</properties:Characters>
  <properties:Lines>193</properties:Lines>
  <properties:Paragraphs>94</properties:Paragraphs>
  <properties:TotalTime>255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2016-06-06T12:05:00Z</dcterms:created>
  <dc:creator>banka</dc:creator>
  <cp:lastModifiedBy>Elizabeta Đeke</cp:lastModifiedBy>
  <cp:lastPrinted>2016-12-14T06:56:00Z</cp:lastPrinted>
  <dcterms:modified xmlns:xsi="http://www.w3.org/2001/XMLSchema-instance" xsi:type="dcterms:W3CDTF">2016-12-21T08:51:00Z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