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a0e8" w14:paraId="870a0e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6F55" w:rsidP="00876F55" w:rsidR="00876F55" w:rsidRPr="00876F5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76F55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876F55">
        <w:rPr>
          <w:rFonts w:cs="Times New Roman" w:eastAsia="Times New Roman"/>
          <w:b/>
          <w:lang w:val="en-US"/>
        </w:rPr>
        <w:t xml:space="preserve">TRGOVAČKI SUD U SPLITU </w:t>
      </w:r>
      <w:r w:rsidRPr="00876F55">
        <w:rPr>
          <w:rFonts w:cs="Times New Roman" w:eastAsia="Times New Roman"/>
          <w:lang w:val="en-US"/>
        </w:rPr>
        <w:t xml:space="preserve">            </w:t>
      </w:r>
      <w:r w:rsidRPr="00876F55">
        <w:rPr>
          <w:rFonts w:cs="Times New Roman" w:eastAsia="Times New Roman"/>
          <w:lang w:val="en-US"/>
        </w:rPr>
        <w:tab/>
      </w:r>
      <w:r w:rsidRPr="00876F55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876F55">
        <w:rPr>
          <w:rFonts w:cs="Times New Roman" w:eastAsia="Times New Roman"/>
          <w:b/>
          <w:lang w:val="en-US"/>
        </w:rPr>
        <w:t>Broj</w:t>
      </w:r>
      <w:proofErr w:type="spellEnd"/>
      <w:r w:rsidRPr="00876F5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76F55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876F55">
        <w:rPr>
          <w:rFonts w:cs="Times New Roman" w:eastAsia="Times New Roman"/>
          <w:b/>
          <w:lang w:val="en-US"/>
        </w:rPr>
        <w:t>Sukoišanska</w:t>
      </w:r>
      <w:proofErr w:type="spellEnd"/>
      <w:r w:rsidRPr="00876F55">
        <w:rPr>
          <w:rFonts w:cs="Times New Roman" w:eastAsia="Times New Roman"/>
          <w:b/>
          <w:lang w:val="en-US"/>
        </w:rPr>
        <w:t xml:space="preserve"> 6.</w:t>
      </w:r>
      <w:proofErr w:type="gramEnd"/>
      <w:r w:rsidRPr="00876F55">
        <w:rPr>
          <w:rFonts w:cs="Times New Roman" w:eastAsia="Times New Roman"/>
          <w:b/>
          <w:lang w:val="en-US"/>
        </w:rPr>
        <w:t xml:space="preserve">  - 21 000 S P L I T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center"/>
        <w:rPr>
          <w:rFonts w:cs="Times New Roman" w:eastAsia="Times New Roman"/>
          <w:b/>
          <w:lang w:val="en-US"/>
        </w:rPr>
      </w:pPr>
      <w:r w:rsidRPr="00876F55">
        <w:rPr>
          <w:rFonts w:cs="Times New Roman" w:eastAsia="Times New Roman"/>
          <w:b/>
          <w:lang w:val="en-US"/>
        </w:rPr>
        <w:t>R E P U B L I K A    H R V A T S K A</w:t>
      </w:r>
    </w:p>
    <w:p w:rsidRDefault="00876F55" w:rsidP="00876F55" w:rsidR="00876F55" w:rsidRPr="00876F55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76F55" w:rsidP="00876F55" w:rsidR="00876F55" w:rsidRPr="00876F55">
      <w:pPr>
        <w:spacing w:after="0"/>
        <w:jc w:val="center"/>
        <w:rPr>
          <w:rFonts w:cs="Times New Roman" w:eastAsia="Times New Roman"/>
          <w:b/>
          <w:lang w:val="en-US"/>
        </w:rPr>
      </w:pPr>
      <w:r w:rsidRPr="00876F55">
        <w:rPr>
          <w:rFonts w:cs="Times New Roman" w:eastAsia="Times New Roman"/>
          <w:b/>
          <w:lang w:val="en-US"/>
        </w:rPr>
        <w:t>Z A K L J U Č A K</w:t>
      </w:r>
    </w:p>
    <w:p w:rsidRDefault="00876F55" w:rsidP="00876F55" w:rsidR="00876F55" w:rsidRPr="00876F55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876F55">
        <w:rPr>
          <w:rFonts w:cs="Times New Roman" w:eastAsia="Times New Roman"/>
          <w:b/>
          <w:lang w:val="en-US"/>
        </w:rPr>
        <w:t>o</w:t>
      </w:r>
      <w:proofErr w:type="gramEnd"/>
      <w:r w:rsidRPr="00876F55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/>
          <w:lang w:val="en-US"/>
        </w:rPr>
        <w:t>predaji</w:t>
      </w:r>
      <w:proofErr w:type="spellEnd"/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Calibri"/>
          <w:szCs w:val="22"/>
          <w:lang w:val="en-AU"/>
        </w:rPr>
      </w:pPr>
      <w:r w:rsidRPr="00876F55">
        <w:rPr>
          <w:rFonts w:cs="Times New Roman" w:eastAsia="Calibri"/>
          <w:szCs w:val="22"/>
          <w:lang w:val="en-AU"/>
        </w:rPr>
        <w:t xml:space="preserve">          TRGOVAČKI SUD U SPLITU, </w:t>
      </w:r>
      <w:proofErr w:type="spellStart"/>
      <w:r w:rsidRPr="00876F55">
        <w:rPr>
          <w:rFonts w:cs="Times New Roman" w:eastAsia="Calibri"/>
          <w:szCs w:val="22"/>
          <w:lang w:val="en-AU"/>
        </w:rPr>
        <w:t>po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stečajnom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sudcu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Jozi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Ćaleti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u </w:t>
      </w:r>
      <w:proofErr w:type="spellStart"/>
      <w:r w:rsidRPr="00876F55">
        <w:rPr>
          <w:rFonts w:cs="Times New Roman" w:eastAsia="Calibri"/>
          <w:szCs w:val="22"/>
          <w:lang w:val="en-AU"/>
        </w:rPr>
        <w:t>stečajnom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postupku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nad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stečajnim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Dužnikom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: </w:t>
      </w:r>
      <w:r w:rsidRPr="00876F55">
        <w:rPr>
          <w:rFonts w:cs="Times New Roman" w:eastAsia="Calibri"/>
          <w:szCs w:val="22"/>
          <w:lang w:val="fr-FR"/>
        </w:rPr>
        <w:t xml:space="preserve">PODOVI, d.o.o., u stečaju, Split, Trondheimska 4/D, </w:t>
      </w:r>
      <w:r w:rsidRPr="00876F55">
        <w:rPr>
          <w:rFonts w:cs="Times New Roman" w:eastAsia="Calibri"/>
          <w:szCs w:val="22"/>
          <w:lang w:val="en-AU"/>
        </w:rPr>
        <w:t>OIB: 69976343666, (</w:t>
      </w:r>
      <w:proofErr w:type="spellStart"/>
      <w:r w:rsidRPr="00876F55">
        <w:rPr>
          <w:rFonts w:cs="Times New Roman" w:eastAsia="Calibri"/>
          <w:szCs w:val="22"/>
          <w:lang w:val="en-AU"/>
        </w:rPr>
        <w:t>Dužnik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stečajni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Dužnik</w:t>
      </w:r>
      <w:proofErr w:type="spellEnd"/>
      <w:r w:rsidRPr="00876F55">
        <w:rPr>
          <w:rFonts w:cs="Times New Roman" w:eastAsia="Calibri"/>
          <w:szCs w:val="22"/>
          <w:lang w:val="en-AU"/>
        </w:rPr>
        <w:t>)</w:t>
      </w:r>
      <w:r w:rsidRPr="00876F55">
        <w:rPr>
          <w:rFonts w:cs="Times New Roman" w:eastAsia="Calibri"/>
          <w:szCs w:val="22"/>
          <w:lang w:val="fr-FR"/>
        </w:rPr>
        <w:t xml:space="preserve"> zastupanog po stečajnom upravitelju Marki Bitangi, iz Podstrane, Radićeva 47, odlučujući o predaji kupljene imovine kupcu,</w:t>
      </w:r>
      <w:r w:rsidRPr="00876F55">
        <w:rPr>
          <w:rFonts w:cs="Times New Roman" w:eastAsia="Calibri"/>
          <w:szCs w:val="22"/>
          <w:lang w:val="en-AU"/>
        </w:rPr>
        <w:t xml:space="preserve"> 31. </w:t>
      </w:r>
      <w:proofErr w:type="spellStart"/>
      <w:proofErr w:type="gramStart"/>
      <w:r w:rsidRPr="00876F55">
        <w:rPr>
          <w:rFonts w:cs="Times New Roman" w:eastAsia="Calibri"/>
          <w:szCs w:val="22"/>
          <w:lang w:val="en-AU"/>
        </w:rPr>
        <w:t>svibnja</w:t>
      </w:r>
      <w:proofErr w:type="spellEnd"/>
      <w:proofErr w:type="gramEnd"/>
      <w:r w:rsidRPr="00876F55">
        <w:rPr>
          <w:rFonts w:cs="Times New Roman" w:eastAsia="Calibri"/>
          <w:szCs w:val="22"/>
          <w:lang w:val="en-AU"/>
        </w:rPr>
        <w:t xml:space="preserve"> 2017, </w:t>
      </w:r>
      <w:proofErr w:type="spellStart"/>
      <w:r w:rsidRPr="00876F55">
        <w:rPr>
          <w:rFonts w:cs="Times New Roman" w:eastAsia="Calibri"/>
          <w:szCs w:val="22"/>
          <w:lang w:val="en-AU"/>
        </w:rPr>
        <w:t>izvan-raspravno</w:t>
      </w:r>
      <w:proofErr w:type="spellEnd"/>
      <w:r w:rsidRPr="00876F55">
        <w:rPr>
          <w:rFonts w:cs="Times New Roman" w:eastAsia="Calibri"/>
          <w:szCs w:val="22"/>
          <w:lang w:val="en-AU"/>
        </w:rPr>
        <w:t>,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proofErr w:type="gramStart"/>
      <w:r w:rsidRPr="00876F55">
        <w:rPr>
          <w:rFonts w:cs="Times New Roman" w:eastAsia="Times New Roman"/>
          <w:lang w:val="en-US"/>
        </w:rPr>
        <w:t>z</w:t>
      </w:r>
      <w:proofErr w:type="gramEnd"/>
      <w:r w:rsidRPr="00876F55">
        <w:rPr>
          <w:rFonts w:cs="Times New Roman" w:eastAsia="Times New Roman"/>
          <w:lang w:val="en-US"/>
        </w:rPr>
        <w:t xml:space="preserve"> a k l j u č </w:t>
      </w:r>
      <w:proofErr w:type="spellStart"/>
      <w:r w:rsidRPr="00876F55">
        <w:rPr>
          <w:rFonts w:cs="Times New Roman" w:eastAsia="Times New Roman"/>
          <w:lang w:val="en-US"/>
        </w:rPr>
        <w:t>i</w:t>
      </w:r>
      <w:proofErr w:type="spellEnd"/>
      <w:r w:rsidRPr="00876F55">
        <w:rPr>
          <w:rFonts w:cs="Times New Roman" w:eastAsia="Times New Roman"/>
          <w:lang w:val="en-US"/>
        </w:rPr>
        <w:t xml:space="preserve"> o    j e</w:t>
      </w:r>
      <w:r w:rsidRPr="00876F55">
        <w:rPr>
          <w:rFonts w:cs="Times New Roman" w:eastAsia="Times New Roman"/>
          <w:b/>
          <w:lang w:val="en-US"/>
        </w:rPr>
        <w:t xml:space="preserve">                           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Calibri"/>
          <w:szCs w:val="20"/>
          <w:lang w:val="en-AU"/>
        </w:rPr>
      </w:pPr>
      <w:proofErr w:type="spellStart"/>
      <w:r w:rsidRPr="00876F55">
        <w:rPr>
          <w:rFonts w:cs="Times New Roman" w:eastAsia="Calibri"/>
          <w:szCs w:val="22"/>
          <w:lang w:val="en-AU"/>
        </w:rPr>
        <w:t>Ponuditelju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– </w:t>
      </w:r>
      <w:proofErr w:type="spellStart"/>
      <w:r w:rsidRPr="00876F55">
        <w:rPr>
          <w:rFonts w:cs="Times New Roman" w:eastAsia="Calibri"/>
          <w:szCs w:val="22"/>
          <w:lang w:val="en-AU"/>
        </w:rPr>
        <w:t>Kupcu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: PODOVI OPAČAK </w:t>
      </w:r>
      <w:proofErr w:type="spellStart"/>
      <w:r w:rsidRPr="00876F55">
        <w:rPr>
          <w:rFonts w:cs="Times New Roman" w:eastAsia="Calibri"/>
          <w:szCs w:val="22"/>
          <w:lang w:val="en-AU"/>
        </w:rPr>
        <w:t>d.o.o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., Split (Grad Split), </w:t>
      </w:r>
      <w:proofErr w:type="spellStart"/>
      <w:r w:rsidRPr="00876F55">
        <w:rPr>
          <w:rFonts w:cs="Times New Roman" w:eastAsia="Calibri"/>
          <w:szCs w:val="22"/>
          <w:lang w:val="en-AU"/>
        </w:rPr>
        <w:t>Trondheimska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4/D, OIB: 72656809791</w:t>
      </w:r>
      <w:r w:rsidRPr="00876F55">
        <w:rPr>
          <w:rFonts w:cs="Times New Roman" w:eastAsia="Calibri"/>
          <w:szCs w:val="22"/>
        </w:rPr>
        <w:t xml:space="preserve">, predaje se </w:t>
      </w:r>
      <w:proofErr w:type="spellStart"/>
      <w:r w:rsidRPr="00876F55">
        <w:rPr>
          <w:rFonts w:cs="Times New Roman" w:eastAsia="Calibri"/>
          <w:b/>
          <w:szCs w:val="22"/>
          <w:lang w:val="en-AU"/>
        </w:rPr>
        <w:t>imovina-nekretnina</w:t>
      </w:r>
      <w:proofErr w:type="spellEnd"/>
      <w:r w:rsidRPr="00876F55">
        <w:rPr>
          <w:rFonts w:cs="Times New Roman" w:eastAsia="Calibri"/>
          <w:b/>
          <w:szCs w:val="22"/>
          <w:lang w:val="en-AU"/>
        </w:rPr>
        <w:t xml:space="preserve"> </w:t>
      </w:r>
      <w:r w:rsidRPr="00876F55">
        <w:rPr>
          <w:rFonts w:cs="Times New Roman" w:eastAsia="Calibri"/>
          <w:szCs w:val="22"/>
          <w:lang w:val="en-AU"/>
        </w:rPr>
        <w:t xml:space="preserve">u </w:t>
      </w:r>
      <w:proofErr w:type="spellStart"/>
      <w:r w:rsidRPr="00876F55">
        <w:rPr>
          <w:rFonts w:cs="Times New Roman" w:eastAsia="Calibri"/>
          <w:szCs w:val="22"/>
          <w:lang w:val="en-AU"/>
        </w:rPr>
        <w:t>vlasništvu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uvodno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navedenoga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stečajnog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Dužnika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upisana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876F55">
        <w:rPr>
          <w:rFonts w:cs="Times New Roman" w:eastAsia="Calibri"/>
          <w:szCs w:val="22"/>
          <w:lang w:val="en-AU"/>
        </w:rPr>
        <w:t>zemljišnim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knjigama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Općinskog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suda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876F55">
        <w:rPr>
          <w:rFonts w:cs="Times New Roman" w:eastAsia="Calibri"/>
          <w:szCs w:val="22"/>
          <w:lang w:val="en-AU"/>
        </w:rPr>
        <w:t>Splitu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Zemljišnoknjižni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odjel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Solin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Katastarska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općina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: </w:t>
      </w:r>
      <w:proofErr w:type="spellStart"/>
      <w:r w:rsidRPr="00876F55">
        <w:rPr>
          <w:rFonts w:cs="Times New Roman" w:eastAsia="Calibri"/>
          <w:szCs w:val="22"/>
          <w:lang w:val="en-AU"/>
        </w:rPr>
        <w:t>Gornji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Muć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broj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uloška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: 828, </w:t>
      </w:r>
      <w:proofErr w:type="spellStart"/>
      <w:r w:rsidRPr="00876F55">
        <w:rPr>
          <w:rFonts w:cs="Times New Roman" w:eastAsia="Calibri"/>
          <w:szCs w:val="22"/>
          <w:lang w:val="en-AU"/>
        </w:rPr>
        <w:t>označena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kao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kat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. </w:t>
      </w:r>
      <w:proofErr w:type="spellStart"/>
      <w:proofErr w:type="gramStart"/>
      <w:r w:rsidRPr="00876F55">
        <w:rPr>
          <w:rFonts w:cs="Times New Roman" w:eastAsia="Calibri"/>
          <w:szCs w:val="22"/>
          <w:lang w:val="en-AU"/>
        </w:rPr>
        <w:t>čest</w:t>
      </w:r>
      <w:proofErr w:type="spellEnd"/>
      <w:proofErr w:type="gramEnd"/>
      <w:r w:rsidRPr="00876F55">
        <w:rPr>
          <w:rFonts w:cs="Times New Roman" w:eastAsia="Calibri"/>
          <w:szCs w:val="22"/>
          <w:lang w:val="en-AU"/>
        </w:rPr>
        <w:t xml:space="preserve">. 2485/230, </w:t>
      </w:r>
      <w:proofErr w:type="spellStart"/>
      <w:r w:rsidRPr="00876F55">
        <w:rPr>
          <w:rFonts w:cs="Times New Roman" w:eastAsia="Calibri"/>
          <w:szCs w:val="22"/>
          <w:lang w:val="en-AU"/>
        </w:rPr>
        <w:t>poslovna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zgrada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Prisike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26, </w:t>
      </w:r>
      <w:proofErr w:type="spellStart"/>
      <w:r w:rsidRPr="00876F55">
        <w:rPr>
          <w:rFonts w:cs="Times New Roman" w:eastAsia="Calibri"/>
          <w:szCs w:val="22"/>
          <w:lang w:val="en-AU"/>
        </w:rPr>
        <w:t>dvorište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površine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4656 m2 (</w:t>
      </w:r>
      <w:proofErr w:type="spellStart"/>
      <w:r w:rsidRPr="00876F55">
        <w:rPr>
          <w:rFonts w:cs="Times New Roman" w:eastAsia="Calibri"/>
          <w:szCs w:val="22"/>
          <w:lang w:val="en-AU"/>
        </w:rPr>
        <w:t>poslovna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zgrada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Prisike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26: 1126 m2 </w:t>
      </w:r>
      <w:proofErr w:type="spellStart"/>
      <w:r w:rsidRPr="00876F55">
        <w:rPr>
          <w:rFonts w:cs="Times New Roman" w:eastAsia="Calibri"/>
          <w:szCs w:val="22"/>
          <w:lang w:val="en-AU"/>
        </w:rPr>
        <w:t>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dvorište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3530 m2), u </w:t>
      </w:r>
      <w:proofErr w:type="spellStart"/>
      <w:r w:rsidRPr="00876F55">
        <w:rPr>
          <w:rFonts w:cs="Times New Roman" w:eastAsia="Calibri"/>
          <w:szCs w:val="22"/>
          <w:lang w:val="en-AU"/>
        </w:rPr>
        <w:t>naravi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poslovna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zgrada-proizvodna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hala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876F55">
        <w:rPr>
          <w:rFonts w:cs="Times New Roman" w:eastAsia="Calibri"/>
          <w:szCs w:val="22"/>
          <w:lang w:val="en-AU"/>
        </w:rPr>
        <w:t>Muću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bruto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građevinske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površine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1120 m2 u </w:t>
      </w:r>
      <w:proofErr w:type="spellStart"/>
      <w:r w:rsidRPr="00876F55">
        <w:rPr>
          <w:rFonts w:cs="Times New Roman" w:eastAsia="Calibri"/>
          <w:szCs w:val="22"/>
          <w:lang w:val="en-AU"/>
        </w:rPr>
        <w:t>prizemlju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površine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305 m2 </w:t>
      </w:r>
      <w:proofErr w:type="spellStart"/>
      <w:r w:rsidRPr="00876F55">
        <w:rPr>
          <w:rFonts w:cs="Times New Roman" w:eastAsia="Calibri"/>
          <w:szCs w:val="22"/>
          <w:lang w:val="en-AU"/>
        </w:rPr>
        <w:t>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I </w:t>
      </w:r>
      <w:proofErr w:type="spellStart"/>
      <w:r w:rsidRPr="00876F55">
        <w:rPr>
          <w:rFonts w:cs="Times New Roman" w:eastAsia="Calibri"/>
          <w:szCs w:val="22"/>
          <w:lang w:val="en-AU"/>
        </w:rPr>
        <w:t>katu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površine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1120 m2 </w:t>
      </w:r>
      <w:proofErr w:type="spellStart"/>
      <w:r w:rsidRPr="00876F55">
        <w:rPr>
          <w:rFonts w:cs="Times New Roman" w:eastAsia="Calibri"/>
          <w:szCs w:val="22"/>
          <w:lang w:val="en-AU"/>
        </w:rPr>
        <w:t>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II </w:t>
      </w:r>
      <w:proofErr w:type="spellStart"/>
      <w:r w:rsidRPr="00876F55">
        <w:rPr>
          <w:rFonts w:cs="Times New Roman" w:eastAsia="Calibri"/>
          <w:szCs w:val="22"/>
          <w:lang w:val="en-AU"/>
        </w:rPr>
        <w:t>katu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ukupno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bruto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površine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: 2545 m2, </w:t>
      </w:r>
      <w:proofErr w:type="spellStart"/>
      <w:r w:rsidRPr="00876F55">
        <w:rPr>
          <w:rFonts w:cs="Times New Roman" w:eastAsia="Calibri"/>
          <w:szCs w:val="22"/>
          <w:lang w:val="en-AU"/>
        </w:rPr>
        <w:t>izgrađena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parceli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površine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: 4656 m2, </w:t>
      </w:r>
      <w:proofErr w:type="spellStart"/>
      <w:r w:rsidRPr="00876F55">
        <w:rPr>
          <w:rFonts w:cs="Times New Roman" w:eastAsia="Calibri"/>
          <w:szCs w:val="22"/>
          <w:lang w:val="en-AU"/>
        </w:rPr>
        <w:t>sve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stvarno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zemljišnoknjižno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vlasništvo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stečajnog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Dužnika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876F55">
        <w:rPr>
          <w:rFonts w:cs="Times New Roman" w:eastAsia="Calibri"/>
          <w:szCs w:val="22"/>
          <w:lang w:val="en-AU"/>
        </w:rPr>
        <w:t>što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876F55">
        <w:rPr>
          <w:rFonts w:cs="Times New Roman" w:eastAsia="Calibri"/>
          <w:szCs w:val="22"/>
          <w:lang w:val="en-AU"/>
        </w:rPr>
        <w:t>isti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kao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Kupac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kupio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od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stečajnog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Dužnika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za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cijenu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od: 1.200.000</w:t>
      </w:r>
      <w:proofErr w:type="gramStart"/>
      <w:r w:rsidRPr="00876F55">
        <w:rPr>
          <w:rFonts w:cs="Times New Roman" w:eastAsia="Calibri"/>
          <w:szCs w:val="22"/>
          <w:lang w:val="en-AU"/>
        </w:rPr>
        <w:t>,00</w:t>
      </w:r>
      <w:proofErr w:type="gram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kuna</w:t>
      </w:r>
      <w:proofErr w:type="spellEnd"/>
      <w:r w:rsidRPr="00876F55">
        <w:rPr>
          <w:rFonts w:cs="Times New Roman" w:eastAsia="Calibri"/>
          <w:szCs w:val="22"/>
          <w:lang w:val="en-AU"/>
        </w:rPr>
        <w:t>, (</w:t>
      </w:r>
      <w:proofErr w:type="spellStart"/>
      <w:r w:rsidRPr="00876F55">
        <w:rPr>
          <w:rFonts w:cs="Times New Roman" w:eastAsia="Calibri"/>
          <w:szCs w:val="22"/>
          <w:lang w:val="en-AU"/>
        </w:rPr>
        <w:t>slovima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: </w:t>
      </w:r>
      <w:proofErr w:type="spellStart"/>
      <w:r w:rsidRPr="00876F55">
        <w:rPr>
          <w:rFonts w:cs="Times New Roman" w:eastAsia="Calibri"/>
          <w:szCs w:val="22"/>
          <w:lang w:val="en-AU"/>
        </w:rPr>
        <w:t>jedanmilijunidvijestotisuća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kuna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), </w:t>
      </w:r>
      <w:proofErr w:type="spellStart"/>
      <w:r w:rsidRPr="00876F55">
        <w:rPr>
          <w:rFonts w:cs="Times New Roman" w:eastAsia="Calibri"/>
          <w:szCs w:val="22"/>
          <w:lang w:val="en-AU"/>
        </w:rPr>
        <w:t>javnim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nadmetanjem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koje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je </w:t>
      </w:r>
      <w:proofErr w:type="spellStart"/>
      <w:r w:rsidRPr="00876F55">
        <w:rPr>
          <w:rFonts w:cs="Times New Roman" w:eastAsia="Calibri"/>
          <w:szCs w:val="22"/>
          <w:lang w:val="en-AU"/>
        </w:rPr>
        <w:t>održano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na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ročištu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kod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Trgovačkog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876F55">
        <w:rPr>
          <w:rFonts w:cs="Times New Roman" w:eastAsia="Calibri"/>
          <w:szCs w:val="22"/>
          <w:lang w:val="en-AU"/>
        </w:rPr>
        <w:t>suda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876F55">
        <w:rPr>
          <w:rFonts w:cs="Times New Roman" w:eastAsia="Calibri"/>
          <w:szCs w:val="22"/>
          <w:lang w:val="en-AU"/>
        </w:rPr>
        <w:t>Splitu</w:t>
      </w:r>
      <w:proofErr w:type="spellEnd"/>
      <w:r w:rsidRPr="00876F55">
        <w:rPr>
          <w:rFonts w:cs="Times New Roman" w:eastAsia="Calibri"/>
          <w:szCs w:val="22"/>
          <w:lang w:val="en-AU"/>
        </w:rPr>
        <w:t xml:space="preserve"> dana 22. </w:t>
      </w:r>
      <w:proofErr w:type="spellStart"/>
      <w:proofErr w:type="gramStart"/>
      <w:r w:rsidRPr="00876F55">
        <w:rPr>
          <w:rFonts w:cs="Times New Roman" w:eastAsia="Calibri"/>
          <w:szCs w:val="22"/>
          <w:lang w:val="en-AU"/>
        </w:rPr>
        <w:t>rujna</w:t>
      </w:r>
      <w:proofErr w:type="spellEnd"/>
      <w:proofErr w:type="gramEnd"/>
      <w:r w:rsidRPr="00876F55">
        <w:rPr>
          <w:rFonts w:cs="Times New Roman" w:eastAsia="Calibri"/>
          <w:szCs w:val="22"/>
          <w:lang w:val="en-AU"/>
        </w:rPr>
        <w:t xml:space="preserve"> 2016. </w:t>
      </w:r>
      <w:proofErr w:type="spellStart"/>
      <w:proofErr w:type="gramStart"/>
      <w:r w:rsidRPr="00876F55">
        <w:rPr>
          <w:rFonts w:cs="Times New Roman" w:eastAsia="Calibri"/>
          <w:szCs w:val="22"/>
          <w:lang w:val="en-AU"/>
        </w:rPr>
        <w:t>godine</w:t>
      </w:r>
      <w:proofErr w:type="spellEnd"/>
      <w:proofErr w:type="gramEnd"/>
      <w:r w:rsidRPr="00876F55">
        <w:rPr>
          <w:rFonts w:cs="Times New Roman" w:eastAsia="Calibri"/>
          <w:szCs w:val="22"/>
          <w:lang w:val="en-AU"/>
        </w:rPr>
        <w:t>.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</w:rPr>
      </w:pPr>
    </w:p>
    <w:p w:rsidRDefault="00876F55" w:rsidP="00876F55" w:rsidR="00876F55" w:rsidRPr="00876F55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</w:p>
    <w:p w:rsidRDefault="00876F55" w:rsidP="00876F55" w:rsidR="00876F55" w:rsidRPr="00876F55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  <w:proofErr w:type="spellStart"/>
      <w:r w:rsidRPr="00876F55">
        <w:rPr>
          <w:rFonts w:cs="Times New Roman" w:eastAsia="Arial Unicode MS"/>
          <w:bCs/>
          <w:szCs w:val="20"/>
          <w:lang w:val="en-US"/>
        </w:rPr>
        <w:t>Obrazloženje</w:t>
      </w:r>
      <w:proofErr w:type="spellEnd"/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76F55">
        <w:rPr>
          <w:rFonts w:cs="Times New Roman" w:eastAsia="Times New Roman"/>
          <w:lang w:val="en-US"/>
        </w:rPr>
        <w:t>Ovaj</w:t>
      </w:r>
      <w:proofErr w:type="spellEnd"/>
      <w:r w:rsidRPr="00876F55">
        <w:rPr>
          <w:rFonts w:cs="Times New Roman" w:eastAsia="Times New Roman"/>
          <w:lang w:val="en-US"/>
        </w:rPr>
        <w:t xml:space="preserve"> se </w:t>
      </w:r>
      <w:proofErr w:type="spellStart"/>
      <w:r w:rsidRPr="00876F55">
        <w:rPr>
          <w:rFonts w:cs="Times New Roman" w:eastAsia="Times New Roman"/>
          <w:lang w:val="en-US"/>
        </w:rPr>
        <w:t>Zaključak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temelji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na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odredbi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članka</w:t>
      </w:r>
      <w:proofErr w:type="spellEnd"/>
      <w:r w:rsidRPr="00876F55">
        <w:rPr>
          <w:rFonts w:cs="Times New Roman" w:eastAsia="Times New Roman"/>
          <w:lang w:val="en-US"/>
        </w:rPr>
        <w:t xml:space="preserve"> 108, </w:t>
      </w:r>
      <w:proofErr w:type="spellStart"/>
      <w:r w:rsidRPr="00876F55">
        <w:rPr>
          <w:rFonts w:cs="Times New Roman" w:eastAsia="Times New Roman"/>
          <w:lang w:val="en-US"/>
        </w:rPr>
        <w:t>Ovršnog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zakona</w:t>
      </w:r>
      <w:proofErr w:type="spellEnd"/>
      <w:r w:rsidRPr="00876F55">
        <w:rPr>
          <w:rFonts w:cs="Times New Roman" w:eastAsia="Times New Roman"/>
          <w:lang w:val="en-US"/>
        </w:rPr>
        <w:t xml:space="preserve">  (</w:t>
      </w:r>
      <w:proofErr w:type="spellStart"/>
      <w:r w:rsidRPr="00876F55">
        <w:rPr>
          <w:rFonts w:cs="Times New Roman" w:eastAsia="Times New Roman"/>
          <w:i/>
          <w:lang w:val="en-US"/>
        </w:rPr>
        <w:t>Narodne</w:t>
      </w:r>
      <w:proofErr w:type="spellEnd"/>
      <w:r w:rsidRPr="00876F5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i/>
          <w:lang w:val="en-US"/>
        </w:rPr>
        <w:t>novine</w:t>
      </w:r>
      <w:proofErr w:type="spellEnd"/>
      <w:r w:rsidRPr="00876F55">
        <w:rPr>
          <w:rFonts w:cs="Times New Roman" w:eastAsia="Times New Roman"/>
          <w:i/>
          <w:lang w:val="en-US"/>
        </w:rPr>
        <w:t>,</w:t>
      </w:r>
      <w:r w:rsidRPr="00876F55">
        <w:rPr>
          <w:rFonts w:cs="Times New Roman" w:eastAsia="Times New Roman"/>
          <w:lang w:val="en-US"/>
        </w:rPr>
        <w:t xml:space="preserve"> br.: 112/12, 25/13-članak 101, </w:t>
      </w:r>
      <w:proofErr w:type="spellStart"/>
      <w:r w:rsidRPr="00876F55">
        <w:rPr>
          <w:rFonts w:cs="Times New Roman" w:eastAsia="Times New Roman"/>
          <w:lang w:val="en-US"/>
        </w:rPr>
        <w:t>Zakona</w:t>
      </w:r>
      <w:proofErr w:type="spellEnd"/>
      <w:r w:rsidRPr="00876F55">
        <w:rPr>
          <w:rFonts w:cs="Times New Roman" w:eastAsia="Times New Roman"/>
          <w:lang w:val="en-US"/>
        </w:rPr>
        <w:t xml:space="preserve"> o </w:t>
      </w:r>
      <w:proofErr w:type="spellStart"/>
      <w:r w:rsidRPr="00876F55">
        <w:rPr>
          <w:rFonts w:cs="Times New Roman" w:eastAsia="Times New Roman"/>
          <w:lang w:val="en-US"/>
        </w:rPr>
        <w:t>izmjenama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dopunama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Zakona</w:t>
      </w:r>
      <w:proofErr w:type="spellEnd"/>
      <w:r w:rsidRPr="00876F55">
        <w:rPr>
          <w:rFonts w:cs="Times New Roman" w:eastAsia="Times New Roman"/>
          <w:lang w:val="en-US"/>
        </w:rPr>
        <w:t xml:space="preserve"> o </w:t>
      </w:r>
      <w:proofErr w:type="spellStart"/>
      <w:r w:rsidRPr="00876F55">
        <w:rPr>
          <w:rFonts w:cs="Times New Roman" w:eastAsia="Times New Roman"/>
          <w:lang w:val="en-US"/>
        </w:rPr>
        <w:t>parničnom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postupku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i</w:t>
      </w:r>
      <w:proofErr w:type="spellEnd"/>
      <w:r w:rsidRPr="00876F55">
        <w:rPr>
          <w:rFonts w:cs="Times New Roman" w:eastAsia="Times New Roman"/>
          <w:lang w:val="en-US"/>
        </w:rPr>
        <w:t xml:space="preserve"> 93/14, </w:t>
      </w:r>
      <w:proofErr w:type="spellStart"/>
      <w:r w:rsidRPr="00876F55">
        <w:rPr>
          <w:rFonts w:cs="Times New Roman" w:eastAsia="Times New Roman"/>
          <w:lang w:val="en-US"/>
        </w:rPr>
        <w:t>dalje</w:t>
      </w:r>
      <w:proofErr w:type="spellEnd"/>
      <w:r w:rsidRPr="00876F55">
        <w:rPr>
          <w:rFonts w:cs="Times New Roman" w:eastAsia="Times New Roman"/>
          <w:lang w:val="en-US"/>
        </w:rPr>
        <w:t xml:space="preserve">: OZ), u </w:t>
      </w:r>
      <w:proofErr w:type="spellStart"/>
      <w:r w:rsidRPr="00876F55">
        <w:rPr>
          <w:rFonts w:cs="Times New Roman" w:eastAsia="Times New Roman"/>
          <w:lang w:val="en-US"/>
        </w:rPr>
        <w:t>vezi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sa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člankom</w:t>
      </w:r>
      <w:proofErr w:type="spellEnd"/>
      <w:r w:rsidRPr="00876F55">
        <w:rPr>
          <w:rFonts w:cs="Times New Roman" w:eastAsia="Times New Roman"/>
          <w:lang w:val="en-US"/>
        </w:rPr>
        <w:t xml:space="preserve"> 164, </w:t>
      </w:r>
      <w:proofErr w:type="spellStart"/>
      <w:r w:rsidRPr="00876F55">
        <w:rPr>
          <w:rFonts w:cs="Times New Roman" w:eastAsia="Times New Roman"/>
          <w:lang w:val="en-US"/>
        </w:rPr>
        <w:t>Stečajnog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zakona</w:t>
      </w:r>
      <w:proofErr w:type="spellEnd"/>
      <w:r w:rsidRPr="00876F55">
        <w:rPr>
          <w:rFonts w:cs="Times New Roman" w:eastAsia="Times New Roman"/>
          <w:lang w:val="en-US"/>
        </w:rPr>
        <w:t xml:space="preserve"> (</w:t>
      </w:r>
      <w:proofErr w:type="spellStart"/>
      <w:r w:rsidRPr="00876F55">
        <w:rPr>
          <w:rFonts w:cs="Times New Roman" w:eastAsia="Times New Roman"/>
          <w:i/>
          <w:lang w:val="en-US"/>
        </w:rPr>
        <w:t>Narodne</w:t>
      </w:r>
      <w:proofErr w:type="spellEnd"/>
      <w:r w:rsidRPr="00876F5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i/>
          <w:lang w:val="en-US"/>
        </w:rPr>
        <w:t>novine</w:t>
      </w:r>
      <w:proofErr w:type="spellEnd"/>
      <w:r w:rsidRPr="00876F55">
        <w:rPr>
          <w:rFonts w:cs="Times New Roman" w:eastAsia="Times New Roman"/>
          <w:i/>
          <w:lang w:val="en-US"/>
        </w:rPr>
        <w:t xml:space="preserve">, </w:t>
      </w:r>
      <w:r w:rsidRPr="00876F55">
        <w:rPr>
          <w:rFonts w:cs="Times New Roman" w:eastAsia="Times New Roman"/>
          <w:lang w:val="en-US"/>
        </w:rPr>
        <w:t xml:space="preserve">br.: 44/96, 29/99, 129/00, 123/03, 197/03, 82/06, 116/10, 25/12. </w:t>
      </w:r>
      <w:proofErr w:type="spellStart"/>
      <w:r w:rsidRPr="00876F55">
        <w:rPr>
          <w:rFonts w:cs="Times New Roman" w:eastAsia="Times New Roman"/>
          <w:lang w:val="en-US"/>
        </w:rPr>
        <w:t>i</w:t>
      </w:r>
      <w:proofErr w:type="spellEnd"/>
      <w:r w:rsidRPr="00876F55">
        <w:rPr>
          <w:rFonts w:cs="Times New Roman" w:eastAsia="Times New Roman"/>
          <w:lang w:val="en-US"/>
        </w:rPr>
        <w:t xml:space="preserve"> 133/12, </w:t>
      </w:r>
      <w:proofErr w:type="spellStart"/>
      <w:r w:rsidRPr="00876F55">
        <w:rPr>
          <w:rFonts w:cs="Times New Roman" w:eastAsia="Times New Roman"/>
          <w:lang w:val="en-US"/>
        </w:rPr>
        <w:t>dalje</w:t>
      </w:r>
      <w:proofErr w:type="spellEnd"/>
      <w:r w:rsidRPr="00876F55">
        <w:rPr>
          <w:rFonts w:cs="Times New Roman" w:eastAsia="Times New Roman"/>
          <w:lang w:val="en-US"/>
        </w:rPr>
        <w:t xml:space="preserve">: SZ), u </w:t>
      </w:r>
      <w:proofErr w:type="spellStart"/>
      <w:r w:rsidRPr="00876F55">
        <w:rPr>
          <w:rFonts w:cs="Times New Roman" w:eastAsia="Times New Roman"/>
          <w:lang w:val="en-US"/>
        </w:rPr>
        <w:t>vezi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članka</w:t>
      </w:r>
      <w:proofErr w:type="spellEnd"/>
      <w:r w:rsidRPr="00876F55">
        <w:rPr>
          <w:rFonts w:cs="Times New Roman" w:eastAsia="Times New Roman"/>
          <w:lang w:val="en-US"/>
        </w:rPr>
        <w:t xml:space="preserve"> 441, </w:t>
      </w:r>
      <w:proofErr w:type="spellStart"/>
      <w:r w:rsidRPr="00876F55">
        <w:rPr>
          <w:rFonts w:cs="Times New Roman" w:eastAsia="Times New Roman"/>
          <w:lang w:val="en-US"/>
        </w:rPr>
        <w:t>Stečajnog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zakona</w:t>
      </w:r>
      <w:proofErr w:type="spellEnd"/>
      <w:r w:rsidRPr="00876F55">
        <w:rPr>
          <w:rFonts w:cs="Times New Roman" w:eastAsia="Times New Roman"/>
          <w:lang w:val="en-US"/>
        </w:rPr>
        <w:t xml:space="preserve"> (</w:t>
      </w:r>
      <w:proofErr w:type="spellStart"/>
      <w:r w:rsidRPr="00876F55">
        <w:rPr>
          <w:rFonts w:cs="Times New Roman" w:eastAsia="Times New Roman"/>
          <w:i/>
          <w:lang w:val="en-US"/>
        </w:rPr>
        <w:t>Narodne</w:t>
      </w:r>
      <w:proofErr w:type="spellEnd"/>
      <w:r w:rsidRPr="00876F55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i/>
          <w:lang w:val="en-US"/>
        </w:rPr>
        <w:t>novine</w:t>
      </w:r>
      <w:proofErr w:type="spellEnd"/>
      <w:r w:rsidRPr="00876F55">
        <w:rPr>
          <w:rFonts w:cs="Times New Roman" w:eastAsia="Times New Roman"/>
          <w:lang w:val="en-US"/>
        </w:rPr>
        <w:t xml:space="preserve">, br.: 71/15, </w:t>
      </w:r>
      <w:proofErr w:type="spellStart"/>
      <w:r w:rsidRPr="00876F55">
        <w:rPr>
          <w:rFonts w:cs="Times New Roman" w:eastAsia="Times New Roman"/>
          <w:lang w:val="en-US"/>
        </w:rPr>
        <w:t>dalje</w:t>
      </w:r>
      <w:proofErr w:type="spellEnd"/>
      <w:r w:rsidRPr="00876F55">
        <w:rPr>
          <w:rFonts w:cs="Times New Roman" w:eastAsia="Times New Roman"/>
          <w:lang w:val="en-US"/>
        </w:rPr>
        <w:t>: SZ/15),</w:t>
      </w:r>
    </w:p>
    <w:p w:rsidRDefault="00876F55" w:rsidP="00876F55" w:rsid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/>
          <w:lang w:val="en-US"/>
        </w:rPr>
      </w:pPr>
      <w:r w:rsidRPr="00876F55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876F55">
        <w:rPr>
          <w:rFonts w:cs="Times New Roman" w:eastAsia="Times New Roman"/>
          <w:b/>
          <w:lang w:val="en-US"/>
        </w:rPr>
        <w:t>- 2 -</w:t>
      </w:r>
      <w:r w:rsidRPr="00876F55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876F55">
        <w:rPr>
          <w:rFonts w:cs="Times New Roman" w:eastAsia="Times New Roman"/>
          <w:b/>
          <w:lang w:val="en-US"/>
        </w:rPr>
        <w:t>Broj</w:t>
      </w:r>
      <w:proofErr w:type="spellEnd"/>
      <w:r w:rsidRPr="00876F5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876F55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  <w:r w:rsidRPr="00876F55">
        <w:rPr>
          <w:rFonts w:cs="Times New Roman" w:eastAsia="Times New Roman"/>
          <w:lang w:val="en-US"/>
        </w:rPr>
        <w:t xml:space="preserve"> 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876F55">
        <w:rPr>
          <w:rFonts w:cs="Times New Roman" w:eastAsia="Times New Roman"/>
          <w:lang w:val="en-US"/>
        </w:rPr>
        <w:t>pošto</w:t>
      </w:r>
      <w:proofErr w:type="spellEnd"/>
      <w:proofErr w:type="gramEnd"/>
      <w:r w:rsidRPr="00876F55">
        <w:rPr>
          <w:rFonts w:cs="Times New Roman" w:eastAsia="Times New Roman"/>
          <w:lang w:val="en-US"/>
        </w:rPr>
        <w:t xml:space="preserve"> je </w:t>
      </w:r>
      <w:proofErr w:type="spellStart"/>
      <w:r w:rsidRPr="00876F55">
        <w:rPr>
          <w:rFonts w:cs="Times New Roman" w:eastAsia="Times New Roman"/>
          <w:lang w:val="en-US"/>
        </w:rPr>
        <w:t>Rješenje</w:t>
      </w:r>
      <w:proofErr w:type="spellEnd"/>
      <w:r w:rsidRPr="00876F55">
        <w:rPr>
          <w:rFonts w:cs="Times New Roman" w:eastAsia="Times New Roman"/>
          <w:lang w:val="en-US"/>
        </w:rPr>
        <w:t xml:space="preserve"> o </w:t>
      </w:r>
      <w:proofErr w:type="spellStart"/>
      <w:r w:rsidRPr="00876F55">
        <w:rPr>
          <w:rFonts w:cs="Times New Roman" w:eastAsia="Times New Roman"/>
          <w:lang w:val="en-US"/>
        </w:rPr>
        <w:t>dosudi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ovog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Suda</w:t>
      </w:r>
      <w:proofErr w:type="spellEnd"/>
      <w:r w:rsidRPr="00876F55">
        <w:rPr>
          <w:rFonts w:cs="Times New Roman" w:eastAsia="Times New Roman"/>
          <w:lang w:val="en-US"/>
        </w:rPr>
        <w:t xml:space="preserve"> od 26. </w:t>
      </w:r>
      <w:proofErr w:type="spellStart"/>
      <w:proofErr w:type="gramStart"/>
      <w:r w:rsidRPr="00876F55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876F55">
        <w:rPr>
          <w:rFonts w:cs="Times New Roman" w:eastAsia="Times New Roman"/>
          <w:lang w:val="en-US"/>
        </w:rPr>
        <w:t xml:space="preserve"> 2016, </w:t>
      </w:r>
      <w:proofErr w:type="spellStart"/>
      <w:r w:rsidRPr="00876F55">
        <w:rPr>
          <w:rFonts w:cs="Times New Roman" w:eastAsia="Times New Roman"/>
          <w:lang w:val="en-US"/>
        </w:rPr>
        <w:t>broj</w:t>
      </w:r>
      <w:proofErr w:type="spellEnd"/>
      <w:r w:rsidRPr="00876F55">
        <w:rPr>
          <w:rFonts w:cs="Times New Roman" w:eastAsia="Times New Roman"/>
          <w:lang w:val="en-US"/>
        </w:rPr>
        <w:t xml:space="preserve">: 14. </w:t>
      </w:r>
      <w:proofErr w:type="gramStart"/>
      <w:r w:rsidRPr="00876F55">
        <w:rPr>
          <w:rFonts w:cs="Times New Roman" w:eastAsia="Times New Roman"/>
          <w:lang w:val="en-US"/>
        </w:rPr>
        <w:t xml:space="preserve">St-533/2011, </w:t>
      </w:r>
      <w:proofErr w:type="spellStart"/>
      <w:r w:rsidRPr="00876F55">
        <w:rPr>
          <w:rFonts w:cs="Times New Roman" w:eastAsia="Times New Roman"/>
          <w:lang w:val="en-US"/>
        </w:rPr>
        <w:t>postalo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pravomoćno</w:t>
      </w:r>
      <w:proofErr w:type="spellEnd"/>
      <w:r w:rsidRPr="00876F55">
        <w:rPr>
          <w:rFonts w:cs="Times New Roman" w:eastAsia="Times New Roman"/>
          <w:lang w:val="en-US"/>
        </w:rPr>
        <w:t xml:space="preserve"> 13.</w:t>
      </w:r>
      <w:proofErr w:type="gram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76F55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876F55">
        <w:rPr>
          <w:rFonts w:cs="Times New Roman" w:eastAsia="Times New Roman"/>
          <w:lang w:val="en-US"/>
        </w:rPr>
        <w:t xml:space="preserve"> 2016. </w:t>
      </w:r>
      <w:proofErr w:type="gramStart"/>
      <w:r w:rsidRPr="00876F55">
        <w:rPr>
          <w:rFonts w:cs="Times New Roman" w:eastAsia="Times New Roman"/>
          <w:lang w:val="en-US"/>
        </w:rPr>
        <w:t>a</w:t>
      </w:r>
      <w:proofErr w:type="gram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Kupac</w:t>
      </w:r>
      <w:proofErr w:type="spellEnd"/>
      <w:r w:rsidRPr="00876F55">
        <w:rPr>
          <w:rFonts w:cs="Times New Roman" w:eastAsia="Times New Roman"/>
          <w:lang w:val="en-US"/>
        </w:rPr>
        <w:t xml:space="preserve"> je u </w:t>
      </w:r>
      <w:proofErr w:type="spellStart"/>
      <w:r w:rsidRPr="00876F55">
        <w:rPr>
          <w:rFonts w:cs="Times New Roman" w:eastAsia="Times New Roman"/>
          <w:lang w:val="en-US"/>
        </w:rPr>
        <w:t>cijelosti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platio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kupovninu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za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kupljenu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imovinu</w:t>
      </w:r>
      <w:proofErr w:type="spellEnd"/>
      <w:r w:rsidRPr="00876F55">
        <w:rPr>
          <w:rFonts w:cs="Times New Roman" w:eastAsia="Times New Roman"/>
          <w:lang w:val="en-US"/>
        </w:rPr>
        <w:t xml:space="preserve">, </w:t>
      </w:r>
      <w:proofErr w:type="spellStart"/>
      <w:r w:rsidRPr="00876F55">
        <w:rPr>
          <w:rFonts w:cs="Times New Roman" w:eastAsia="Times New Roman"/>
          <w:lang w:val="en-US"/>
        </w:rPr>
        <w:t>kako</w:t>
      </w:r>
      <w:proofErr w:type="spellEnd"/>
      <w:r w:rsidRPr="00876F55">
        <w:rPr>
          <w:rFonts w:cs="Times New Roman" w:eastAsia="Times New Roman"/>
          <w:lang w:val="en-US"/>
        </w:rPr>
        <w:t xml:space="preserve"> je to </w:t>
      </w:r>
      <w:proofErr w:type="spellStart"/>
      <w:r w:rsidRPr="00876F55">
        <w:rPr>
          <w:rFonts w:cs="Times New Roman" w:eastAsia="Times New Roman"/>
          <w:lang w:val="en-US"/>
        </w:rPr>
        <w:t>ovaj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Sud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izvjestio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Stečajni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upravitelj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podneskom</w:t>
      </w:r>
      <w:proofErr w:type="spellEnd"/>
      <w:r w:rsidRPr="00876F55">
        <w:rPr>
          <w:rFonts w:cs="Times New Roman" w:eastAsia="Times New Roman"/>
          <w:lang w:val="en-US"/>
        </w:rPr>
        <w:t xml:space="preserve"> od 29. </w:t>
      </w:r>
      <w:proofErr w:type="spellStart"/>
      <w:proofErr w:type="gramStart"/>
      <w:r w:rsidRPr="00876F55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876F55">
        <w:rPr>
          <w:rFonts w:cs="Times New Roman" w:eastAsia="Times New Roman"/>
          <w:lang w:val="en-US"/>
        </w:rPr>
        <w:t xml:space="preserve"> 2017.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876F55">
        <w:rPr>
          <w:rFonts w:cs="Times New Roman" w:eastAsia="Times New Roman"/>
          <w:lang w:val="en-US"/>
        </w:rPr>
        <w:t>Split, 31.</w:t>
      </w:r>
      <w:proofErr w:type="gram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876F55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876F55">
        <w:rPr>
          <w:rFonts w:cs="Times New Roman" w:eastAsia="Times New Roman"/>
          <w:lang w:val="en-US"/>
        </w:rPr>
        <w:t xml:space="preserve"> 2017.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  <w:r w:rsidRPr="00876F5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  <w:r w:rsidRPr="00876F5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876F55">
        <w:rPr>
          <w:rFonts w:cs="Times New Roman" w:eastAsia="Times New Roman"/>
          <w:lang w:val="en-US"/>
        </w:rPr>
        <w:t>Jozo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Ćaleta</w:t>
      </w:r>
      <w:proofErr w:type="spellEnd"/>
      <w:r w:rsidRPr="00876F55">
        <w:rPr>
          <w:rFonts w:cs="Times New Roman" w:eastAsia="Times New Roman"/>
          <w:lang w:val="en-US"/>
        </w:rPr>
        <w:t>,</w:t>
      </w:r>
    </w:p>
    <w:p w:rsidRDefault="00876F55" w:rsidP="00876F55" w:rsidR="00876F55" w:rsidRPr="00876F55">
      <w:pPr>
        <w:spacing w:after="0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876F55">
        <w:rPr>
          <w:rFonts w:cs="Times New Roman" w:eastAsia="Times New Roman"/>
          <w:u w:val="single"/>
          <w:lang w:val="en-US"/>
        </w:rPr>
        <w:t>Pravna</w:t>
      </w:r>
      <w:proofErr w:type="spellEnd"/>
      <w:r w:rsidRPr="00876F55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u w:val="single"/>
          <w:lang w:val="en-US"/>
        </w:rPr>
        <w:t>pouka</w:t>
      </w:r>
      <w:proofErr w:type="spellEnd"/>
      <w:r w:rsidRPr="00876F55">
        <w:rPr>
          <w:rFonts w:cs="Times New Roman" w:eastAsia="Times New Roman"/>
          <w:u w:val="single"/>
          <w:lang w:val="en-US"/>
        </w:rPr>
        <w:t>:</w:t>
      </w:r>
      <w:r w:rsidRPr="00876F55">
        <w:rPr>
          <w:rFonts w:cs="Times New Roman" w:eastAsia="Times New Roman"/>
          <w:lang w:val="en-US"/>
        </w:rPr>
        <w:t xml:space="preserve">  </w:t>
      </w:r>
      <w:proofErr w:type="spellStart"/>
      <w:r w:rsidRPr="00876F55">
        <w:rPr>
          <w:rFonts w:cs="Times New Roman" w:eastAsia="Times New Roman"/>
          <w:lang w:val="en-US"/>
        </w:rPr>
        <w:t>Protiv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ovog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Zaključka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nije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dopušten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pravni</w:t>
      </w:r>
      <w:proofErr w:type="spellEnd"/>
      <w:r w:rsidRPr="00876F55">
        <w:rPr>
          <w:rFonts w:cs="Times New Roman" w:eastAsia="Times New Roman"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lang w:val="en-US"/>
        </w:rPr>
        <w:t>lijek</w:t>
      </w:r>
      <w:proofErr w:type="spellEnd"/>
      <w:r w:rsidRPr="00876F55">
        <w:rPr>
          <w:rFonts w:cs="Times New Roman" w:eastAsia="Times New Roman"/>
          <w:lang w:val="en-US"/>
        </w:rPr>
        <w:t>.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>DNA: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 xml:space="preserve">1.  </w:t>
      </w:r>
      <w:proofErr w:type="spellStart"/>
      <w:r w:rsidRPr="00876F55">
        <w:rPr>
          <w:rFonts w:cs="Times New Roman" w:eastAsia="Times New Roman"/>
          <w:bCs/>
          <w:lang w:val="en-US"/>
        </w:rPr>
        <w:t>Stečajni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Cs/>
          <w:lang w:val="en-US"/>
        </w:rPr>
        <w:t>upravitelj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r w:rsidRPr="00876F55">
        <w:rPr>
          <w:rFonts w:cs="Times New Roman" w:eastAsia="Times New Roman"/>
          <w:lang w:val="en-US"/>
        </w:rPr>
        <w:t xml:space="preserve">Marko </w:t>
      </w:r>
      <w:proofErr w:type="spellStart"/>
      <w:r w:rsidRPr="00876F55">
        <w:rPr>
          <w:rFonts w:cs="Times New Roman" w:eastAsia="Times New Roman"/>
          <w:lang w:val="en-US"/>
        </w:rPr>
        <w:t>Bitanga</w:t>
      </w:r>
      <w:proofErr w:type="spellEnd"/>
      <w:r w:rsidRPr="00876F55">
        <w:rPr>
          <w:rFonts w:cs="Times New Roman" w:eastAsia="Times New Roman"/>
          <w:lang w:val="en-US"/>
        </w:rPr>
        <w:t xml:space="preserve">, </w:t>
      </w:r>
      <w:proofErr w:type="spellStart"/>
      <w:r w:rsidRPr="00876F55">
        <w:rPr>
          <w:rFonts w:cs="Times New Roman" w:eastAsia="Times New Roman"/>
          <w:lang w:val="en-US"/>
        </w:rPr>
        <w:t>Podstrana</w:t>
      </w:r>
      <w:proofErr w:type="spellEnd"/>
      <w:r w:rsidRPr="00876F55">
        <w:rPr>
          <w:rFonts w:cs="Times New Roman" w:eastAsia="Times New Roman"/>
          <w:lang w:val="en-US"/>
        </w:rPr>
        <w:t xml:space="preserve">, </w:t>
      </w:r>
      <w:proofErr w:type="spellStart"/>
      <w:r w:rsidRPr="00876F55">
        <w:rPr>
          <w:rFonts w:cs="Times New Roman" w:eastAsia="Times New Roman"/>
          <w:lang w:val="en-US"/>
        </w:rPr>
        <w:t>Radićeva</w:t>
      </w:r>
      <w:proofErr w:type="spellEnd"/>
      <w:r w:rsidRPr="00876F55">
        <w:rPr>
          <w:rFonts w:cs="Times New Roman" w:eastAsia="Times New Roman"/>
          <w:lang w:val="en-US"/>
        </w:rPr>
        <w:t xml:space="preserve"> 49,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 xml:space="preserve">2.  </w:t>
      </w:r>
      <w:r w:rsidRPr="00876F55">
        <w:rPr>
          <w:rFonts w:cs="Times New Roman" w:eastAsia="Times New Roman"/>
          <w:lang w:val="en-US"/>
        </w:rPr>
        <w:t xml:space="preserve">PODOVI OPAČAK </w:t>
      </w:r>
      <w:proofErr w:type="spellStart"/>
      <w:r w:rsidRPr="00876F55">
        <w:rPr>
          <w:rFonts w:cs="Times New Roman" w:eastAsia="Times New Roman"/>
          <w:lang w:val="en-US"/>
        </w:rPr>
        <w:t>d.o.o</w:t>
      </w:r>
      <w:proofErr w:type="spellEnd"/>
      <w:r w:rsidRPr="00876F55">
        <w:rPr>
          <w:rFonts w:cs="Times New Roman" w:eastAsia="Times New Roman"/>
          <w:lang w:val="en-US"/>
        </w:rPr>
        <w:t xml:space="preserve">., Split, </w:t>
      </w:r>
      <w:proofErr w:type="spellStart"/>
      <w:r w:rsidRPr="00876F55">
        <w:rPr>
          <w:rFonts w:cs="Times New Roman" w:eastAsia="Times New Roman"/>
          <w:lang w:val="en-US"/>
        </w:rPr>
        <w:t>Trondheimska</w:t>
      </w:r>
      <w:proofErr w:type="spellEnd"/>
      <w:r w:rsidRPr="00876F55">
        <w:rPr>
          <w:rFonts w:cs="Times New Roman" w:eastAsia="Times New Roman"/>
          <w:lang w:val="en-US"/>
        </w:rPr>
        <w:t xml:space="preserve"> 4/D,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 xml:space="preserve">3. </w:t>
      </w:r>
      <w:proofErr w:type="spellStart"/>
      <w:r w:rsidRPr="00876F55">
        <w:rPr>
          <w:rFonts w:cs="Times New Roman" w:eastAsia="Times New Roman"/>
          <w:bCs/>
          <w:lang w:val="en-US"/>
        </w:rPr>
        <w:t>Porezna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Cs/>
          <w:lang w:val="en-US"/>
        </w:rPr>
        <w:t>uprava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76F55">
        <w:rPr>
          <w:rFonts w:cs="Times New Roman" w:eastAsia="Times New Roman"/>
          <w:bCs/>
          <w:lang w:val="en-US"/>
        </w:rPr>
        <w:t>Splitu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, Split, </w:t>
      </w:r>
      <w:proofErr w:type="spellStart"/>
      <w:r w:rsidRPr="00876F55">
        <w:rPr>
          <w:rFonts w:cs="Times New Roman" w:eastAsia="Times New Roman"/>
          <w:bCs/>
          <w:lang w:val="en-US"/>
        </w:rPr>
        <w:t>Vukovarska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1, </w:t>
      </w:r>
      <w:proofErr w:type="spellStart"/>
      <w:r w:rsidRPr="00876F55">
        <w:rPr>
          <w:rFonts w:cs="Times New Roman" w:eastAsia="Times New Roman"/>
          <w:bCs/>
          <w:lang w:val="en-US"/>
        </w:rPr>
        <w:t>zajedno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876F55">
        <w:rPr>
          <w:rFonts w:cs="Times New Roman" w:eastAsia="Times New Roman"/>
          <w:bCs/>
          <w:lang w:val="en-US"/>
        </w:rPr>
        <w:t>sa</w:t>
      </w:r>
      <w:proofErr w:type="spellEnd"/>
      <w:proofErr w:type="gram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Cs/>
          <w:lang w:val="en-US"/>
        </w:rPr>
        <w:t>Rješenjem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o </w:t>
      </w:r>
      <w:proofErr w:type="spellStart"/>
      <w:r w:rsidRPr="00876F55">
        <w:rPr>
          <w:rFonts w:cs="Times New Roman" w:eastAsia="Times New Roman"/>
          <w:bCs/>
          <w:lang w:val="en-US"/>
        </w:rPr>
        <w:t>dosudi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od 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 xml:space="preserve">   26. </w:t>
      </w:r>
      <w:proofErr w:type="spellStart"/>
      <w:proofErr w:type="gramStart"/>
      <w:r w:rsidRPr="00876F55">
        <w:rPr>
          <w:rFonts w:cs="Times New Roman" w:eastAsia="Times New Roman"/>
          <w:bCs/>
          <w:lang w:val="en-US"/>
        </w:rPr>
        <w:t>rujna</w:t>
      </w:r>
      <w:proofErr w:type="spellEnd"/>
      <w:proofErr w:type="gramEnd"/>
      <w:r w:rsidRPr="00876F55">
        <w:rPr>
          <w:rFonts w:cs="Times New Roman" w:eastAsia="Times New Roman"/>
          <w:bCs/>
          <w:lang w:val="en-US"/>
        </w:rPr>
        <w:t xml:space="preserve"> 2016,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 xml:space="preserve">4.  </w:t>
      </w:r>
      <w:proofErr w:type="spellStart"/>
      <w:r w:rsidRPr="00876F55">
        <w:rPr>
          <w:rFonts w:cs="Times New Roman" w:eastAsia="Times New Roman"/>
          <w:bCs/>
          <w:lang w:val="en-US"/>
        </w:rPr>
        <w:t>Mrežna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Cs/>
          <w:lang w:val="en-US"/>
        </w:rPr>
        <w:t>stranica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876F55">
        <w:rPr>
          <w:rFonts w:cs="Times New Roman" w:eastAsia="Times New Roman"/>
          <w:bCs/>
          <w:lang w:val="en-US"/>
        </w:rPr>
        <w:t>Oglasna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Cs/>
          <w:lang w:val="en-US"/>
        </w:rPr>
        <w:t>ploča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Cs/>
          <w:lang w:val="en-US"/>
        </w:rPr>
        <w:t>sdudova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876F55">
        <w:rPr>
          <w:rFonts w:cs="Times New Roman" w:eastAsia="Times New Roman"/>
          <w:bCs/>
          <w:lang w:val="en-US"/>
        </w:rPr>
        <w:t>rok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20. </w:t>
      </w:r>
      <w:proofErr w:type="gramStart"/>
      <w:r w:rsidRPr="00876F55">
        <w:rPr>
          <w:rFonts w:cs="Times New Roman" w:eastAsia="Times New Roman"/>
          <w:bCs/>
          <w:lang w:val="en-US"/>
        </w:rPr>
        <w:t>dana</w:t>
      </w:r>
      <w:proofErr w:type="gramEnd"/>
      <w:r w:rsidRPr="00876F55">
        <w:rPr>
          <w:rFonts w:cs="Times New Roman" w:eastAsia="Times New Roman"/>
          <w:bCs/>
          <w:lang w:val="en-US"/>
        </w:rPr>
        <w:t>,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 xml:space="preserve">5.  </w:t>
      </w:r>
      <w:proofErr w:type="spellStart"/>
      <w:r w:rsidRPr="00876F55">
        <w:rPr>
          <w:rFonts w:cs="Times New Roman" w:eastAsia="Times New Roman"/>
          <w:bCs/>
          <w:lang w:val="en-US"/>
        </w:rPr>
        <w:t>Spis</w:t>
      </w:r>
      <w:proofErr w:type="spellEnd"/>
      <w:r w:rsidRPr="00876F55">
        <w:rPr>
          <w:rFonts w:cs="Times New Roman" w:eastAsia="Times New Roman"/>
          <w:bCs/>
          <w:lang w:val="en-US"/>
        </w:rPr>
        <w:t>.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876F55">
        <w:rPr>
          <w:rFonts w:cs="Times New Roman" w:eastAsia="Times New Roman"/>
          <w:bCs/>
          <w:lang w:val="en-US"/>
        </w:rPr>
        <w:t>Split, 31.</w:t>
      </w:r>
      <w:proofErr w:type="gram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876F55">
        <w:rPr>
          <w:rFonts w:cs="Times New Roman" w:eastAsia="Times New Roman"/>
          <w:bCs/>
          <w:lang w:val="en-US"/>
        </w:rPr>
        <w:t>svibnja</w:t>
      </w:r>
      <w:proofErr w:type="spellEnd"/>
      <w:proofErr w:type="gramEnd"/>
      <w:r w:rsidRPr="00876F55">
        <w:rPr>
          <w:rFonts w:cs="Times New Roman" w:eastAsia="Times New Roman"/>
          <w:bCs/>
          <w:lang w:val="en-US"/>
        </w:rPr>
        <w:t xml:space="preserve"> 2017.                                             S U D A C: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  <w:r w:rsidRPr="00876F55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876F55">
        <w:rPr>
          <w:rFonts w:cs="Times New Roman" w:eastAsia="Times New Roman"/>
          <w:bCs/>
          <w:lang w:val="en-US"/>
        </w:rPr>
        <w:t>Jozo</w:t>
      </w:r>
      <w:proofErr w:type="spellEnd"/>
      <w:r w:rsidRPr="00876F5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76F55">
        <w:rPr>
          <w:rFonts w:cs="Times New Roman" w:eastAsia="Times New Roman"/>
          <w:bCs/>
          <w:lang w:val="en-US"/>
        </w:rPr>
        <w:t>Ćaleta</w:t>
      </w:r>
      <w:proofErr w:type="spellEnd"/>
      <w:r w:rsidRPr="00876F55">
        <w:rPr>
          <w:rFonts w:cs="Times New Roman" w:eastAsia="Times New Roman"/>
          <w:bCs/>
          <w:lang w:val="en-US"/>
        </w:rPr>
        <w:t>,</w:t>
      </w: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76F55" w:rsidP="00876F55" w:rsidR="00876F55" w:rsidRPr="00876F5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AE649C" w:rsidP="004F27AE" w:rsidR="00AE649C" w:rsidRPr="00876F55">
      <w:pPr>
        <w:pStyle w:val="NormaleSPIS"/>
        <w:rPr>
          <w:rFonts w:cs="Times New Roman"/>
        </w:rPr>
      </w:pPr>
    </w:p>
    <w:sectPr w:rsidSect="0032366B" w:rsidR="00AE649C" w:rsidRPr="00876F5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6F55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St-533/2011-258</izvorni_sadrzaj>
    <derivirana_varijabla naziv="DomainObject.Oznaka_1">St-533/2011-258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St-533/2011-258</izvorni_sadrzaj>
    <derivirana_varijabla naziv="DomainObject.PoslovniBrojDokumenta_1">St-533/2011-258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B513A-4A52-4156-AC61-B771C4C5A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2253</properties:Characters>
  <properties:Lines>87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2017-05-31T10:15:00Z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St-533/2011-258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